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0347531"/>
        <w:docPartObj>
          <w:docPartGallery w:val="Cover Pages"/>
          <w:docPartUnique/>
        </w:docPartObj>
      </w:sdtPr>
      <w:sdtEndPr>
        <w:rPr>
          <w:b/>
          <w:bCs/>
          <w:caps/>
        </w:rPr>
      </w:sdtEndPr>
      <w:sdtContent>
        <w:p w14:paraId="5D6C475E" w14:textId="77777777" w:rsidR="00BC3B0E" w:rsidRDefault="00DD697C">
          <w:r>
            <w:rPr>
              <w:noProof/>
              <w:lang w:val="fr-CA" w:eastAsia="fr-CA"/>
            </w:rPr>
            <mc:AlternateContent>
              <mc:Choice Requires="wps">
                <w:drawing>
                  <wp:anchor distT="0" distB="0" distL="114300" distR="114300" simplePos="0" relativeHeight="251669503" behindDoc="1" locked="0" layoutInCell="1" allowOverlap="1" wp14:anchorId="5721DAA1" wp14:editId="48CD26A2">
                    <wp:simplePos x="0" y="0"/>
                    <wp:positionH relativeFrom="margin">
                      <wp:align>center</wp:align>
                    </wp:positionH>
                    <wp:positionV relativeFrom="paragraph">
                      <wp:posOffset>-1143000</wp:posOffset>
                    </wp:positionV>
                    <wp:extent cx="8601075" cy="1857375"/>
                    <wp:effectExtent l="0" t="0" r="9525" b="9525"/>
                    <wp:wrapNone/>
                    <wp:docPr id="16" name="Rectangle 16"/>
                    <wp:cNvGraphicFramePr/>
                    <a:graphic xmlns:a="http://schemas.openxmlformats.org/drawingml/2006/main">
                      <a:graphicData uri="http://schemas.microsoft.com/office/word/2010/wordprocessingShape">
                        <wps:wsp>
                          <wps:cNvSpPr/>
                          <wps:spPr>
                            <a:xfrm>
                              <a:off x="0" y="0"/>
                              <a:ext cx="8601075" cy="185737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9B33E" id="Rectangle 16" o:spid="_x0000_s1026" style="position:absolute;margin-left:0;margin-top:-90pt;width:677.25pt;height:146.25pt;z-index:-2516469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" fillcolor="#867852 [1614]" stroked="f" strokeweight="1.5pt">
                    <v:stroke endcap="round"/>
                    <w10:wrap anchorx="margin"/>
                  </v:rect>
                </w:pict>
              </mc:Fallback>
            </mc:AlternateContent>
          </w:r>
          <w:r w:rsidR="00DB222D">
            <w:rPr>
              <w:noProof/>
              <w:lang w:val="fr-CA" w:eastAsia="fr-CA"/>
            </w:rPr>
            <mc:AlternateContent>
              <mc:Choice Requires="wps">
                <w:drawing>
                  <wp:anchor distT="0" distB="0" distL="114300" distR="114300" simplePos="0" relativeHeight="251683327" behindDoc="0" locked="0" layoutInCell="1" allowOverlap="1" wp14:anchorId="014FEE05" wp14:editId="726AEF22">
                    <wp:simplePos x="0" y="0"/>
                    <wp:positionH relativeFrom="leftMargin">
                      <wp:posOffset>2009775</wp:posOffset>
                    </wp:positionH>
                    <wp:positionV relativeFrom="paragraph">
                      <wp:posOffset>0</wp:posOffset>
                    </wp:positionV>
                    <wp:extent cx="1247775" cy="1228725"/>
                    <wp:effectExtent l="0" t="0" r="9525" b="9525"/>
                    <wp:wrapNone/>
                    <wp:docPr id="18" name="Organigramme : Connecteur 18"/>
                    <wp:cNvGraphicFramePr/>
                    <a:graphic xmlns:a="http://schemas.openxmlformats.org/drawingml/2006/main">
                      <a:graphicData uri="http://schemas.microsoft.com/office/word/2010/wordprocessingShape">
                        <wps:wsp>
                          <wps:cNvSpPr/>
                          <wps:spPr>
                            <a:xfrm>
                              <a:off x="0" y="0"/>
                              <a:ext cx="1247775" cy="1228725"/>
                            </a:xfrm>
                            <a:prstGeom prst="flowChartConnector">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894BC"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8" o:spid="_x0000_s1026" type="#_x0000_t120" style="position:absolute;margin-left:158.25pt;margin-top:0;width:98.25pt;height:96.75pt;z-index:25168332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" fillcolor="#423b28 [814]" stroked="f" strokeweight="1.5pt">
                    <v:stroke endcap="round"/>
                    <w10:wrap anchorx="margin"/>
                  </v:shape>
                </w:pict>
              </mc:Fallback>
            </mc:AlternateContent>
          </w:r>
          <w:r w:rsidR="00431798">
            <w:rPr>
              <w:noProof/>
              <w:lang w:val="fr-CA" w:eastAsia="fr-CA"/>
            </w:rPr>
            <mc:AlternateContent>
              <mc:Choice Requires="wps">
                <w:drawing>
                  <wp:anchor distT="0" distB="0" distL="114300" distR="114300" simplePos="0" relativeHeight="251682816" behindDoc="0" locked="0" layoutInCell="1" allowOverlap="1" wp14:anchorId="0B64E9D6" wp14:editId="396B66C6">
                    <wp:simplePos x="0" y="0"/>
                    <wp:positionH relativeFrom="margin">
                      <wp:posOffset>-2381250</wp:posOffset>
                    </wp:positionH>
                    <wp:positionV relativeFrom="paragraph">
                      <wp:posOffset>-180974</wp:posOffset>
                    </wp:positionV>
                    <wp:extent cx="5686425" cy="5676900"/>
                    <wp:effectExtent l="0" t="0" r="28575" b="19050"/>
                    <wp:wrapNone/>
                    <wp:docPr id="19" name="Organigramme : Connecteur 19"/>
                    <wp:cNvGraphicFramePr/>
                    <a:graphic xmlns:a="http://schemas.openxmlformats.org/drawingml/2006/main">
                      <a:graphicData uri="http://schemas.microsoft.com/office/word/2010/wordprocessingShape">
                        <wps:wsp>
                          <wps:cNvSpPr/>
                          <wps:spPr>
                            <a:xfrm>
                              <a:off x="0" y="0"/>
                              <a:ext cx="5686425" cy="5676900"/>
                            </a:xfrm>
                            <a:prstGeom prst="flowChartConnector">
                              <a:avLst/>
                            </a:prstGeom>
                            <a:noFill/>
                            <a:ln>
                              <a:prstDash val="dash"/>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0915" id="Organigramme : Connecteur 19" o:spid="_x0000_s1026" type="#_x0000_t120" style="position:absolute;margin-left:-187.5pt;margin-top:-14.25pt;width:447.75pt;height:44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" filled="f" strokecolor="#c0cf3a [3206]" strokeweight="1.5pt">
                    <v:stroke dashstyle="dash" endcap="round"/>
                    <w10:wrap anchorx="margin"/>
                  </v:shape>
                </w:pict>
              </mc:Fallback>
            </mc:AlternateContent>
          </w:r>
          <w:r w:rsidR="00431798">
            <w:rPr>
              <w:noProof/>
              <w:lang w:val="fr-CA" w:eastAsia="fr-CA"/>
            </w:rPr>
            <mc:AlternateContent>
              <mc:Choice Requires="wps">
                <w:drawing>
                  <wp:anchor distT="0" distB="0" distL="114300" distR="114300" simplePos="0" relativeHeight="251683840" behindDoc="0" locked="0" layoutInCell="1" allowOverlap="1" wp14:anchorId="68527DF6" wp14:editId="3FB743DF">
                    <wp:simplePos x="0" y="0"/>
                    <wp:positionH relativeFrom="page">
                      <wp:align>right</wp:align>
                    </wp:positionH>
                    <wp:positionV relativeFrom="paragraph">
                      <wp:posOffset>-66675</wp:posOffset>
                    </wp:positionV>
                    <wp:extent cx="1895475" cy="87630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89547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CE91B" w14:textId="64A526D6" w:rsidR="00431798" w:rsidRPr="00431798" w:rsidRDefault="00431798">
                                <w:pPr>
                                  <w:rPr>
                                    <w:b/>
                                    <w:color w:val="FFFFFF" w:themeColor="background1"/>
                                    <w:sz w:val="48"/>
                                    <w:lang w:val="fr-CA"/>
                                  </w:rPr>
                                </w:pPr>
                                <w:r w:rsidRPr="00C45514">
                                  <w:rPr>
                                    <w:b/>
                                    <w:color w:val="FFFFFF" w:themeColor="background1"/>
                                    <w:sz w:val="56"/>
                                    <w:lang w:val="fr-CA"/>
                                  </w:rPr>
                                  <w:t>2</w:t>
                                </w:r>
                                <w:r w:rsidRPr="00431798">
                                  <w:rPr>
                                    <w:b/>
                                    <w:color w:val="FFFFFF" w:themeColor="background1"/>
                                    <w:sz w:val="48"/>
                                    <w:lang w:val="fr-CA"/>
                                  </w:rPr>
                                  <w:t>0</w:t>
                                </w:r>
                                <w:r w:rsidR="00B25872">
                                  <w:rPr>
                                    <w:b/>
                                    <w:color w:val="FFFFFF" w:themeColor="background1"/>
                                    <w:sz w:val="48"/>
                                    <w:lang w:val="fr-CA"/>
                                  </w:rPr>
                                  <w:t>2</w:t>
                                </w:r>
                                <w:r w:rsidR="00DA57C4">
                                  <w:rPr>
                                    <w:b/>
                                    <w:color w:val="FFFFFF" w:themeColor="background1"/>
                                    <w:sz w:val="48"/>
                                    <w:lang w:val="fr-CA"/>
                                  </w:rPr>
                                  <w:t>4</w:t>
                                </w:r>
                                <w:r w:rsidRPr="00431798">
                                  <w:rPr>
                                    <w:b/>
                                    <w:color w:val="FFFFFF" w:themeColor="background1"/>
                                    <w:sz w:val="48"/>
                                    <w:lang w:val="fr-CA"/>
                                  </w:rPr>
                                  <w:t>-</w:t>
                                </w:r>
                                <w:r w:rsidRPr="00C45514">
                                  <w:rPr>
                                    <w:b/>
                                    <w:color w:val="FFFFFF" w:themeColor="background1"/>
                                    <w:sz w:val="56"/>
                                    <w:lang w:val="fr-CA"/>
                                  </w:rPr>
                                  <w:t>2</w:t>
                                </w:r>
                                <w:r w:rsidRPr="00431798">
                                  <w:rPr>
                                    <w:b/>
                                    <w:color w:val="FFFFFF" w:themeColor="background1"/>
                                    <w:sz w:val="48"/>
                                    <w:lang w:val="fr-CA"/>
                                  </w:rPr>
                                  <w:t>0</w:t>
                                </w:r>
                                <w:r w:rsidR="00B25872">
                                  <w:rPr>
                                    <w:b/>
                                    <w:color w:val="FFFFFF" w:themeColor="background1"/>
                                    <w:sz w:val="48"/>
                                    <w:lang w:val="fr-CA"/>
                                  </w:rPr>
                                  <w:t>2</w:t>
                                </w:r>
                                <w:r w:rsidR="00DA57C4">
                                  <w:rPr>
                                    <w:b/>
                                    <w:color w:val="FFFFFF" w:themeColor="background1"/>
                                    <w:sz w:val="48"/>
                                    <w:lang w:val="fr-C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527DF6" id="_x0000_t202" coordsize="21600,21600" o:spt="202" path="m,l,21600r21600,l21600,xe">
                    <v:stroke joinstyle="miter"/>
                    <v:path gradientshapeok="t" o:connecttype="rect"/>
                  </v:shapetype>
                  <v:shape id="Zone de texte 20" o:spid="_x0000_s1026" type="#_x0000_t202" style="position:absolute;margin-left:98.05pt;margin-top:-5.25pt;width:149.25pt;height:69pt;z-index:2516838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" filled="f" stroked="f" strokeweight=".5pt">
                    <v:textbox>
                      <w:txbxContent>
                        <w:p w14:paraId="74FCE91B" w14:textId="64A526D6" w:rsidR="00431798" w:rsidRPr="00431798" w:rsidRDefault="00431798">
                          <w:pPr>
                            <w:rPr>
                              <w:b/>
                              <w:color w:val="FFFFFF" w:themeColor="background1"/>
                              <w:sz w:val="48"/>
                              <w:lang w:val="fr-CA"/>
                            </w:rPr>
                          </w:pPr>
                          <w:r w:rsidRPr="00C45514">
                            <w:rPr>
                              <w:b/>
                              <w:color w:val="FFFFFF" w:themeColor="background1"/>
                              <w:sz w:val="56"/>
                              <w:lang w:val="fr-CA"/>
                            </w:rPr>
                            <w:t>2</w:t>
                          </w:r>
                          <w:r w:rsidRPr="00431798">
                            <w:rPr>
                              <w:b/>
                              <w:color w:val="FFFFFF" w:themeColor="background1"/>
                              <w:sz w:val="48"/>
                              <w:lang w:val="fr-CA"/>
                            </w:rPr>
                            <w:t>0</w:t>
                          </w:r>
                          <w:r w:rsidR="00B25872">
                            <w:rPr>
                              <w:b/>
                              <w:color w:val="FFFFFF" w:themeColor="background1"/>
                              <w:sz w:val="48"/>
                              <w:lang w:val="fr-CA"/>
                            </w:rPr>
                            <w:t>2</w:t>
                          </w:r>
                          <w:r w:rsidR="00DA57C4">
                            <w:rPr>
                              <w:b/>
                              <w:color w:val="FFFFFF" w:themeColor="background1"/>
                              <w:sz w:val="48"/>
                              <w:lang w:val="fr-CA"/>
                            </w:rPr>
                            <w:t>4</w:t>
                          </w:r>
                          <w:r w:rsidRPr="00431798">
                            <w:rPr>
                              <w:b/>
                              <w:color w:val="FFFFFF" w:themeColor="background1"/>
                              <w:sz w:val="48"/>
                              <w:lang w:val="fr-CA"/>
                            </w:rPr>
                            <w:t>-</w:t>
                          </w:r>
                          <w:r w:rsidRPr="00C45514">
                            <w:rPr>
                              <w:b/>
                              <w:color w:val="FFFFFF" w:themeColor="background1"/>
                              <w:sz w:val="56"/>
                              <w:lang w:val="fr-CA"/>
                            </w:rPr>
                            <w:t>2</w:t>
                          </w:r>
                          <w:r w:rsidRPr="00431798">
                            <w:rPr>
                              <w:b/>
                              <w:color w:val="FFFFFF" w:themeColor="background1"/>
                              <w:sz w:val="48"/>
                              <w:lang w:val="fr-CA"/>
                            </w:rPr>
                            <w:t>0</w:t>
                          </w:r>
                          <w:r w:rsidR="00B25872">
                            <w:rPr>
                              <w:b/>
                              <w:color w:val="FFFFFF" w:themeColor="background1"/>
                              <w:sz w:val="48"/>
                              <w:lang w:val="fr-CA"/>
                            </w:rPr>
                            <w:t>2</w:t>
                          </w:r>
                          <w:r w:rsidR="00DA57C4">
                            <w:rPr>
                              <w:b/>
                              <w:color w:val="FFFFFF" w:themeColor="background1"/>
                              <w:sz w:val="48"/>
                              <w:lang w:val="fr-CA"/>
                            </w:rPr>
                            <w:t>5</w:t>
                          </w:r>
                        </w:p>
                      </w:txbxContent>
                    </v:textbox>
                    <w10:wrap anchorx="page"/>
                  </v:shape>
                </w:pict>
              </mc:Fallback>
            </mc:AlternateContent>
          </w:r>
          <w:r w:rsidR="00431798" w:rsidRPr="00313934">
            <w:rPr>
              <w:noProof/>
              <w:lang w:val="fr-CA" w:eastAsia="fr-CA"/>
            </w:rPr>
            <mc:AlternateContent>
              <mc:Choice Requires="wps">
                <w:drawing>
                  <wp:anchor distT="0" distB="0" distL="114300" distR="114300" simplePos="0" relativeHeight="251677696" behindDoc="1" locked="0" layoutInCell="1" allowOverlap="1" wp14:anchorId="74B3A55D" wp14:editId="2ADBDB72">
                    <wp:simplePos x="0" y="0"/>
                    <wp:positionH relativeFrom="margin">
                      <wp:posOffset>-2171700</wp:posOffset>
                    </wp:positionH>
                    <wp:positionV relativeFrom="paragraph">
                      <wp:posOffset>38100</wp:posOffset>
                    </wp:positionV>
                    <wp:extent cx="5114925" cy="5172075"/>
                    <wp:effectExtent l="0" t="0" r="9525" b="9525"/>
                    <wp:wrapNone/>
                    <wp:docPr id="10" name="Ova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14925" cy="5172075"/>
                            </a:xfrm>
                            <a:prstGeom prst="ellipse">
                              <a:avLst/>
                            </a:prstGeom>
                            <a:solidFill>
                              <a:schemeClr val="accent2"/>
                            </a:solidFill>
                            <a:ln w="19050" cap="rnd" cmpd="sng" algn="ctr">
                              <a:noFill/>
                              <a:prstDash val="solid"/>
                            </a:ln>
                            <a:effectLst/>
                          </wps:spPr>
                          <wps:txbx>
                            <w:txbxContent>
                              <w:p w14:paraId="61DDCEFD" w14:textId="77777777" w:rsidR="00313934" w:rsidRPr="00124D5C" w:rsidRDefault="00313934" w:rsidP="00313934">
                                <w:pPr>
                                  <w:pStyle w:val="Corpsdetexte"/>
                                  <w:rPr>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3A55D" id="Ovale 12" o:spid="_x0000_s1027" style="position:absolute;margin-left:-171pt;margin-top:3pt;width:402.75pt;height:407.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" fillcolor="#8ab833 [3205]" stroked="f" strokeweight="1.5pt">
                    <v:stroke endcap="round"/>
                    <o:lock v:ext="edit" aspectratio="t"/>
                    <v:textbox inset="0,0,0,0">
                      <w:txbxContent>
                        <w:p w14:paraId="61DDCEFD" w14:textId="77777777" w:rsidR="00313934" w:rsidRPr="00124D5C" w:rsidRDefault="00313934" w:rsidP="00313934">
                          <w:pPr>
                            <w:pStyle w:val="Corpsdetexte"/>
                            <w:rPr>
                              <w:noProof/>
                            </w:rPr>
                          </w:pPr>
                        </w:p>
                      </w:txbxContent>
                    </v:textbox>
                    <w10:wrap anchorx="margin"/>
                  </v:oval>
                </w:pict>
              </mc:Fallback>
            </mc:AlternateContent>
          </w:r>
        </w:p>
        <w:p w14:paraId="1DFAC661" w14:textId="77777777" w:rsidR="00DB222D" w:rsidRPr="00DD697C" w:rsidRDefault="00661DD0" w:rsidP="00DD697C">
          <w:pPr>
            <w:pStyle w:val="Corpsdetexte"/>
            <w:rPr>
              <w:noProof/>
            </w:rPr>
          </w:pPr>
          <w:r>
            <w:rPr>
              <w:noProof/>
              <w:color w:val="0000FF"/>
              <w:lang w:eastAsia="fr-CA"/>
            </w:rPr>
            <w:drawing>
              <wp:anchor distT="0" distB="0" distL="114300" distR="114300" simplePos="0" relativeHeight="251693056" behindDoc="0" locked="0" layoutInCell="1" allowOverlap="1" wp14:anchorId="4F7E653A" wp14:editId="3EFE407B">
                <wp:simplePos x="0" y="0"/>
                <wp:positionH relativeFrom="page">
                  <wp:posOffset>6515100</wp:posOffset>
                </wp:positionH>
                <wp:positionV relativeFrom="paragraph">
                  <wp:posOffset>5506882</wp:posOffset>
                </wp:positionV>
                <wp:extent cx="1252800" cy="835200"/>
                <wp:effectExtent l="0" t="0" r="5080" b="3175"/>
                <wp:wrapThrough wrapText="bothSides">
                  <wp:wrapPolygon edited="0">
                    <wp:start x="0" y="0"/>
                    <wp:lineTo x="0" y="21189"/>
                    <wp:lineTo x="21359" y="21189"/>
                    <wp:lineTo x="21359" y="0"/>
                    <wp:lineTo x="0" y="0"/>
                  </wp:wrapPolygon>
                </wp:wrapThrough>
                <wp:docPr id="1" name="irc_mi" descr="http://www.cityguideny.com/uploads2/83719/Girl-in-Gr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ityguideny.com/uploads2/83719/Girl-in-Gras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800" cy="83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fr-CA"/>
            </w:rPr>
            <w:drawing>
              <wp:anchor distT="0" distB="0" distL="114300" distR="114300" simplePos="0" relativeHeight="251691008" behindDoc="0" locked="0" layoutInCell="1" allowOverlap="1" wp14:anchorId="3AFC836E" wp14:editId="044AD726">
                <wp:simplePos x="0" y="0"/>
                <wp:positionH relativeFrom="margin">
                  <wp:posOffset>2269057</wp:posOffset>
                </wp:positionH>
                <wp:positionV relativeFrom="paragraph">
                  <wp:posOffset>5514709</wp:posOffset>
                </wp:positionV>
                <wp:extent cx="3276000" cy="2183923"/>
                <wp:effectExtent l="0" t="0" r="635" b="6985"/>
                <wp:wrapThrough wrapText="bothSides">
                  <wp:wrapPolygon edited="0">
                    <wp:start x="0" y="0"/>
                    <wp:lineTo x="0" y="21481"/>
                    <wp:lineTo x="21479" y="21481"/>
                    <wp:lineTo x="21479" y="0"/>
                    <wp:lineTo x="0" y="0"/>
                  </wp:wrapPolygon>
                </wp:wrapThrough>
                <wp:docPr id="6" name="irc_mi" descr="http://arlingtontexastoday.com/wp-content/uploads/2015/04/iStock_000025088553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rlingtontexastoday.com/wp-content/uploads/2015/04/iStock_000025088553Medium.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000" cy="2183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1FEB">
            <w:rPr>
              <w:noProof/>
              <w:color w:val="0000FF"/>
              <w:lang w:val="fr-CA" w:eastAsia="fr-CA"/>
            </w:rPr>
            <mc:AlternateContent>
              <mc:Choice Requires="wps">
                <w:drawing>
                  <wp:anchor distT="0" distB="0" distL="114300" distR="114300" simplePos="0" relativeHeight="251679744" behindDoc="0" locked="0" layoutInCell="1" allowOverlap="1" wp14:anchorId="462C8B85" wp14:editId="35F1486E">
                    <wp:simplePos x="0" y="0"/>
                    <wp:positionH relativeFrom="page">
                      <wp:align>right</wp:align>
                    </wp:positionH>
                    <wp:positionV relativeFrom="paragraph">
                      <wp:posOffset>6412865</wp:posOffset>
                    </wp:positionV>
                    <wp:extent cx="1257300" cy="1274445"/>
                    <wp:effectExtent l="0" t="0" r="0" b="1905"/>
                    <wp:wrapNone/>
                    <wp:docPr id="15" name="Rectangle 15"/>
                    <wp:cNvGraphicFramePr/>
                    <a:graphic xmlns:a="http://schemas.openxmlformats.org/drawingml/2006/main">
                      <a:graphicData uri="http://schemas.microsoft.com/office/word/2010/wordprocessingShape">
                        <wps:wsp>
                          <wps:cNvSpPr/>
                          <wps:spPr>
                            <a:xfrm>
                              <a:off x="0" y="0"/>
                              <a:ext cx="1257300" cy="12744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ABD1A" id="Rectangle 15" o:spid="_x0000_s1026" style="position:absolute;margin-left:47.8pt;margin-top:504.95pt;width:99pt;height:100.35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" fillcolor="#549e39 [3204]" stroked="f" strokeweight="1.5pt">
                    <v:stroke endcap="round"/>
                    <w10:wrap anchorx="page"/>
                  </v:rect>
                </w:pict>
              </mc:Fallback>
            </mc:AlternateContent>
          </w:r>
          <w:r w:rsidR="00431798">
            <w:rPr>
              <w:noProof/>
              <w:lang w:val="fr-CA" w:eastAsia="fr-CA"/>
            </w:rPr>
            <mc:AlternateContent>
              <mc:Choice Requires="wps">
                <w:drawing>
                  <wp:anchor distT="0" distB="0" distL="114300" distR="114300" simplePos="0" relativeHeight="251685888" behindDoc="0" locked="0" layoutInCell="1" allowOverlap="1" wp14:anchorId="04747902" wp14:editId="0352FB6D">
                    <wp:simplePos x="0" y="0"/>
                    <wp:positionH relativeFrom="column">
                      <wp:posOffset>-381000</wp:posOffset>
                    </wp:positionH>
                    <wp:positionV relativeFrom="paragraph">
                      <wp:posOffset>7809230</wp:posOffset>
                    </wp:positionV>
                    <wp:extent cx="6343650" cy="7048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34365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C5702" w14:textId="25670E56" w:rsidR="00431798" w:rsidRPr="00431798" w:rsidRDefault="00431798">
                                <w:pPr>
                                  <w:rPr>
                                    <w:b/>
                                    <w:color w:val="877952" w:themeColor="background2" w:themeShade="80"/>
                                    <w:sz w:val="24"/>
                                    <w:lang w:val="fr-CA"/>
                                  </w:rPr>
                                </w:pPr>
                                <w:r w:rsidRPr="00DD697C">
                                  <w:rPr>
                                    <w:b/>
                                    <w:color w:val="8AB833" w:themeColor="accent2"/>
                                    <w:sz w:val="24"/>
                                    <w:lang w:val="fr-CA"/>
                                  </w:rPr>
                                  <w:t>École élémentaire</w:t>
                                </w:r>
                                <w:r w:rsidRPr="00431798">
                                  <w:rPr>
                                    <w:b/>
                                    <w:color w:val="877952" w:themeColor="background2" w:themeShade="80"/>
                                    <w:sz w:val="24"/>
                                    <w:lang w:val="fr-CA"/>
                                  </w:rPr>
                                  <w:t xml:space="preserve"> </w:t>
                                </w:r>
                                <w:r w:rsidR="00B25872">
                                  <w:rPr>
                                    <w:b/>
                                    <w:color w:val="433C29" w:themeColor="background2" w:themeShade="40"/>
                                    <w:sz w:val="24"/>
                                    <w:lang w:val="fr-CA"/>
                                  </w:rPr>
                                  <w:t>LE FLAMBEAU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47902" id="Zone de texte 21" o:spid="_x0000_s1028" type="#_x0000_t202" style="position:absolute;left:0;text-align:left;margin-left:-30pt;margin-top:614.9pt;width:499.5pt;height:5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" filled="f" stroked="f" strokeweight=".5pt">
                    <v:textbox>
                      <w:txbxContent>
                        <w:p w14:paraId="546C5702" w14:textId="25670E56" w:rsidR="00431798" w:rsidRPr="00431798" w:rsidRDefault="00431798">
                          <w:pPr>
                            <w:rPr>
                              <w:b/>
                              <w:color w:val="877952" w:themeColor="background2" w:themeShade="80"/>
                              <w:sz w:val="24"/>
                              <w:lang w:val="fr-CA"/>
                            </w:rPr>
                          </w:pPr>
                          <w:r w:rsidRPr="00DD697C">
                            <w:rPr>
                              <w:b/>
                              <w:color w:val="8AB833" w:themeColor="accent2"/>
                              <w:sz w:val="24"/>
                              <w:lang w:val="fr-CA"/>
                            </w:rPr>
                            <w:t>École élémentaire</w:t>
                          </w:r>
                          <w:r w:rsidRPr="00431798">
                            <w:rPr>
                              <w:b/>
                              <w:color w:val="877952" w:themeColor="background2" w:themeShade="80"/>
                              <w:sz w:val="24"/>
                              <w:lang w:val="fr-CA"/>
                            </w:rPr>
                            <w:t xml:space="preserve"> </w:t>
                          </w:r>
                          <w:r w:rsidR="00B25872">
                            <w:rPr>
                              <w:b/>
                              <w:color w:val="433C29" w:themeColor="background2" w:themeShade="40"/>
                              <w:sz w:val="24"/>
                              <w:lang w:val="fr-CA"/>
                            </w:rPr>
                            <w:t>LE FLAMBEAU</w:t>
                          </w:r>
                        </w:p>
                      </w:txbxContent>
                    </v:textbox>
                  </v:shape>
                </w:pict>
              </mc:Fallback>
            </mc:AlternateContent>
          </w:r>
          <w:r w:rsidR="00431798">
            <w:rPr>
              <w:noProof/>
              <w:lang w:val="fr-CA" w:eastAsia="fr-CA"/>
            </w:rPr>
            <mc:AlternateContent>
              <mc:Choice Requires="wps">
                <w:drawing>
                  <wp:anchor distT="0" distB="0" distL="114300" distR="114300" simplePos="0" relativeHeight="251684864" behindDoc="0" locked="0" layoutInCell="1" allowOverlap="1" wp14:anchorId="218432D5" wp14:editId="679ECBA1">
                    <wp:simplePos x="0" y="0"/>
                    <wp:positionH relativeFrom="page">
                      <wp:posOffset>663575</wp:posOffset>
                    </wp:positionH>
                    <wp:positionV relativeFrom="margin">
                      <wp:posOffset>2400300</wp:posOffset>
                    </wp:positionV>
                    <wp:extent cx="7423150" cy="2790825"/>
                    <wp:effectExtent l="0" t="0" r="0" b="9525"/>
                    <wp:wrapNone/>
                    <wp:docPr id="2" name="Zone de texte 3"/>
                    <wp:cNvGraphicFramePr/>
                    <a:graphic xmlns:a="http://schemas.openxmlformats.org/drawingml/2006/main">
                      <a:graphicData uri="http://schemas.microsoft.com/office/word/2010/wordprocessingShape">
                        <wps:wsp>
                          <wps:cNvSpPr txBox="1"/>
                          <wps:spPr>
                            <a:xfrm>
                              <a:off x="0" y="0"/>
                              <a:ext cx="7423150" cy="279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DA018" w14:textId="77777777" w:rsidR="00313934" w:rsidRPr="00C45514" w:rsidRDefault="00313934" w:rsidP="005C0CAB">
                                <w:pPr>
                                  <w:pStyle w:val="Titre"/>
                                  <w:ind w:right="220"/>
                                  <w:rPr>
                                    <w:rFonts w:ascii="Century" w:hAnsi="Century" w:cstheme="majorHAnsi"/>
                                    <w:b/>
                                    <w:noProof/>
                                    <w:color w:val="433C29" w:themeColor="background2" w:themeShade="40"/>
                                    <w:sz w:val="96"/>
                                    <w:lang w:val="fr-FR"/>
                                  </w:rPr>
                                </w:pPr>
                                <w:r w:rsidRPr="00C45514">
                                  <w:rPr>
                                    <w:rFonts w:ascii="Century" w:hAnsi="Century" w:cstheme="majorHAnsi"/>
                                    <w:b/>
                                    <w:noProof/>
                                    <w:color w:val="433C29" w:themeColor="background2" w:themeShade="40"/>
                                    <w:sz w:val="144"/>
                                    <w:lang w:val="fr-FR"/>
                                  </w:rPr>
                                  <w:t>C</w:t>
                                </w:r>
                                <w:r w:rsidR="00431798" w:rsidRPr="00C45514">
                                  <w:rPr>
                                    <w:rFonts w:ascii="Century" w:hAnsi="Century" w:cstheme="majorHAnsi"/>
                                    <w:b/>
                                    <w:noProof/>
                                    <w:color w:val="433C29" w:themeColor="background2" w:themeShade="40"/>
                                    <w:sz w:val="96"/>
                                    <w:lang w:val="fr-FR"/>
                                  </w:rPr>
                                  <w:t xml:space="preserve">ODE DE </w:t>
                                </w:r>
                                <w:r w:rsidRPr="00C45514">
                                  <w:rPr>
                                    <w:rFonts w:ascii="Century" w:hAnsi="Century" w:cstheme="majorHAnsi"/>
                                    <w:b/>
                                    <w:noProof/>
                                    <w:color w:val="433C29" w:themeColor="background2" w:themeShade="40"/>
                                    <w:sz w:val="96"/>
                                    <w:lang w:val="fr-FR"/>
                                  </w:rPr>
                                  <w:t xml:space="preserve">CONDUITE </w:t>
                                </w:r>
                              </w:p>
                              <w:p w14:paraId="4CA387D8" w14:textId="2ECFD216" w:rsidR="00073B9A" w:rsidRPr="00C45514" w:rsidRDefault="00073B9A" w:rsidP="005C0CAB">
                                <w:pPr>
                                  <w:pStyle w:val="Titre"/>
                                  <w:ind w:right="220"/>
                                  <w:rPr>
                                    <w:rFonts w:ascii="Century" w:hAnsi="Century" w:cstheme="majorHAnsi"/>
                                    <w:b/>
                                    <w:noProof/>
                                    <w:color w:val="433C29" w:themeColor="background2" w:themeShade="40"/>
                                    <w:sz w:val="96"/>
                                    <w:lang w:val="fr-FR"/>
                                  </w:rPr>
                                </w:pPr>
                              </w:p>
                            </w:txbxContent>
                          </wps:txbx>
                          <wps:bodyPr rot="0" spcFirstLastPara="0" vertOverflow="overflow" horzOverflow="overflow" vert="horz" wrap="square" lIns="0" tIns="0" rIns="45720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8432D5" id="Zone de texte 3" o:spid="_x0000_s1029" type="#_x0000_t202" style="position:absolute;left:0;text-align:left;margin-left:52.25pt;margin-top:189pt;width:584.5pt;height:21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" filled="f" stroked="f" strokeweight=".5pt">
                    <v:textbox inset="0,0,36pt,0">
                      <w:txbxContent>
                        <w:p w14:paraId="146DA018" w14:textId="77777777" w:rsidR="00313934" w:rsidRPr="00C45514" w:rsidRDefault="00313934" w:rsidP="005C0CAB">
                          <w:pPr>
                            <w:pStyle w:val="Titre"/>
                            <w:ind w:right="220"/>
                            <w:rPr>
                              <w:rFonts w:ascii="Century" w:hAnsi="Century" w:cstheme="majorHAnsi"/>
                              <w:b/>
                              <w:noProof/>
                              <w:color w:val="433C29" w:themeColor="background2" w:themeShade="40"/>
                              <w:sz w:val="96"/>
                              <w:lang w:val="fr-FR"/>
                            </w:rPr>
                          </w:pPr>
                          <w:r w:rsidRPr="00C45514">
                            <w:rPr>
                              <w:rFonts w:ascii="Century" w:hAnsi="Century" w:cstheme="majorHAnsi"/>
                              <w:b/>
                              <w:noProof/>
                              <w:color w:val="433C29" w:themeColor="background2" w:themeShade="40"/>
                              <w:sz w:val="144"/>
                              <w:lang w:val="fr-FR"/>
                            </w:rPr>
                            <w:t>C</w:t>
                          </w:r>
                          <w:r w:rsidR="00431798" w:rsidRPr="00C45514">
                            <w:rPr>
                              <w:rFonts w:ascii="Century" w:hAnsi="Century" w:cstheme="majorHAnsi"/>
                              <w:b/>
                              <w:noProof/>
                              <w:color w:val="433C29" w:themeColor="background2" w:themeShade="40"/>
                              <w:sz w:val="96"/>
                              <w:lang w:val="fr-FR"/>
                            </w:rPr>
                            <w:t xml:space="preserve">ODE DE </w:t>
                          </w:r>
                          <w:r w:rsidRPr="00C45514">
                            <w:rPr>
                              <w:rFonts w:ascii="Century" w:hAnsi="Century" w:cstheme="majorHAnsi"/>
                              <w:b/>
                              <w:noProof/>
                              <w:color w:val="433C29" w:themeColor="background2" w:themeShade="40"/>
                              <w:sz w:val="96"/>
                              <w:lang w:val="fr-FR"/>
                            </w:rPr>
                            <w:t xml:space="preserve">CONDUITE </w:t>
                          </w:r>
                        </w:p>
                        <w:p w14:paraId="4CA387D8" w14:textId="2ECFD216" w:rsidR="00073B9A" w:rsidRPr="00C45514" w:rsidRDefault="00073B9A" w:rsidP="005C0CAB">
                          <w:pPr>
                            <w:pStyle w:val="Titre"/>
                            <w:ind w:right="220"/>
                            <w:rPr>
                              <w:rFonts w:ascii="Century" w:hAnsi="Century" w:cstheme="majorHAnsi"/>
                              <w:b/>
                              <w:noProof/>
                              <w:color w:val="433C29" w:themeColor="background2" w:themeShade="40"/>
                              <w:sz w:val="96"/>
                              <w:lang w:val="fr-FR"/>
                            </w:rPr>
                          </w:pPr>
                        </w:p>
                      </w:txbxContent>
                    </v:textbox>
                    <w10:wrap anchorx="page" anchory="margin"/>
                  </v:shape>
                </w:pict>
              </mc:Fallback>
            </mc:AlternateContent>
          </w:r>
          <w:r w:rsidR="00431798">
            <w:rPr>
              <w:noProof/>
              <w:color w:val="0000FF"/>
              <w:lang w:val="fr-CA" w:eastAsia="fr-CA"/>
            </w:rPr>
            <w:drawing>
              <wp:anchor distT="0" distB="0" distL="114300" distR="114300" simplePos="0" relativeHeight="251674624" behindDoc="0" locked="0" layoutInCell="1" allowOverlap="1" wp14:anchorId="51F6BD73" wp14:editId="01CEB614">
                <wp:simplePos x="0" y="0"/>
                <wp:positionH relativeFrom="page">
                  <wp:align>left</wp:align>
                </wp:positionH>
                <wp:positionV relativeFrom="paragraph">
                  <wp:posOffset>5510530</wp:posOffset>
                </wp:positionV>
                <wp:extent cx="3110865" cy="2186940"/>
                <wp:effectExtent l="0" t="0" r="0" b="3810"/>
                <wp:wrapThrough wrapText="bothSides">
                  <wp:wrapPolygon edited="0">
                    <wp:start x="0" y="0"/>
                    <wp:lineTo x="0" y="21449"/>
                    <wp:lineTo x="21428" y="21449"/>
                    <wp:lineTo x="21428" y="0"/>
                    <wp:lineTo x="0" y="0"/>
                  </wp:wrapPolygon>
                </wp:wrapThrough>
                <wp:docPr id="3" name="irc_mi" descr="http://kisgyermekfejlesztes.hu/upload/1057052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isgyermekfejlesztes.hu/upload/1057052139.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0865"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607">
            <w:rPr>
              <w:b/>
              <w:bCs/>
              <w:caps/>
            </w:rPr>
            <w:br w:type="page"/>
          </w:r>
        </w:p>
        <w:p w14:paraId="389939ED" w14:textId="75BB5082" w:rsidR="00C45514" w:rsidRPr="00C45514" w:rsidRDefault="00C45514" w:rsidP="00DD697C">
          <w:pPr>
            <w:keepNext/>
            <w:keepLines/>
            <w:outlineLvl w:val="3"/>
            <w:rPr>
              <w:rFonts w:ascii="Franklin Gothic Medium" w:eastAsia="SimHei" w:hAnsi="Franklin Gothic Medium" w:cs="Times New Roman"/>
              <w:color w:val="8AB833" w:themeColor="accent2"/>
              <w:sz w:val="26"/>
              <w:szCs w:val="26"/>
              <w:lang w:val="fr-CA" w:eastAsia="fr-CA"/>
            </w:rPr>
          </w:pPr>
          <w:r w:rsidRPr="00C45514">
            <w:rPr>
              <w:rFonts w:ascii="Franklin Gothic Medium" w:eastAsia="SimHei" w:hAnsi="Franklin Gothic Medium" w:cs="Times New Roman"/>
              <w:color w:val="8AB833" w:themeColor="accent2"/>
              <w:sz w:val="40"/>
              <w:szCs w:val="26"/>
              <w:lang w:val="fr-CA" w:eastAsia="fr-CA"/>
            </w:rPr>
            <w:lastRenderedPageBreak/>
            <w:t xml:space="preserve">NOTRE CODE DE CONDUITE </w:t>
          </w:r>
        </w:p>
        <w:p w14:paraId="695005E6" w14:textId="77777777" w:rsidR="00C45514" w:rsidRPr="0045275D" w:rsidRDefault="00C45514" w:rsidP="00DD697C">
          <w:pPr>
            <w:spacing w:before="0" w:line="240" w:lineRule="auto"/>
            <w:rPr>
              <w:rFonts w:ascii="Verdana" w:eastAsia="Times New Roman" w:hAnsi="Verdana" w:cs="Times New Roman"/>
              <w:b/>
              <w:color w:val="00A59B"/>
              <w:u w:val="single"/>
              <w:lang w:val="fr-CA" w:eastAsia="fr-CA"/>
            </w:rPr>
          </w:pPr>
        </w:p>
        <w:p w14:paraId="3DFF295D" w14:textId="77777777" w:rsidR="00C45514" w:rsidRPr="00C45514" w:rsidRDefault="00C45514" w:rsidP="00DD697C">
          <w:pPr>
            <w:spacing w:before="0" w:line="240" w:lineRule="auto"/>
            <w:rPr>
              <w:rFonts w:ascii="Corbel" w:eastAsia="Times New Roman" w:hAnsi="Corbel" w:cs="Times New Roman"/>
              <w:b/>
              <w:color w:val="433C29" w:themeColor="background2" w:themeShade="40"/>
              <w:sz w:val="24"/>
              <w:lang w:val="fr-CA" w:eastAsia="fr-CA"/>
            </w:rPr>
          </w:pPr>
          <w:r w:rsidRPr="00C45514">
            <w:rPr>
              <w:rFonts w:ascii="Corbel" w:eastAsia="Times New Roman" w:hAnsi="Corbel" w:cs="Times New Roman"/>
              <w:b/>
              <w:color w:val="433C29" w:themeColor="background2" w:themeShade="40"/>
              <w:sz w:val="24"/>
              <w:u w:val="single"/>
              <w:lang w:val="fr-CA" w:eastAsia="fr-CA"/>
            </w:rPr>
            <w:t>MISE EN CONTEXTE</w:t>
          </w:r>
        </w:p>
        <w:p w14:paraId="00E2A257" w14:textId="77777777" w:rsidR="00C45514" w:rsidRPr="0045275D" w:rsidRDefault="00C45514" w:rsidP="00DD697C">
          <w:pPr>
            <w:spacing w:before="0" w:line="240" w:lineRule="auto"/>
            <w:rPr>
              <w:rFonts w:ascii="Verdana" w:eastAsia="Times New Roman" w:hAnsi="Verdana" w:cs="Times New Roman"/>
              <w:b/>
              <w:color w:val="auto"/>
              <w:lang w:val="fr-CA" w:eastAsia="fr-CA"/>
            </w:rPr>
          </w:pPr>
        </w:p>
        <w:p w14:paraId="117A9702" w14:textId="77777777" w:rsidR="00C45514" w:rsidRPr="0045275D" w:rsidRDefault="00C45514" w:rsidP="00DD697C">
          <w:pPr>
            <w:spacing w:before="0" w:line="240" w:lineRule="auto"/>
            <w:rPr>
              <w:rFonts w:ascii="Corbel" w:eastAsia="Times New Roman" w:hAnsi="Corbel" w:cs="Times New Roman"/>
              <w:color w:val="auto"/>
              <w:sz w:val="22"/>
              <w:lang w:val="fr-CA" w:eastAsia="fr-CA"/>
            </w:rPr>
          </w:pPr>
          <w:r w:rsidRPr="0045275D">
            <w:rPr>
              <w:rFonts w:ascii="Corbel" w:eastAsia="Times New Roman" w:hAnsi="Corbel" w:cs="Times New Roman"/>
              <w:b/>
              <w:color w:val="auto"/>
              <w:sz w:val="22"/>
              <w:lang w:val="fr-CA" w:eastAsia="fr-CA"/>
            </w:rPr>
            <w:t>Province</w:t>
          </w:r>
          <w:r w:rsidRPr="0045275D">
            <w:rPr>
              <w:rFonts w:ascii="Corbel" w:eastAsia="Times New Roman" w:hAnsi="Corbel" w:cs="Times New Roman"/>
              <w:color w:val="auto"/>
              <w:sz w:val="22"/>
              <w:lang w:val="fr-CA" w:eastAsia="fr-CA"/>
            </w:rPr>
            <w:t> :</w:t>
          </w:r>
        </w:p>
        <w:p w14:paraId="26FFF26F" w14:textId="77777777" w:rsidR="00C45514" w:rsidRPr="0045275D" w:rsidRDefault="00C45514" w:rsidP="00DD697C">
          <w:pPr>
            <w:spacing w:before="0" w:line="240" w:lineRule="auto"/>
            <w:rPr>
              <w:rFonts w:ascii="Corbel" w:eastAsia="Times New Roman" w:hAnsi="Corbel" w:cs="Times New Roman"/>
              <w:color w:val="auto"/>
              <w:sz w:val="22"/>
              <w:lang w:val="fr-CA" w:eastAsia="fr-CA"/>
            </w:rPr>
          </w:pPr>
          <w:r w:rsidRPr="0045275D">
            <w:rPr>
              <w:rFonts w:ascii="Corbel" w:eastAsia="Times New Roman" w:hAnsi="Corbel" w:cs="Times New Roman"/>
              <w:color w:val="auto"/>
              <w:sz w:val="22"/>
              <w:lang w:val="fr-CA" w:eastAsia="fr-CA"/>
            </w:rPr>
            <w:t xml:space="preserve"> </w:t>
          </w:r>
        </w:p>
        <w:p w14:paraId="44044EF9" w14:textId="580AA166"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color w:val="auto"/>
              <w:sz w:val="22"/>
              <w:lang w:val="fr-CA" w:eastAsia="fr-CA"/>
            </w:rPr>
            <w:t xml:space="preserve">Le </w:t>
          </w:r>
          <w:r w:rsidRPr="0045275D">
            <w:rPr>
              <w:rFonts w:ascii="Corbel" w:eastAsia="Times New Roman" w:hAnsi="Corbel" w:cs="Times New Roman"/>
              <w:i/>
              <w:color w:val="auto"/>
              <w:sz w:val="22"/>
              <w:lang w:val="fr-CA" w:eastAsia="fr-CA"/>
            </w:rPr>
            <w:t>Conseil scolaire Viamonde</w:t>
          </w:r>
          <w:r w:rsidRPr="0045275D">
            <w:rPr>
              <w:rFonts w:ascii="Corbel" w:eastAsia="Times New Roman" w:hAnsi="Corbel" w:cs="Times New Roman"/>
              <w:color w:val="auto"/>
              <w:sz w:val="22"/>
              <w:lang w:val="fr-CA" w:eastAsia="fr-CA"/>
            </w:rPr>
            <w:t xml:space="preserve"> applique les attentes du Ministère de l’éducation en ce qui a trait à la sécurité dans les écoles. La </w:t>
          </w:r>
          <w:r w:rsidRPr="0045275D">
            <w:rPr>
              <w:rFonts w:ascii="Corbel" w:eastAsia="Times New Roman" w:hAnsi="Corbel" w:cs="Times New Roman"/>
              <w:i/>
              <w:color w:val="auto"/>
              <w:sz w:val="22"/>
              <w:lang w:val="fr-CA" w:eastAsia="fr-CA"/>
            </w:rPr>
            <w:t>Politique 3.</w:t>
          </w:r>
          <w:r w:rsidR="00F857A0">
            <w:rPr>
              <w:rFonts w:ascii="Corbel" w:eastAsia="Times New Roman" w:hAnsi="Corbel" w:cs="Times New Roman"/>
              <w:i/>
              <w:color w:val="auto"/>
              <w:sz w:val="22"/>
              <w:lang w:val="fr-CA" w:eastAsia="fr-CA"/>
            </w:rPr>
            <w:t>204</w:t>
          </w:r>
          <w:r w:rsidRPr="0045275D">
            <w:rPr>
              <w:rFonts w:ascii="Corbel" w:eastAsia="Times New Roman" w:hAnsi="Corbel" w:cs="Times New Roman"/>
              <w:i/>
              <w:color w:val="auto"/>
              <w:sz w:val="22"/>
              <w:lang w:val="fr-CA" w:eastAsia="fr-CA"/>
            </w:rPr>
            <w:t xml:space="preserve"> - Stratégie pour la sécurité dans les écoles</w:t>
          </w:r>
          <w:r w:rsidRPr="0045275D">
            <w:rPr>
              <w:rFonts w:ascii="Corbel" w:eastAsia="Times New Roman" w:hAnsi="Corbel" w:cs="Times New Roman"/>
              <w:color w:val="auto"/>
              <w:sz w:val="22"/>
              <w:lang w:val="fr-CA" w:eastAsia="fr-CA"/>
            </w:rPr>
            <w:t xml:space="preserve"> découle des attentes provinciales.</w:t>
          </w:r>
        </w:p>
        <w:p w14:paraId="745682F4"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p>
        <w:p w14:paraId="35EAC0BB"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color w:val="auto"/>
              <w:sz w:val="22"/>
              <w:lang w:val="fr-CA" w:eastAsia="fr-CA"/>
            </w:rPr>
            <w:t>Les normes de comportement et le code de vie doivent être observés par chacune des personnes qui font partie de la communauté scolaire : élèves, parents, membres du personnel de l’école, bénévoles et personnes qui visitent l’école.</w:t>
          </w:r>
        </w:p>
        <w:p w14:paraId="09F0839A"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p>
        <w:p w14:paraId="6AF5713A"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color w:val="auto"/>
              <w:sz w:val="22"/>
              <w:lang w:val="fr-CA" w:eastAsia="fr-CA"/>
            </w:rPr>
            <w:t>Les normes de comportement et le code de vie doivent être observés en tout temps et en tout lieu lors d’activités scolaires ou parascolaires, à bord de l’autobus ou même lors d’activités personnelles qui pourraient avoir une incidence sur le climat à l’école.</w:t>
          </w:r>
        </w:p>
        <w:p w14:paraId="6505A672"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p>
        <w:p w14:paraId="24CF3E4E"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color w:val="auto"/>
              <w:sz w:val="22"/>
              <w:lang w:val="fr-CA" w:eastAsia="fr-CA"/>
            </w:rPr>
            <w:t xml:space="preserve">Afin de créer un climat propice à l’apprentissage, Le </w:t>
          </w:r>
          <w:r w:rsidRPr="0045275D">
            <w:rPr>
              <w:rFonts w:ascii="Corbel" w:eastAsia="Times New Roman" w:hAnsi="Corbel" w:cs="Times New Roman"/>
              <w:i/>
              <w:color w:val="auto"/>
              <w:sz w:val="22"/>
              <w:lang w:val="fr-CA" w:eastAsia="fr-CA"/>
            </w:rPr>
            <w:t>Conseil scolaire Viamonde</w:t>
          </w:r>
          <w:r w:rsidRPr="0045275D">
            <w:rPr>
              <w:rFonts w:ascii="Corbel" w:eastAsia="Times New Roman" w:hAnsi="Corbel" w:cs="Times New Roman"/>
              <w:color w:val="auto"/>
              <w:sz w:val="22"/>
              <w:lang w:val="fr-CA" w:eastAsia="fr-CA"/>
            </w:rPr>
            <w:t xml:space="preserve"> assure la mise en œuvre de mesures de prévention et de discipline progressive en matière de comportement. Les programmes de prévention et les interventions doivent tenir compte des caractéristiques des élèves et viser à corriger des comportements indésirables par des conséquences appropriées à l’infraction commise. En cas de récidive et selon la gravité des infractions, les principes de discipline progressive seront appliqués.</w:t>
          </w:r>
        </w:p>
        <w:p w14:paraId="3D95F67A"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p>
        <w:p w14:paraId="3D1D6C61"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b/>
              <w:color w:val="auto"/>
              <w:sz w:val="22"/>
              <w:lang w:val="fr-CA" w:eastAsia="fr-CA"/>
            </w:rPr>
            <w:t>Conseil</w:t>
          </w:r>
          <w:r w:rsidRPr="0045275D">
            <w:rPr>
              <w:rFonts w:ascii="Corbel" w:eastAsia="Times New Roman" w:hAnsi="Corbel" w:cs="Times New Roman"/>
              <w:color w:val="auto"/>
              <w:sz w:val="22"/>
              <w:lang w:val="fr-CA" w:eastAsia="fr-CA"/>
            </w:rPr>
            <w:t> :</w:t>
          </w:r>
        </w:p>
        <w:p w14:paraId="2CD398B6"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color w:val="auto"/>
              <w:sz w:val="22"/>
              <w:lang w:val="fr-CA" w:eastAsia="fr-CA"/>
            </w:rPr>
            <w:t xml:space="preserve"> </w:t>
          </w:r>
        </w:p>
        <w:p w14:paraId="4C963EEE"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color w:val="auto"/>
              <w:sz w:val="22"/>
              <w:lang w:val="fr-CA" w:eastAsia="fr-CA"/>
            </w:rPr>
            <w:t xml:space="preserve">Dans son cadre d’imputabilité et de responsabilisation, Le </w:t>
          </w:r>
          <w:r w:rsidRPr="0045275D">
            <w:rPr>
              <w:rFonts w:ascii="Corbel" w:eastAsia="Times New Roman" w:hAnsi="Corbel" w:cs="Times New Roman"/>
              <w:i/>
              <w:color w:val="auto"/>
              <w:sz w:val="22"/>
              <w:lang w:val="fr-CA" w:eastAsia="fr-CA"/>
            </w:rPr>
            <w:t>Conseil scolaire Viamonde</w:t>
          </w:r>
          <w:r w:rsidRPr="0045275D">
            <w:rPr>
              <w:rFonts w:ascii="Corbel" w:eastAsia="Times New Roman" w:hAnsi="Corbel" w:cs="Times New Roman"/>
              <w:color w:val="auto"/>
              <w:sz w:val="22"/>
              <w:lang w:val="fr-CA" w:eastAsia="fr-CA"/>
            </w:rPr>
            <w:t xml:space="preserve"> stipule des attentes élevées qui misent sur les valeurs de cohérence, de collaboration et de respect des différences pour ceux et celles qui y œuvrent. Ces valeurs sont également encadrées par les principes de valorisation, de leadership et de communication. </w:t>
          </w:r>
        </w:p>
        <w:p w14:paraId="3AF90EDF"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p>
        <w:p w14:paraId="7FBC55C1"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b/>
              <w:color w:val="auto"/>
              <w:sz w:val="22"/>
              <w:lang w:val="fr-CA" w:eastAsia="fr-CA"/>
            </w:rPr>
            <w:t>École</w:t>
          </w:r>
          <w:r w:rsidRPr="0045275D">
            <w:rPr>
              <w:rFonts w:ascii="Corbel" w:eastAsia="Times New Roman" w:hAnsi="Corbel" w:cs="Times New Roman"/>
              <w:color w:val="auto"/>
              <w:sz w:val="22"/>
              <w:lang w:val="fr-CA" w:eastAsia="fr-CA"/>
            </w:rPr>
            <w:t> :</w:t>
          </w:r>
        </w:p>
        <w:p w14:paraId="7732B7A9"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color w:val="auto"/>
              <w:sz w:val="22"/>
              <w:lang w:val="fr-CA" w:eastAsia="fr-CA"/>
            </w:rPr>
            <w:t xml:space="preserve"> </w:t>
          </w:r>
        </w:p>
        <w:p w14:paraId="6FBCB39F"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color w:val="auto"/>
              <w:sz w:val="22"/>
              <w:lang w:val="fr-CA" w:eastAsia="fr-CA"/>
            </w:rPr>
            <w:t xml:space="preserve">L’école reflète les valeurs et les principes directeurs du Le </w:t>
          </w:r>
          <w:r w:rsidRPr="0045275D">
            <w:rPr>
              <w:rFonts w:ascii="Corbel" w:eastAsia="Times New Roman" w:hAnsi="Corbel" w:cs="Times New Roman"/>
              <w:i/>
              <w:color w:val="auto"/>
              <w:sz w:val="22"/>
              <w:lang w:val="fr-CA" w:eastAsia="fr-CA"/>
            </w:rPr>
            <w:t>Conseil scolaire Viamonde</w:t>
          </w:r>
          <w:r w:rsidRPr="0045275D">
            <w:rPr>
              <w:rFonts w:ascii="Corbel" w:eastAsia="Times New Roman" w:hAnsi="Corbel" w:cs="Times New Roman"/>
              <w:color w:val="auto"/>
              <w:sz w:val="22"/>
              <w:lang w:val="fr-CA" w:eastAsia="fr-CA"/>
            </w:rPr>
            <w:t xml:space="preserve"> dans ses normes de comportement et son code de vie. Le but de ces normes de comportement et de ce code de vie est d’assurer le meilleur environnement d’apprentissage pour tous les élèves. Ceci n’est réalisable, au sein de notre école, qu’avec une collaboration et un solide partenariat entre l’école, le foyer et la communauté. </w:t>
          </w:r>
        </w:p>
        <w:p w14:paraId="3543C3E3" w14:textId="77777777" w:rsidR="00C45514" w:rsidRPr="0045275D" w:rsidRDefault="00C45514" w:rsidP="00C45514">
          <w:pPr>
            <w:spacing w:before="0" w:line="240" w:lineRule="auto"/>
            <w:ind w:left="540"/>
            <w:jc w:val="both"/>
            <w:rPr>
              <w:rFonts w:ascii="Corbel" w:eastAsia="Times New Roman" w:hAnsi="Corbel" w:cs="Times New Roman"/>
              <w:color w:val="auto"/>
              <w:sz w:val="22"/>
              <w:lang w:val="fr-CA" w:eastAsia="fr-CA"/>
            </w:rPr>
          </w:pPr>
        </w:p>
        <w:p w14:paraId="03BEAF50" w14:textId="77777777" w:rsidR="00C45514" w:rsidRPr="0045275D" w:rsidRDefault="00C45514" w:rsidP="00C45514">
          <w:pPr>
            <w:spacing w:before="0" w:line="240" w:lineRule="auto"/>
            <w:ind w:left="540"/>
            <w:jc w:val="both"/>
            <w:rPr>
              <w:rFonts w:ascii="Corbel" w:eastAsia="Times New Roman" w:hAnsi="Corbel" w:cs="Times New Roman"/>
              <w:color w:val="auto"/>
              <w:sz w:val="22"/>
              <w:lang w:val="fr-CA" w:eastAsia="fr-CA"/>
            </w:rPr>
          </w:pPr>
        </w:p>
        <w:p w14:paraId="45584D5B" w14:textId="77777777" w:rsidR="00C45514" w:rsidRPr="0045275D" w:rsidRDefault="00C45514" w:rsidP="00DD697C">
          <w:pPr>
            <w:spacing w:before="0" w:line="240" w:lineRule="auto"/>
            <w:jc w:val="both"/>
            <w:rPr>
              <w:rFonts w:ascii="Corbel" w:eastAsia="Times New Roman" w:hAnsi="Corbel" w:cs="Times New Roman"/>
              <w:color w:val="auto"/>
              <w:sz w:val="22"/>
              <w:lang w:val="fr-CA" w:eastAsia="fr-CA"/>
            </w:rPr>
          </w:pPr>
          <w:r w:rsidRPr="0045275D">
            <w:rPr>
              <w:rFonts w:ascii="Corbel" w:eastAsia="Times New Roman" w:hAnsi="Corbel" w:cs="Times New Roman"/>
              <w:b/>
              <w:color w:val="auto"/>
              <w:sz w:val="22"/>
              <w:lang w:val="fr-CA" w:eastAsia="fr-CA"/>
            </w:rPr>
            <w:t>Partenaires communautaires</w:t>
          </w:r>
          <w:r w:rsidRPr="0045275D">
            <w:rPr>
              <w:rFonts w:ascii="Corbel" w:eastAsia="Times New Roman" w:hAnsi="Corbel" w:cs="Times New Roman"/>
              <w:color w:val="auto"/>
              <w:sz w:val="22"/>
              <w:lang w:val="fr-CA" w:eastAsia="fr-CA"/>
            </w:rPr>
            <w:t xml:space="preserve"> : </w:t>
          </w:r>
        </w:p>
        <w:p w14:paraId="679C65DC" w14:textId="77777777" w:rsidR="00C45514" w:rsidRPr="0045275D" w:rsidRDefault="00C45514" w:rsidP="00C45514">
          <w:pPr>
            <w:spacing w:before="0" w:line="240" w:lineRule="auto"/>
            <w:ind w:left="540"/>
            <w:jc w:val="both"/>
            <w:rPr>
              <w:rFonts w:ascii="Corbel" w:eastAsia="Times New Roman" w:hAnsi="Corbel" w:cs="Times New Roman"/>
              <w:color w:val="auto"/>
              <w:sz w:val="22"/>
              <w:lang w:val="fr-CA" w:eastAsia="fr-CA"/>
            </w:rPr>
          </w:pPr>
        </w:p>
        <w:p w14:paraId="75FCA5E6" w14:textId="77777777" w:rsidR="00DD697C" w:rsidRPr="002B041F" w:rsidRDefault="00C45514" w:rsidP="00DD697C">
          <w:pPr>
            <w:spacing w:before="0" w:line="240" w:lineRule="auto"/>
            <w:jc w:val="both"/>
            <w:rPr>
              <w:b/>
              <w:bCs/>
              <w:caps/>
              <w:lang w:val="fr-CA"/>
            </w:rPr>
          </w:pPr>
          <w:r w:rsidRPr="0045275D">
            <w:rPr>
              <w:rFonts w:ascii="Corbel" w:eastAsia="Times New Roman" w:hAnsi="Corbel" w:cs="Times New Roman"/>
              <w:color w:val="auto"/>
              <w:sz w:val="22"/>
              <w:lang w:val="fr-CA" w:eastAsia="fr-CA"/>
            </w:rPr>
            <w:t>L’école aura recours, si la situation le mérite, aux partenariats communautaires avec les services policiers ou autres services communautaires qui peuvent appuyer l’école dans sa démarche auprès des élèves que ce soit pour de la prévention ou pour des interventions lors</w:t>
          </w:r>
          <w:r w:rsidR="00DD697C">
            <w:rPr>
              <w:rFonts w:ascii="Corbel" w:eastAsia="Times New Roman" w:hAnsi="Corbel" w:cs="Times New Roman"/>
              <w:color w:val="auto"/>
              <w:sz w:val="22"/>
              <w:lang w:val="fr-CA" w:eastAsia="fr-CA"/>
            </w:rPr>
            <w:t xml:space="preserve"> de comportements perturbateurs.</w:t>
          </w:r>
        </w:p>
      </w:sdtContent>
    </w:sdt>
    <w:p w14:paraId="787567DB" w14:textId="77777777" w:rsidR="00DD697C" w:rsidRDefault="00DD697C" w:rsidP="00DD697C">
      <w:pPr>
        <w:spacing w:before="0" w:line="240" w:lineRule="auto"/>
        <w:jc w:val="both"/>
        <w:rPr>
          <w:rFonts w:ascii="Corbel" w:eastAsia="Times New Roman" w:hAnsi="Corbel" w:cs="Times New Roman"/>
          <w:b/>
          <w:color w:val="8AB833" w:themeColor="accent2"/>
          <w:sz w:val="24"/>
          <w:u w:val="single"/>
          <w:lang w:val="fr-CA" w:eastAsia="fr-CA"/>
        </w:rPr>
      </w:pPr>
    </w:p>
    <w:p w14:paraId="4B1E2DC6" w14:textId="77777777" w:rsidR="00DD697C" w:rsidRDefault="00DD697C" w:rsidP="00DD697C">
      <w:pPr>
        <w:spacing w:before="0" w:line="240" w:lineRule="auto"/>
        <w:jc w:val="both"/>
        <w:rPr>
          <w:rFonts w:ascii="Corbel" w:eastAsia="Times New Roman" w:hAnsi="Corbel" w:cs="Times New Roman"/>
          <w:b/>
          <w:color w:val="8AB833" w:themeColor="accent2"/>
          <w:sz w:val="24"/>
          <w:u w:val="single"/>
          <w:lang w:val="fr-CA" w:eastAsia="fr-CA"/>
        </w:rPr>
      </w:pPr>
    </w:p>
    <w:p w14:paraId="5FCEF073" w14:textId="77777777" w:rsidR="00DD697C" w:rsidRDefault="00DD697C" w:rsidP="00DD697C">
      <w:pPr>
        <w:spacing w:before="0" w:line="240" w:lineRule="auto"/>
        <w:jc w:val="both"/>
        <w:rPr>
          <w:rFonts w:ascii="Corbel" w:eastAsia="Times New Roman" w:hAnsi="Corbel" w:cs="Times New Roman"/>
          <w:b/>
          <w:color w:val="8AB833" w:themeColor="accent2"/>
          <w:sz w:val="24"/>
          <w:u w:val="single"/>
          <w:lang w:val="fr-CA" w:eastAsia="fr-CA"/>
        </w:rPr>
      </w:pPr>
    </w:p>
    <w:p w14:paraId="20EB5EB8" w14:textId="77777777" w:rsidR="00DD697C" w:rsidRDefault="00DD697C" w:rsidP="00DD697C">
      <w:pPr>
        <w:spacing w:before="0" w:line="240" w:lineRule="auto"/>
        <w:jc w:val="both"/>
        <w:rPr>
          <w:rFonts w:ascii="Corbel" w:eastAsia="Times New Roman" w:hAnsi="Corbel" w:cs="Times New Roman"/>
          <w:b/>
          <w:color w:val="8AB833" w:themeColor="accent2"/>
          <w:sz w:val="24"/>
          <w:u w:val="single"/>
          <w:lang w:val="fr-CA" w:eastAsia="fr-CA"/>
        </w:rPr>
      </w:pPr>
    </w:p>
    <w:p w14:paraId="009D84C0" w14:textId="77777777" w:rsidR="00DD697C" w:rsidRDefault="00DD697C" w:rsidP="00DD697C">
      <w:pPr>
        <w:spacing w:before="0" w:line="240" w:lineRule="auto"/>
        <w:jc w:val="both"/>
        <w:rPr>
          <w:rFonts w:ascii="Corbel" w:eastAsia="Times New Roman" w:hAnsi="Corbel" w:cs="Times New Roman"/>
          <w:b/>
          <w:color w:val="8AB833" w:themeColor="accent2"/>
          <w:sz w:val="24"/>
          <w:u w:val="single"/>
          <w:lang w:val="fr-CA" w:eastAsia="fr-CA"/>
        </w:rPr>
      </w:pPr>
    </w:p>
    <w:p w14:paraId="35FA6D4D" w14:textId="77777777" w:rsidR="00C45514" w:rsidRPr="002B041F" w:rsidRDefault="00C45514" w:rsidP="00DD697C">
      <w:pPr>
        <w:spacing w:before="0" w:line="240" w:lineRule="auto"/>
        <w:jc w:val="both"/>
        <w:rPr>
          <w:b/>
          <w:bCs/>
          <w:caps/>
          <w:lang w:val="fr-CA"/>
        </w:rPr>
      </w:pPr>
      <w:r w:rsidRPr="00C45514">
        <w:rPr>
          <w:rFonts w:ascii="Corbel" w:eastAsia="Times New Roman" w:hAnsi="Corbel" w:cs="Times New Roman"/>
          <w:b/>
          <w:color w:val="8AB833" w:themeColor="accent2"/>
          <w:sz w:val="24"/>
          <w:u w:val="single"/>
          <w:lang w:val="fr-CA" w:eastAsia="fr-CA"/>
        </w:rPr>
        <w:lastRenderedPageBreak/>
        <w:t xml:space="preserve">DROITS ET RESPONSABILITÉS </w:t>
      </w:r>
    </w:p>
    <w:p w14:paraId="633FFB9D" w14:textId="77777777" w:rsidR="00C45514" w:rsidRDefault="00C45514" w:rsidP="00DD697C">
      <w:pPr>
        <w:spacing w:before="0" w:line="240" w:lineRule="auto"/>
        <w:jc w:val="both"/>
        <w:rPr>
          <w:rFonts w:ascii="Corbel" w:eastAsia="Times New Roman" w:hAnsi="Corbel" w:cs="Times New Roman"/>
          <w:b/>
          <w:color w:val="auto"/>
          <w:sz w:val="22"/>
          <w:lang w:val="fr-CA" w:eastAsia="fr-CA"/>
        </w:rPr>
      </w:pPr>
    </w:p>
    <w:p w14:paraId="28A496C5" w14:textId="77777777" w:rsidR="00C45514" w:rsidRPr="0045275D" w:rsidRDefault="00C45514" w:rsidP="00DD697C">
      <w:pPr>
        <w:spacing w:before="0" w:line="240" w:lineRule="auto"/>
        <w:jc w:val="both"/>
        <w:rPr>
          <w:rFonts w:ascii="Corbel" w:eastAsia="Times New Roman" w:hAnsi="Corbel" w:cs="Times New Roman"/>
          <w:b/>
          <w:color w:val="auto"/>
          <w:sz w:val="22"/>
          <w:lang w:val="fr-CA" w:eastAsia="fr-CA"/>
        </w:rPr>
      </w:pPr>
      <w:r w:rsidRPr="00C45514">
        <w:rPr>
          <w:rFonts w:ascii="Corbel" w:eastAsia="Times New Roman" w:hAnsi="Corbel" w:cs="Times New Roman"/>
          <w:b/>
          <w:color w:val="433C29" w:themeColor="background2" w:themeShade="40"/>
          <w:sz w:val="22"/>
          <w:lang w:val="fr-CA" w:eastAsia="fr-CA"/>
        </w:rPr>
        <w:t>Droits</w:t>
      </w:r>
    </w:p>
    <w:p w14:paraId="4D38CA26" w14:textId="77777777" w:rsidR="00C45514" w:rsidRPr="0045275D" w:rsidRDefault="00C45514" w:rsidP="00DD697C">
      <w:pPr>
        <w:spacing w:before="0" w:line="240" w:lineRule="auto"/>
        <w:jc w:val="both"/>
        <w:rPr>
          <w:rFonts w:ascii="Corbel" w:eastAsia="Times New Roman" w:hAnsi="Corbel" w:cs="Times New Roman"/>
          <w:b/>
          <w:color w:val="auto"/>
          <w:sz w:val="10"/>
          <w:lang w:val="fr-CA" w:eastAsia="fr-CA"/>
        </w:rPr>
      </w:pPr>
      <w:r w:rsidRPr="0045275D">
        <w:rPr>
          <w:rFonts w:ascii="Corbel" w:eastAsia="Times New Roman" w:hAnsi="Corbel" w:cs="Times New Roman"/>
          <w:b/>
          <w:color w:val="auto"/>
          <w:sz w:val="22"/>
          <w:lang w:val="fr-CA" w:eastAsia="fr-CA"/>
        </w:rPr>
        <w:t xml:space="preserve"> </w:t>
      </w:r>
    </w:p>
    <w:p w14:paraId="16AFF1B1" w14:textId="77777777" w:rsidR="00C45514" w:rsidRPr="0045275D" w:rsidRDefault="00C45514" w:rsidP="00DD697C">
      <w:pPr>
        <w:spacing w:before="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Pour chaque membre de la communauté scolaire, les normes de comportement et le code de vie sont fondés sur les droits  </w:t>
      </w:r>
    </w:p>
    <w:p w14:paraId="76D7DDA0" w14:textId="77777777" w:rsidR="00C45514" w:rsidRPr="0045275D" w:rsidRDefault="00C45514" w:rsidP="00DD697C">
      <w:pPr>
        <w:numPr>
          <w:ilvl w:val="0"/>
          <w:numId w:val="4"/>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À un milieu qui favorise l’apprentissage et la réussite de chaque élève ;</w:t>
      </w:r>
    </w:p>
    <w:p w14:paraId="525E4A85" w14:textId="77777777" w:rsidR="00C45514" w:rsidRPr="0045275D" w:rsidRDefault="00C45514" w:rsidP="00DD697C">
      <w:pPr>
        <w:numPr>
          <w:ilvl w:val="0"/>
          <w:numId w:val="4"/>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Au respect de la langue française et de la francophonie ;</w:t>
      </w:r>
    </w:p>
    <w:p w14:paraId="065DB2DA" w14:textId="77777777" w:rsidR="00C45514" w:rsidRPr="0045275D" w:rsidRDefault="00C45514" w:rsidP="00DD697C">
      <w:pPr>
        <w:numPr>
          <w:ilvl w:val="0"/>
          <w:numId w:val="4"/>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Au respect de soi et des autres ;</w:t>
      </w:r>
    </w:p>
    <w:p w14:paraId="53A30333" w14:textId="77777777" w:rsidR="00C45514" w:rsidRPr="0045275D" w:rsidRDefault="00C45514" w:rsidP="00DD697C">
      <w:pPr>
        <w:numPr>
          <w:ilvl w:val="0"/>
          <w:numId w:val="4"/>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Au respect des biens et des lieux ;</w:t>
      </w:r>
    </w:p>
    <w:p w14:paraId="2FBEA999" w14:textId="77777777" w:rsidR="00C45514" w:rsidRPr="0045275D" w:rsidRDefault="00C45514" w:rsidP="00DD697C">
      <w:pPr>
        <w:numPr>
          <w:ilvl w:val="0"/>
          <w:numId w:val="4"/>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Au respect de l’environnement.</w:t>
      </w:r>
    </w:p>
    <w:p w14:paraId="407D25E7" w14:textId="77777777" w:rsidR="00C45514" w:rsidRPr="0045275D" w:rsidRDefault="00C45514" w:rsidP="00DD697C">
      <w:pPr>
        <w:widowControl w:val="0"/>
        <w:spacing w:before="0"/>
        <w:jc w:val="both"/>
        <w:rPr>
          <w:rFonts w:ascii="Corbel" w:eastAsia="SimSun" w:hAnsi="Corbel" w:cs="Times New Roman"/>
          <w:color w:val="3C2415"/>
          <w:sz w:val="12"/>
          <w:lang w:val="fr-CA"/>
        </w:rPr>
      </w:pPr>
    </w:p>
    <w:p w14:paraId="1C23E829" w14:textId="77777777" w:rsidR="00C45514" w:rsidRPr="00C45514" w:rsidRDefault="00C45514" w:rsidP="00DD697C">
      <w:pPr>
        <w:tabs>
          <w:tab w:val="num" w:pos="1080"/>
        </w:tabs>
        <w:spacing w:before="0" w:line="240" w:lineRule="auto"/>
        <w:jc w:val="both"/>
        <w:rPr>
          <w:rFonts w:ascii="Corbel" w:eastAsia="Times New Roman" w:hAnsi="Corbel" w:cs="Times New Roman"/>
          <w:b/>
          <w:color w:val="433C29" w:themeColor="background2" w:themeShade="40"/>
          <w:sz w:val="22"/>
          <w:lang w:val="fr-CA" w:eastAsia="fr-CA"/>
        </w:rPr>
      </w:pPr>
      <w:r w:rsidRPr="00C45514">
        <w:rPr>
          <w:rFonts w:ascii="Corbel" w:eastAsia="Times New Roman" w:hAnsi="Corbel" w:cs="Times New Roman"/>
          <w:b/>
          <w:color w:val="433C29" w:themeColor="background2" w:themeShade="40"/>
          <w:sz w:val="22"/>
          <w:lang w:val="fr-CA" w:eastAsia="fr-CA"/>
        </w:rPr>
        <w:t>Responsabilités</w:t>
      </w:r>
    </w:p>
    <w:p w14:paraId="288E2D2F" w14:textId="77777777" w:rsidR="00C45514" w:rsidRPr="0045275D" w:rsidRDefault="00C45514" w:rsidP="00DD697C">
      <w:pPr>
        <w:tabs>
          <w:tab w:val="num" w:pos="1080"/>
        </w:tabs>
        <w:spacing w:before="0" w:line="240" w:lineRule="auto"/>
        <w:jc w:val="both"/>
        <w:rPr>
          <w:rFonts w:ascii="Corbel" w:eastAsia="Times New Roman" w:hAnsi="Corbel" w:cs="Times New Roman"/>
          <w:b/>
          <w:color w:val="auto"/>
          <w:sz w:val="10"/>
          <w:lang w:val="fr-CA" w:eastAsia="fr-CA"/>
        </w:rPr>
      </w:pPr>
    </w:p>
    <w:p w14:paraId="71683811" w14:textId="77777777" w:rsidR="00C45514" w:rsidRPr="0045275D" w:rsidRDefault="00C45514" w:rsidP="00DD697C">
      <w:pPr>
        <w:tabs>
          <w:tab w:val="num" w:pos="1080"/>
        </w:tabs>
        <w:spacing w:before="0" w:line="240" w:lineRule="auto"/>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Afin de maintenir un climat sain où il fait bon vivre et apprendre en français, chaque membre de la communauté scolaire doit :</w:t>
      </w:r>
    </w:p>
    <w:p w14:paraId="463BD5C4" w14:textId="77777777" w:rsidR="00C45514" w:rsidRPr="0045275D" w:rsidRDefault="00C45514" w:rsidP="00DD697C">
      <w:pPr>
        <w:tabs>
          <w:tab w:val="num" w:pos="1080"/>
        </w:tabs>
        <w:spacing w:before="0" w:line="240" w:lineRule="auto"/>
        <w:jc w:val="both"/>
        <w:rPr>
          <w:rFonts w:ascii="Corbel" w:eastAsia="Times New Roman" w:hAnsi="Corbel" w:cs="Times New Roman"/>
          <w:b/>
          <w:color w:val="auto"/>
          <w:sz w:val="12"/>
          <w:lang w:val="fr-CA" w:eastAsia="fr-CA"/>
        </w:rPr>
      </w:pPr>
    </w:p>
    <w:p w14:paraId="0084A822" w14:textId="77777777" w:rsidR="00C45514" w:rsidRPr="0045275D" w:rsidRDefault="00C45514" w:rsidP="00DD697C">
      <w:pPr>
        <w:widowControl w:val="0"/>
        <w:numPr>
          <w:ilvl w:val="0"/>
          <w:numId w:val="5"/>
        </w:numPr>
        <w:spacing w:before="0" w:line="240" w:lineRule="auto"/>
        <w:ind w:left="360"/>
        <w:contextualSpacing/>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Contribuer à la réussite de chaque élève ;</w:t>
      </w:r>
    </w:p>
    <w:p w14:paraId="7C32D15A" w14:textId="77777777" w:rsidR="00C45514" w:rsidRPr="0045275D" w:rsidRDefault="00C45514" w:rsidP="00DD697C">
      <w:pPr>
        <w:widowControl w:val="0"/>
        <w:numPr>
          <w:ilvl w:val="0"/>
          <w:numId w:val="5"/>
        </w:numPr>
        <w:spacing w:before="0" w:line="240" w:lineRule="auto"/>
        <w:ind w:left="360"/>
        <w:contextualSpacing/>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Promouvoir les valeurs spécifiques de la communauté scolaire francophone ;</w:t>
      </w:r>
    </w:p>
    <w:p w14:paraId="449661F5" w14:textId="77777777" w:rsidR="00C45514" w:rsidRPr="0045275D" w:rsidRDefault="00C45514" w:rsidP="00DD697C">
      <w:pPr>
        <w:widowControl w:val="0"/>
        <w:numPr>
          <w:ilvl w:val="0"/>
          <w:numId w:val="5"/>
        </w:numPr>
        <w:spacing w:before="0" w:line="240" w:lineRule="auto"/>
        <w:ind w:left="360"/>
        <w:contextualSpacing/>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Faire de son école un lieu de respect et d’acceptation mutuels ;</w:t>
      </w:r>
    </w:p>
    <w:p w14:paraId="5838C78C" w14:textId="77777777" w:rsidR="00C45514" w:rsidRPr="0045275D" w:rsidRDefault="00C45514" w:rsidP="00DD697C">
      <w:pPr>
        <w:widowControl w:val="0"/>
        <w:numPr>
          <w:ilvl w:val="0"/>
          <w:numId w:val="5"/>
        </w:numPr>
        <w:spacing w:before="0" w:line="240" w:lineRule="auto"/>
        <w:ind w:left="360"/>
        <w:contextualSpacing/>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Acquérir la maîtrise de soi et la discipline personnelle ;</w:t>
      </w:r>
    </w:p>
    <w:p w14:paraId="154C3402" w14:textId="77777777" w:rsidR="00C45514" w:rsidRPr="0045275D" w:rsidRDefault="00C45514" w:rsidP="00DD697C">
      <w:pPr>
        <w:widowControl w:val="0"/>
        <w:numPr>
          <w:ilvl w:val="0"/>
          <w:numId w:val="5"/>
        </w:numPr>
        <w:spacing w:before="0" w:line="240" w:lineRule="auto"/>
        <w:ind w:left="360"/>
        <w:contextualSpacing/>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Être une citoyenne ou un citoyen responsable ;</w:t>
      </w:r>
    </w:p>
    <w:p w14:paraId="2773E4A7" w14:textId="77777777" w:rsidR="00C45514" w:rsidRPr="0045275D" w:rsidRDefault="00C45514" w:rsidP="00DD697C">
      <w:pPr>
        <w:widowControl w:val="0"/>
        <w:numPr>
          <w:ilvl w:val="0"/>
          <w:numId w:val="5"/>
        </w:numPr>
        <w:spacing w:before="0" w:line="240" w:lineRule="auto"/>
        <w:ind w:left="360"/>
        <w:contextualSpacing/>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Soutenir la mise en œuvre des normes de comportement et du code de vie ;</w:t>
      </w:r>
    </w:p>
    <w:p w14:paraId="2417AFCA" w14:textId="77777777" w:rsidR="00C45514" w:rsidRPr="0045275D" w:rsidRDefault="00C45514" w:rsidP="00DD697C">
      <w:pPr>
        <w:numPr>
          <w:ilvl w:val="0"/>
          <w:numId w:val="5"/>
        </w:numPr>
        <w:spacing w:before="0" w:line="240" w:lineRule="auto"/>
        <w:ind w:left="360"/>
        <w:contextualSpacing/>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Faire preuve d’engagement ;</w:t>
      </w:r>
    </w:p>
    <w:p w14:paraId="3BBF990C" w14:textId="77777777" w:rsidR="00C45514" w:rsidRPr="0045275D" w:rsidRDefault="00C45514" w:rsidP="00DD697C">
      <w:pPr>
        <w:widowControl w:val="0"/>
        <w:numPr>
          <w:ilvl w:val="0"/>
          <w:numId w:val="5"/>
        </w:numPr>
        <w:spacing w:before="0" w:line="240" w:lineRule="auto"/>
        <w:ind w:left="360"/>
        <w:contextualSpacing/>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Maintenir une communication ouverte ;</w:t>
      </w:r>
    </w:p>
    <w:p w14:paraId="405F31D5" w14:textId="77777777" w:rsidR="00C45514" w:rsidRPr="0045275D" w:rsidRDefault="00C45514" w:rsidP="00DD697C">
      <w:pPr>
        <w:widowControl w:val="0"/>
        <w:numPr>
          <w:ilvl w:val="0"/>
          <w:numId w:val="5"/>
        </w:numPr>
        <w:spacing w:before="0" w:line="240" w:lineRule="auto"/>
        <w:ind w:left="360"/>
        <w:contextualSpacing/>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Observer les règles de propreté et d'hygiène.</w:t>
      </w:r>
    </w:p>
    <w:p w14:paraId="1F07955E" w14:textId="77777777" w:rsidR="00C45514" w:rsidRPr="0045275D" w:rsidRDefault="00C45514" w:rsidP="00DD697C">
      <w:pPr>
        <w:spacing w:before="0"/>
        <w:jc w:val="both"/>
        <w:rPr>
          <w:rFonts w:ascii="Corbel" w:eastAsia="SimSun" w:hAnsi="Corbel" w:cs="Times New Roman"/>
          <w:color w:val="3C2415"/>
          <w:lang w:val="fr-CA"/>
        </w:rPr>
      </w:pPr>
    </w:p>
    <w:p w14:paraId="00F9FA97" w14:textId="77777777" w:rsidR="00C45514" w:rsidRPr="00C45514" w:rsidRDefault="00C45514" w:rsidP="00DD697C">
      <w:pPr>
        <w:spacing w:before="0" w:line="240" w:lineRule="auto"/>
        <w:jc w:val="both"/>
        <w:rPr>
          <w:rFonts w:ascii="Corbel" w:eastAsia="Times New Roman" w:hAnsi="Corbel" w:cs="Times New Roman"/>
          <w:b/>
          <w:color w:val="433C29" w:themeColor="background2" w:themeShade="40"/>
          <w:sz w:val="22"/>
          <w:lang w:val="fr-CA" w:eastAsia="fr-CA"/>
        </w:rPr>
      </w:pPr>
      <w:r w:rsidRPr="00C45514">
        <w:rPr>
          <w:rFonts w:ascii="Corbel" w:eastAsia="Times New Roman" w:hAnsi="Corbel" w:cs="Times New Roman"/>
          <w:b/>
          <w:color w:val="433C29" w:themeColor="background2" w:themeShade="40"/>
          <w:sz w:val="22"/>
          <w:lang w:val="fr-CA" w:eastAsia="fr-CA"/>
        </w:rPr>
        <w:t>L’élève doit également </w:t>
      </w:r>
    </w:p>
    <w:p w14:paraId="110F1241" w14:textId="77777777" w:rsidR="00C45514" w:rsidRPr="0045275D" w:rsidRDefault="00C45514" w:rsidP="00DD697C">
      <w:pPr>
        <w:spacing w:before="0" w:line="240" w:lineRule="auto"/>
        <w:jc w:val="both"/>
        <w:rPr>
          <w:rFonts w:ascii="Corbel" w:eastAsia="Times New Roman" w:hAnsi="Corbel" w:cs="Times New Roman"/>
          <w:b/>
          <w:color w:val="auto"/>
          <w:sz w:val="12"/>
          <w:lang w:val="fr-CA" w:eastAsia="fr-CA"/>
        </w:rPr>
      </w:pPr>
    </w:p>
    <w:p w14:paraId="0A3BFF37" w14:textId="77777777" w:rsidR="00C45514" w:rsidRPr="0045275D" w:rsidRDefault="00C45514" w:rsidP="00DD697C">
      <w:pPr>
        <w:widowControl w:val="0"/>
        <w:numPr>
          <w:ilvl w:val="0"/>
          <w:numId w:val="6"/>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Se fixer des objectifs afin d’atteindre son véritable potentiel ;</w:t>
      </w:r>
    </w:p>
    <w:p w14:paraId="3ABA976B" w14:textId="77777777" w:rsidR="00C45514" w:rsidRPr="0045275D" w:rsidRDefault="00C45514" w:rsidP="00DD697C">
      <w:pPr>
        <w:widowControl w:val="0"/>
        <w:numPr>
          <w:ilvl w:val="0"/>
          <w:numId w:val="6"/>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Développer son autonomie ;</w:t>
      </w:r>
    </w:p>
    <w:p w14:paraId="234FA912" w14:textId="77777777" w:rsidR="00C45514" w:rsidRPr="0045275D" w:rsidRDefault="00C45514" w:rsidP="00DD697C">
      <w:pPr>
        <w:widowControl w:val="0"/>
        <w:numPr>
          <w:ilvl w:val="0"/>
          <w:numId w:val="6"/>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S’engager face à ses apprentissages tant sur le plan comportemental que sur le plan académique.</w:t>
      </w:r>
    </w:p>
    <w:p w14:paraId="4215D462" w14:textId="77777777" w:rsidR="00C45514" w:rsidRPr="0045275D" w:rsidRDefault="00C45514" w:rsidP="00DD697C">
      <w:pPr>
        <w:spacing w:before="0"/>
        <w:jc w:val="both"/>
        <w:rPr>
          <w:rFonts w:ascii="Corbel" w:eastAsia="SimSun" w:hAnsi="Corbel" w:cs="Times New Roman"/>
          <w:color w:val="3C2415"/>
          <w:lang w:val="fr-CA"/>
        </w:rPr>
      </w:pPr>
    </w:p>
    <w:p w14:paraId="5A8179F5" w14:textId="77777777" w:rsidR="00C45514" w:rsidRPr="0045275D" w:rsidRDefault="00C45514" w:rsidP="00DD697C">
      <w:pPr>
        <w:spacing w:before="0" w:line="240" w:lineRule="auto"/>
        <w:jc w:val="both"/>
        <w:rPr>
          <w:rFonts w:ascii="Corbel" w:eastAsia="Times New Roman" w:hAnsi="Corbel" w:cs="Times New Roman"/>
          <w:b/>
          <w:color w:val="auto"/>
          <w:sz w:val="22"/>
          <w:lang w:val="fr-CA" w:eastAsia="fr-CA"/>
        </w:rPr>
      </w:pPr>
      <w:r w:rsidRPr="00C45514">
        <w:rPr>
          <w:rFonts w:ascii="Corbel" w:eastAsia="Times New Roman" w:hAnsi="Corbel" w:cs="Times New Roman"/>
          <w:b/>
          <w:color w:val="433C29" w:themeColor="background2" w:themeShade="40"/>
          <w:sz w:val="22"/>
          <w:lang w:val="fr-CA" w:eastAsia="fr-CA"/>
        </w:rPr>
        <w:t>Les parents doivent également </w:t>
      </w:r>
    </w:p>
    <w:p w14:paraId="34309B59" w14:textId="77777777" w:rsidR="00C45514" w:rsidRPr="0045275D" w:rsidRDefault="00C45514" w:rsidP="00DD697C">
      <w:pPr>
        <w:spacing w:before="0" w:line="240" w:lineRule="auto"/>
        <w:jc w:val="both"/>
        <w:rPr>
          <w:rFonts w:ascii="Corbel" w:eastAsia="Times New Roman" w:hAnsi="Corbel" w:cs="Times New Roman"/>
          <w:b/>
          <w:color w:val="auto"/>
          <w:sz w:val="12"/>
          <w:lang w:val="fr-CA" w:eastAsia="fr-CA"/>
        </w:rPr>
      </w:pPr>
    </w:p>
    <w:p w14:paraId="47C47C06" w14:textId="77777777" w:rsidR="00C45514" w:rsidRPr="0045275D" w:rsidRDefault="00C45514" w:rsidP="00DD697C">
      <w:pPr>
        <w:numPr>
          <w:ilvl w:val="0"/>
          <w:numId w:val="7"/>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Appuyer leurs enfants dans leurs apprentissages tant sur le plan comportemental que sur le plan académique ;</w:t>
      </w:r>
    </w:p>
    <w:p w14:paraId="57D6D216" w14:textId="77777777" w:rsidR="00C45514" w:rsidRPr="0045275D" w:rsidRDefault="00C45514" w:rsidP="00DD697C">
      <w:pPr>
        <w:numPr>
          <w:ilvl w:val="0"/>
          <w:numId w:val="7"/>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Appuyer l’école dans la mise en place d’un milieu d’apprentissage sain et sécuritaire pour tous les élèves ;</w:t>
      </w:r>
    </w:p>
    <w:p w14:paraId="67468303" w14:textId="77777777" w:rsidR="00C45514" w:rsidRPr="0045275D" w:rsidRDefault="00C45514" w:rsidP="00DD697C">
      <w:pPr>
        <w:numPr>
          <w:ilvl w:val="0"/>
          <w:numId w:val="7"/>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Informer l’école des inquiétudes concernant leurs enfants.</w:t>
      </w:r>
    </w:p>
    <w:p w14:paraId="171CEEF2" w14:textId="77777777" w:rsidR="00C45514" w:rsidRPr="0045275D" w:rsidRDefault="00C45514" w:rsidP="00DD697C">
      <w:pPr>
        <w:spacing w:before="0"/>
        <w:jc w:val="both"/>
        <w:rPr>
          <w:rFonts w:ascii="Corbel" w:eastAsia="SimSun" w:hAnsi="Corbel" w:cs="Times New Roman"/>
          <w:color w:val="3C2415"/>
          <w:sz w:val="18"/>
          <w:lang w:val="fr-CA"/>
        </w:rPr>
      </w:pPr>
    </w:p>
    <w:p w14:paraId="4C07801F" w14:textId="77777777" w:rsidR="00C45514" w:rsidRPr="00C45514" w:rsidRDefault="00C45514" w:rsidP="00DD697C">
      <w:pPr>
        <w:spacing w:before="0" w:line="240" w:lineRule="auto"/>
        <w:jc w:val="both"/>
        <w:rPr>
          <w:rFonts w:ascii="Corbel" w:eastAsia="Times New Roman" w:hAnsi="Corbel" w:cs="Times New Roman"/>
          <w:b/>
          <w:color w:val="433C29" w:themeColor="background2" w:themeShade="40"/>
          <w:sz w:val="22"/>
          <w:lang w:val="fr-CA" w:eastAsia="fr-CA"/>
        </w:rPr>
      </w:pPr>
      <w:r w:rsidRPr="00C45514">
        <w:rPr>
          <w:rFonts w:ascii="Corbel" w:eastAsia="Times New Roman" w:hAnsi="Corbel" w:cs="Times New Roman"/>
          <w:b/>
          <w:color w:val="433C29" w:themeColor="background2" w:themeShade="40"/>
          <w:sz w:val="22"/>
          <w:lang w:val="fr-CA" w:eastAsia="fr-CA"/>
        </w:rPr>
        <w:t>Les membres du personnel doivent également </w:t>
      </w:r>
    </w:p>
    <w:p w14:paraId="56CB06AB" w14:textId="77777777" w:rsidR="00C45514" w:rsidRPr="0045275D" w:rsidRDefault="00C45514" w:rsidP="00DD697C">
      <w:pPr>
        <w:spacing w:before="0" w:line="240" w:lineRule="auto"/>
        <w:jc w:val="both"/>
        <w:rPr>
          <w:rFonts w:ascii="Corbel" w:eastAsia="Times New Roman" w:hAnsi="Corbel" w:cs="Times New Roman"/>
          <w:b/>
          <w:color w:val="auto"/>
          <w:sz w:val="12"/>
          <w:lang w:val="fr-CA" w:eastAsia="fr-CA"/>
        </w:rPr>
      </w:pPr>
    </w:p>
    <w:p w14:paraId="45CBAD0E" w14:textId="77777777" w:rsidR="00C45514" w:rsidRPr="0045275D" w:rsidRDefault="00C45514" w:rsidP="00DD697C">
      <w:pPr>
        <w:widowControl w:val="0"/>
        <w:numPr>
          <w:ilvl w:val="0"/>
          <w:numId w:val="8"/>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Offrir une programmation et un milieu d’apprentissage qui répond aux normes provinciales et qui engage l’élève tant sur le plan académique que comportemental ;</w:t>
      </w:r>
    </w:p>
    <w:p w14:paraId="31BAD13F" w14:textId="77777777" w:rsidR="00C45514" w:rsidRPr="0045275D" w:rsidRDefault="00C45514" w:rsidP="00DD697C">
      <w:pPr>
        <w:widowControl w:val="0"/>
        <w:numPr>
          <w:ilvl w:val="0"/>
          <w:numId w:val="8"/>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Se fixer des objectifs afin de développer leur autonomie professionnelle ;</w:t>
      </w:r>
    </w:p>
    <w:p w14:paraId="66FA2B96" w14:textId="77777777" w:rsidR="00C45514" w:rsidRPr="0045275D" w:rsidRDefault="00C45514" w:rsidP="00DD697C">
      <w:pPr>
        <w:widowControl w:val="0"/>
        <w:numPr>
          <w:ilvl w:val="0"/>
          <w:numId w:val="8"/>
        </w:numPr>
        <w:tabs>
          <w:tab w:val="clear" w:pos="900"/>
          <w:tab w:val="num" w:pos="360"/>
        </w:tabs>
        <w:spacing w:before="0" w:line="240" w:lineRule="auto"/>
        <w:ind w:left="360"/>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Outiller tous les élèves de l’école afin de les rendre responsables de leur comportement et de leurs apprentissages.</w:t>
      </w:r>
    </w:p>
    <w:p w14:paraId="26670132" w14:textId="77777777" w:rsidR="00C45514" w:rsidRPr="0045275D" w:rsidRDefault="00C45514" w:rsidP="00DD697C">
      <w:pPr>
        <w:widowControl w:val="0"/>
        <w:spacing w:before="0"/>
        <w:jc w:val="both"/>
        <w:rPr>
          <w:rFonts w:ascii="Corbel" w:eastAsia="SimSun" w:hAnsi="Corbel" w:cs="Times New Roman"/>
          <w:color w:val="3C2415"/>
          <w:sz w:val="18"/>
          <w:lang w:val="fr-CA"/>
        </w:rPr>
      </w:pPr>
    </w:p>
    <w:p w14:paraId="58A59DA0" w14:textId="77777777" w:rsidR="00C45514" w:rsidRPr="00C45514" w:rsidRDefault="00C45514" w:rsidP="00DD697C">
      <w:pPr>
        <w:spacing w:before="0" w:line="240" w:lineRule="auto"/>
        <w:jc w:val="both"/>
        <w:rPr>
          <w:rFonts w:ascii="Corbel" w:eastAsia="Times New Roman" w:hAnsi="Corbel" w:cs="Times New Roman"/>
          <w:b/>
          <w:color w:val="433C29" w:themeColor="background2" w:themeShade="40"/>
          <w:sz w:val="22"/>
          <w:lang w:val="fr-CA" w:eastAsia="fr-CA"/>
        </w:rPr>
      </w:pPr>
      <w:r w:rsidRPr="00C45514">
        <w:rPr>
          <w:rFonts w:ascii="Corbel" w:eastAsia="Times New Roman" w:hAnsi="Corbel" w:cs="Times New Roman"/>
          <w:b/>
          <w:color w:val="433C29" w:themeColor="background2" w:themeShade="40"/>
          <w:sz w:val="22"/>
          <w:lang w:val="fr-CA" w:eastAsia="fr-CA"/>
        </w:rPr>
        <w:t>La direction d’école doit également </w:t>
      </w:r>
    </w:p>
    <w:p w14:paraId="649CE162" w14:textId="77777777" w:rsidR="00C45514" w:rsidRPr="0045275D" w:rsidRDefault="00C45514" w:rsidP="00C45514">
      <w:pPr>
        <w:spacing w:before="0" w:line="240" w:lineRule="auto"/>
        <w:ind w:left="540"/>
        <w:jc w:val="both"/>
        <w:rPr>
          <w:rFonts w:ascii="Corbel" w:eastAsia="Times New Roman" w:hAnsi="Corbel" w:cs="Times New Roman"/>
          <w:b/>
          <w:color w:val="auto"/>
          <w:sz w:val="12"/>
          <w:lang w:val="fr-CA" w:eastAsia="fr-CA"/>
        </w:rPr>
      </w:pPr>
    </w:p>
    <w:p w14:paraId="717F59C5" w14:textId="77777777" w:rsidR="00DD697C" w:rsidRDefault="00C45514" w:rsidP="00DD697C">
      <w:pPr>
        <w:widowControl w:val="0"/>
        <w:numPr>
          <w:ilvl w:val="0"/>
          <w:numId w:val="9"/>
        </w:numPr>
        <w:spacing w:before="0" w:line="240" w:lineRule="auto"/>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S’engager à accompagner le personnel de l’école à l’établissement d’un milieu sécuritaire et propice à l’apprentissage ;</w:t>
      </w:r>
    </w:p>
    <w:p w14:paraId="3DA3CD5B" w14:textId="77777777" w:rsidR="00C45514" w:rsidRPr="00DD697C" w:rsidRDefault="00C45514" w:rsidP="00DD697C">
      <w:pPr>
        <w:widowControl w:val="0"/>
        <w:numPr>
          <w:ilvl w:val="0"/>
          <w:numId w:val="9"/>
        </w:numPr>
        <w:spacing w:before="0" w:line="240" w:lineRule="auto"/>
        <w:jc w:val="both"/>
        <w:rPr>
          <w:rFonts w:ascii="Corbel" w:eastAsia="Times New Roman" w:hAnsi="Corbel" w:cs="Times New Roman"/>
          <w:color w:val="auto"/>
          <w:lang w:val="fr-CA" w:eastAsia="fr-CA"/>
        </w:rPr>
      </w:pPr>
      <w:r w:rsidRPr="00DD697C">
        <w:rPr>
          <w:rFonts w:ascii="Corbel" w:eastAsia="Times New Roman" w:hAnsi="Corbel" w:cs="Times New Roman"/>
          <w:color w:val="auto"/>
          <w:lang w:val="fr-CA" w:eastAsia="fr-CA"/>
        </w:rPr>
        <w:t>Se fixer des objectifs afin de développer leur autonomie professionnelle ;</w:t>
      </w:r>
    </w:p>
    <w:p w14:paraId="500A0063" w14:textId="77777777" w:rsidR="00C45514" w:rsidRDefault="00C45514" w:rsidP="00C45514">
      <w:pPr>
        <w:widowControl w:val="0"/>
        <w:numPr>
          <w:ilvl w:val="0"/>
          <w:numId w:val="9"/>
        </w:numPr>
        <w:spacing w:before="0" w:line="240" w:lineRule="auto"/>
        <w:jc w:val="both"/>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Appliquer équitablement les normes de comportement et le code de vie à toute personne participant à la vie de l’école.</w:t>
      </w:r>
    </w:p>
    <w:p w14:paraId="2ABDB81F" w14:textId="77777777" w:rsidR="00DD697C" w:rsidRDefault="00DD697C" w:rsidP="00DD697C">
      <w:pPr>
        <w:widowControl w:val="0"/>
        <w:spacing w:before="0" w:line="240" w:lineRule="auto"/>
        <w:jc w:val="both"/>
        <w:rPr>
          <w:rFonts w:ascii="Corbel" w:eastAsia="Times New Roman" w:hAnsi="Corbel" w:cs="Times New Roman"/>
          <w:color w:val="auto"/>
          <w:lang w:val="fr-CA" w:eastAsia="fr-CA"/>
        </w:rPr>
      </w:pPr>
    </w:p>
    <w:p w14:paraId="4B4D5527" w14:textId="77777777" w:rsidR="00DD697C" w:rsidRDefault="00DD697C" w:rsidP="00DD697C">
      <w:pPr>
        <w:spacing w:before="0"/>
        <w:rPr>
          <w:rFonts w:ascii="Corbel" w:eastAsia="Times New Roman" w:hAnsi="Corbel" w:cs="Times New Roman"/>
          <w:color w:val="auto"/>
          <w:lang w:val="fr-CA" w:eastAsia="fr-CA"/>
        </w:rPr>
      </w:pPr>
    </w:p>
    <w:p w14:paraId="4A7D82EC" w14:textId="77777777" w:rsidR="00C66514" w:rsidRPr="00C66514" w:rsidRDefault="00C66514" w:rsidP="00C66514">
      <w:pPr>
        <w:rPr>
          <w:rFonts w:ascii="Verdana" w:hAnsi="Verdana"/>
          <w:b/>
          <w:color w:val="auto"/>
          <w:u w:val="single"/>
          <w:lang w:val="fr-CA"/>
        </w:rPr>
      </w:pPr>
      <w:r w:rsidRPr="00C66514">
        <w:rPr>
          <w:rFonts w:ascii="Verdana" w:hAnsi="Verdana"/>
          <w:b/>
          <w:color w:val="auto"/>
          <w:u w:val="single"/>
          <w:lang w:val="fr-CA"/>
        </w:rPr>
        <w:lastRenderedPageBreak/>
        <w:t>Code de conduite provincial</w:t>
      </w:r>
    </w:p>
    <w:p w14:paraId="4C14776B" w14:textId="77777777" w:rsidR="00C66514" w:rsidRPr="00C66514" w:rsidRDefault="00C66514" w:rsidP="00C66514">
      <w:pPr>
        <w:rPr>
          <w:rFonts w:ascii="Verdana" w:hAnsi="Verdana"/>
          <w:b/>
          <w:color w:val="auto"/>
          <w:u w:val="single"/>
          <w:lang w:val="fr-CA"/>
        </w:rPr>
      </w:pPr>
    </w:p>
    <w:p w14:paraId="48361BFD" w14:textId="77777777" w:rsidR="00C66514" w:rsidRPr="00C66514" w:rsidRDefault="00C66514" w:rsidP="00C66514">
      <w:pPr>
        <w:rPr>
          <w:rFonts w:ascii="Verdana" w:hAnsi="Verdana"/>
          <w:bCs/>
          <w:color w:val="auto"/>
          <w:lang w:val="fr-CA"/>
        </w:rPr>
      </w:pPr>
      <w:r w:rsidRPr="00C66514">
        <w:rPr>
          <w:rFonts w:ascii="Verdana" w:hAnsi="Verdana"/>
          <w:bCs/>
          <w:color w:val="auto"/>
          <w:lang w:val="fr-CA"/>
        </w:rPr>
        <w:t>Le code de conduite provincial s’applique à l’ensemble de la communauté scolaire. Cela signifie qu’au sein du système d’éducation financé par les fonds publics, le Code de conduite provincial s’applique à toutes les personnes :</w:t>
      </w:r>
    </w:p>
    <w:p w14:paraId="5EDC83C3" w14:textId="77777777" w:rsidR="00C66514" w:rsidRPr="00C66514" w:rsidRDefault="00C66514" w:rsidP="00C66514">
      <w:pPr>
        <w:rPr>
          <w:rFonts w:ascii="Verdana" w:hAnsi="Verdana"/>
          <w:bCs/>
          <w:color w:val="auto"/>
          <w:lang w:val="fr-CA"/>
        </w:rPr>
      </w:pPr>
    </w:p>
    <w:p w14:paraId="4CB7BB49" w14:textId="77777777" w:rsidR="00C66514" w:rsidRPr="00C66514" w:rsidRDefault="00C66514" w:rsidP="00C66514">
      <w:pPr>
        <w:numPr>
          <w:ilvl w:val="0"/>
          <w:numId w:val="15"/>
        </w:numPr>
        <w:spacing w:before="0" w:line="240" w:lineRule="auto"/>
        <w:rPr>
          <w:rFonts w:ascii="Verdana" w:hAnsi="Verdana"/>
          <w:bCs/>
          <w:color w:val="auto"/>
          <w:lang w:val="fr-CA"/>
        </w:rPr>
      </w:pPr>
      <w:r w:rsidRPr="00C66514">
        <w:rPr>
          <w:rFonts w:ascii="Verdana" w:hAnsi="Verdana"/>
          <w:bCs/>
          <w:color w:val="auto"/>
          <w:lang w:val="fr-CA"/>
        </w:rPr>
        <w:t>qui se trouvent dans l’enceinte de l’école ;</w:t>
      </w:r>
    </w:p>
    <w:p w14:paraId="3F98CB7E" w14:textId="77777777" w:rsidR="00C66514" w:rsidRPr="00C66514" w:rsidRDefault="00C66514" w:rsidP="00C66514">
      <w:pPr>
        <w:numPr>
          <w:ilvl w:val="0"/>
          <w:numId w:val="15"/>
        </w:numPr>
        <w:spacing w:before="0" w:line="240" w:lineRule="auto"/>
        <w:rPr>
          <w:rFonts w:ascii="Verdana" w:hAnsi="Verdana"/>
          <w:bCs/>
          <w:color w:val="auto"/>
          <w:lang w:val="fr-CA"/>
        </w:rPr>
      </w:pPr>
      <w:r w:rsidRPr="00C66514">
        <w:rPr>
          <w:rFonts w:ascii="Verdana" w:hAnsi="Verdana"/>
          <w:bCs/>
          <w:color w:val="auto"/>
          <w:lang w:val="fr-CA"/>
        </w:rPr>
        <w:t>qui se trouvent à bord d’un autobus scolaire ;</w:t>
      </w:r>
    </w:p>
    <w:p w14:paraId="63C370CC" w14:textId="77777777" w:rsidR="00C66514" w:rsidRPr="00C66514" w:rsidRDefault="00C66514" w:rsidP="00C66514">
      <w:pPr>
        <w:numPr>
          <w:ilvl w:val="0"/>
          <w:numId w:val="15"/>
        </w:numPr>
        <w:spacing w:before="0" w:line="240" w:lineRule="auto"/>
        <w:rPr>
          <w:rFonts w:ascii="Verdana" w:hAnsi="Verdana"/>
          <w:bCs/>
          <w:color w:val="auto"/>
          <w:lang w:val="fr-CA"/>
        </w:rPr>
      </w:pPr>
      <w:r w:rsidRPr="00C66514">
        <w:rPr>
          <w:rFonts w:ascii="Verdana" w:hAnsi="Verdana"/>
          <w:bCs/>
          <w:color w:val="auto"/>
          <w:lang w:val="fr-CA"/>
        </w:rPr>
        <w:t>qui participent à un événement ou à une activité parascolaire ;</w:t>
      </w:r>
    </w:p>
    <w:p w14:paraId="5BCB1BA6" w14:textId="77777777" w:rsidR="00C66514" w:rsidRPr="00C66514" w:rsidRDefault="00C66514" w:rsidP="00C66514">
      <w:pPr>
        <w:numPr>
          <w:ilvl w:val="0"/>
          <w:numId w:val="15"/>
        </w:numPr>
        <w:spacing w:before="0" w:line="240" w:lineRule="auto"/>
        <w:rPr>
          <w:rFonts w:ascii="Verdana" w:hAnsi="Verdana"/>
          <w:bCs/>
          <w:color w:val="auto"/>
          <w:lang w:val="fr-CA"/>
        </w:rPr>
      </w:pPr>
      <w:r w:rsidRPr="00C66514">
        <w:rPr>
          <w:rFonts w:ascii="Verdana" w:hAnsi="Verdana"/>
          <w:bCs/>
          <w:color w:val="auto"/>
          <w:lang w:val="fr-CA"/>
        </w:rPr>
        <w:t>qui se trouvent dans d’autres situations qui pourraient avoir des répercussions sur le climat scolaire ;</w:t>
      </w:r>
    </w:p>
    <w:p w14:paraId="19F08B78" w14:textId="77777777" w:rsidR="00C66514" w:rsidRPr="00C66514" w:rsidRDefault="00C66514" w:rsidP="00C66514">
      <w:pPr>
        <w:numPr>
          <w:ilvl w:val="0"/>
          <w:numId w:val="15"/>
        </w:numPr>
        <w:spacing w:before="0" w:line="240" w:lineRule="auto"/>
        <w:rPr>
          <w:rFonts w:ascii="Verdana" w:hAnsi="Verdana"/>
          <w:bCs/>
          <w:color w:val="auto"/>
          <w:lang w:val="fr-CA"/>
        </w:rPr>
      </w:pPr>
      <w:r w:rsidRPr="00C66514">
        <w:rPr>
          <w:rFonts w:ascii="Verdana" w:hAnsi="Verdana"/>
          <w:bCs/>
          <w:color w:val="auto"/>
          <w:lang w:val="fr-CA"/>
        </w:rPr>
        <w:t>qui se trouvent dans un environnement d’apprentissage virtuel.</w:t>
      </w:r>
    </w:p>
    <w:p w14:paraId="3C233E1B" w14:textId="77777777" w:rsidR="00C66514" w:rsidRPr="00C66514" w:rsidRDefault="00C66514" w:rsidP="00C66514">
      <w:pPr>
        <w:rPr>
          <w:rFonts w:ascii="Verdana" w:hAnsi="Verdana"/>
          <w:color w:val="auto"/>
          <w:lang w:val="fr-CA"/>
        </w:rPr>
      </w:pPr>
    </w:p>
    <w:p w14:paraId="2F125E89" w14:textId="77777777" w:rsidR="00C66514" w:rsidRPr="00C66514" w:rsidRDefault="00C66514" w:rsidP="00C66514">
      <w:pPr>
        <w:rPr>
          <w:rFonts w:ascii="Verdana" w:hAnsi="Verdana"/>
          <w:color w:val="auto"/>
          <w:lang w:val="fr-CA"/>
        </w:rPr>
      </w:pPr>
      <w:r w:rsidRPr="00C66514">
        <w:rPr>
          <w:rFonts w:ascii="Verdana" w:hAnsi="Verdana"/>
          <w:color w:val="auto"/>
          <w:lang w:val="fr-CA"/>
        </w:rPr>
        <w:t>Le code de conduite provincial est divisé en deux sections : « respect, civilité et civisme » et « sécurité ».</w:t>
      </w:r>
    </w:p>
    <w:p w14:paraId="6EC1879B" w14:textId="77777777" w:rsidR="00C66514" w:rsidRPr="00C66514" w:rsidRDefault="00C66514" w:rsidP="00C66514">
      <w:pPr>
        <w:rPr>
          <w:rFonts w:ascii="Verdana" w:hAnsi="Verdana"/>
          <w:color w:val="auto"/>
          <w:lang w:val="fr-CA"/>
        </w:rPr>
      </w:pPr>
    </w:p>
    <w:p w14:paraId="117C3D59" w14:textId="77777777" w:rsidR="00C66514" w:rsidRPr="00C66514" w:rsidRDefault="00C66514" w:rsidP="00C66514">
      <w:pPr>
        <w:rPr>
          <w:rFonts w:ascii="Verdana" w:hAnsi="Verdana"/>
          <w:b/>
          <w:bCs/>
          <w:color w:val="auto"/>
          <w:lang w:val="fr-CA"/>
        </w:rPr>
      </w:pPr>
      <w:r w:rsidRPr="00C66514">
        <w:rPr>
          <w:rFonts w:ascii="Verdana" w:hAnsi="Verdana"/>
          <w:b/>
          <w:bCs/>
          <w:color w:val="auto"/>
          <w:lang w:val="fr-CA"/>
        </w:rPr>
        <w:t>Respect, civilité et civisme</w:t>
      </w:r>
    </w:p>
    <w:p w14:paraId="664A3282" w14:textId="77777777" w:rsidR="00C66514" w:rsidRPr="00C66514" w:rsidRDefault="00C66514" w:rsidP="00C66514">
      <w:pPr>
        <w:rPr>
          <w:rFonts w:ascii="Verdana" w:hAnsi="Verdana"/>
          <w:b/>
          <w:bCs/>
          <w:color w:val="auto"/>
          <w:lang w:val="fr-CA"/>
        </w:rPr>
      </w:pPr>
    </w:p>
    <w:p w14:paraId="47808163" w14:textId="77777777" w:rsidR="00C66514" w:rsidRPr="00C66514" w:rsidRDefault="00C66514" w:rsidP="00C66514">
      <w:pPr>
        <w:rPr>
          <w:rFonts w:ascii="Verdana" w:hAnsi="Verdana"/>
          <w:color w:val="auto"/>
          <w:lang w:val="fr-CA"/>
        </w:rPr>
      </w:pPr>
      <w:r w:rsidRPr="00C66514">
        <w:rPr>
          <w:rFonts w:ascii="Verdana" w:hAnsi="Verdana"/>
          <w:color w:val="auto"/>
          <w:lang w:val="fr-CA"/>
        </w:rPr>
        <w:t>Les membres de la communauté scolaire doivent :</w:t>
      </w:r>
    </w:p>
    <w:p w14:paraId="27F09CD7" w14:textId="77777777" w:rsidR="00C66514" w:rsidRPr="00C66514" w:rsidRDefault="00C66514" w:rsidP="00C66514">
      <w:pPr>
        <w:numPr>
          <w:ilvl w:val="0"/>
          <w:numId w:val="14"/>
        </w:numPr>
        <w:spacing w:before="0" w:line="240" w:lineRule="auto"/>
        <w:rPr>
          <w:rFonts w:ascii="Verdana" w:hAnsi="Verdana"/>
          <w:color w:val="auto"/>
          <w:lang w:val="fr-CA"/>
        </w:rPr>
      </w:pPr>
      <w:r w:rsidRPr="00C66514">
        <w:rPr>
          <w:rFonts w:ascii="Verdana" w:hAnsi="Verdana"/>
          <w:color w:val="auto"/>
          <w:lang w:val="fr-CA"/>
        </w:rPr>
        <w:t>respecter toutes les lois fédérales et provinciales et tous les règlements municipaux applicables</w:t>
      </w:r>
    </w:p>
    <w:p w14:paraId="54BDB0D5" w14:textId="77777777" w:rsidR="00C66514" w:rsidRPr="00C66514" w:rsidRDefault="00C66514" w:rsidP="00C66514">
      <w:pPr>
        <w:numPr>
          <w:ilvl w:val="0"/>
          <w:numId w:val="14"/>
        </w:numPr>
        <w:spacing w:before="0" w:line="240" w:lineRule="auto"/>
        <w:rPr>
          <w:rFonts w:ascii="Verdana" w:hAnsi="Verdana"/>
          <w:color w:val="auto"/>
          <w:lang w:val="fr-CA"/>
        </w:rPr>
      </w:pPr>
      <w:r w:rsidRPr="00C66514">
        <w:rPr>
          <w:rFonts w:ascii="Verdana" w:hAnsi="Verdana"/>
          <w:color w:val="auto"/>
          <w:lang w:val="fr-CA"/>
        </w:rPr>
        <w:t>respecter toutes les politiques du ministère de l’Éducation de même que du conseil scolaire et de l’école concernés</w:t>
      </w:r>
    </w:p>
    <w:p w14:paraId="0C35B539" w14:textId="77777777" w:rsidR="00C66514" w:rsidRPr="00FD14E6" w:rsidRDefault="00C66514" w:rsidP="00C66514">
      <w:pPr>
        <w:numPr>
          <w:ilvl w:val="0"/>
          <w:numId w:val="14"/>
        </w:numPr>
        <w:spacing w:before="0" w:line="240" w:lineRule="auto"/>
        <w:rPr>
          <w:rFonts w:ascii="Verdana" w:hAnsi="Verdana"/>
          <w:color w:val="auto"/>
        </w:rPr>
      </w:pPr>
      <w:r w:rsidRPr="00FD14E6">
        <w:rPr>
          <w:rFonts w:ascii="Verdana" w:hAnsi="Verdana"/>
          <w:color w:val="auto"/>
        </w:rPr>
        <w:t>faire preuve d’honnêteté et d’intégrité</w:t>
      </w:r>
    </w:p>
    <w:p w14:paraId="0375F705" w14:textId="77777777" w:rsidR="00C66514" w:rsidRPr="00C66514" w:rsidRDefault="00C66514" w:rsidP="00C66514">
      <w:pPr>
        <w:numPr>
          <w:ilvl w:val="0"/>
          <w:numId w:val="14"/>
        </w:numPr>
        <w:spacing w:before="0" w:line="240" w:lineRule="auto"/>
        <w:rPr>
          <w:rFonts w:ascii="Verdana" w:hAnsi="Verdana"/>
          <w:color w:val="auto"/>
          <w:lang w:val="fr-CA"/>
        </w:rPr>
      </w:pPr>
      <w:r w:rsidRPr="00C66514">
        <w:rPr>
          <w:rFonts w:ascii="Verdana" w:hAnsi="Verdana"/>
          <w:color w:val="auto"/>
          <w:lang w:val="fr-CA"/>
        </w:rPr>
        <w:t>se traiter mutuellement avec dignité et respect, tant en personne qu’en ligne, en particulier en cas de désaccord ou de différence</w:t>
      </w:r>
    </w:p>
    <w:p w14:paraId="5F922DD7" w14:textId="77777777" w:rsidR="00C66514" w:rsidRPr="00C66514" w:rsidRDefault="00C66514" w:rsidP="00C66514">
      <w:pPr>
        <w:numPr>
          <w:ilvl w:val="0"/>
          <w:numId w:val="14"/>
        </w:numPr>
        <w:spacing w:before="0" w:line="240" w:lineRule="auto"/>
        <w:rPr>
          <w:rFonts w:ascii="Verdana" w:hAnsi="Verdana"/>
          <w:color w:val="auto"/>
          <w:lang w:val="fr-CA"/>
        </w:rPr>
      </w:pPr>
      <w:r w:rsidRPr="00C66514">
        <w:rPr>
          <w:rFonts w:ascii="Verdana" w:hAnsi="Verdana"/>
          <w:color w:val="auto"/>
          <w:lang w:val="fr-CA"/>
        </w:rPr>
        <w:t>respecter les autres et les traiter avec équité sans égard à la race, à l’ascendance, au lieu d’origine, à la couleur, à l’origine ethnique, à la citoyenneté, à la croyance, au sexe, à l’orientation sexuelle, à l’identité sexuelle, à l’expression de l’identité sexuelle, à l’âge, à l’état matrimonial, à l’état familial ou au handicap</w:t>
      </w:r>
    </w:p>
    <w:p w14:paraId="05F585B3" w14:textId="77777777" w:rsidR="00C66514" w:rsidRPr="00FD14E6" w:rsidRDefault="00C66514" w:rsidP="00C66514">
      <w:pPr>
        <w:numPr>
          <w:ilvl w:val="0"/>
          <w:numId w:val="14"/>
        </w:numPr>
        <w:spacing w:before="0" w:line="240" w:lineRule="auto"/>
        <w:rPr>
          <w:rFonts w:ascii="Verdana" w:hAnsi="Verdana"/>
          <w:color w:val="auto"/>
        </w:rPr>
      </w:pPr>
      <w:r w:rsidRPr="00FD14E6">
        <w:rPr>
          <w:rFonts w:ascii="Verdana" w:hAnsi="Verdana"/>
          <w:color w:val="auto"/>
        </w:rPr>
        <w:t>respecter les droits des autres</w:t>
      </w:r>
    </w:p>
    <w:p w14:paraId="3716C96B" w14:textId="77777777" w:rsidR="00C66514" w:rsidRPr="00C66514" w:rsidRDefault="00C66514" w:rsidP="00C66514">
      <w:pPr>
        <w:numPr>
          <w:ilvl w:val="0"/>
          <w:numId w:val="14"/>
        </w:numPr>
        <w:spacing w:before="0" w:line="240" w:lineRule="auto"/>
        <w:rPr>
          <w:rFonts w:ascii="Verdana" w:hAnsi="Verdana"/>
          <w:color w:val="auto"/>
          <w:lang w:val="fr-CA"/>
        </w:rPr>
      </w:pPr>
      <w:r w:rsidRPr="00C66514">
        <w:rPr>
          <w:rFonts w:ascii="Verdana" w:hAnsi="Verdana"/>
          <w:color w:val="auto"/>
          <w:lang w:val="fr-CA"/>
        </w:rPr>
        <w:t>prendre soin des biens de l’école et d’autrui et les respecter</w:t>
      </w:r>
    </w:p>
    <w:p w14:paraId="0039D9DA" w14:textId="77777777" w:rsidR="00C66514" w:rsidRPr="00C66514" w:rsidRDefault="00C66514" w:rsidP="00C66514">
      <w:pPr>
        <w:numPr>
          <w:ilvl w:val="0"/>
          <w:numId w:val="14"/>
        </w:numPr>
        <w:spacing w:before="0" w:line="240" w:lineRule="auto"/>
        <w:rPr>
          <w:rFonts w:ascii="Verdana" w:hAnsi="Verdana"/>
          <w:color w:val="auto"/>
          <w:lang w:val="fr-CA"/>
        </w:rPr>
      </w:pPr>
      <w:r w:rsidRPr="00C66514">
        <w:rPr>
          <w:rFonts w:ascii="Verdana" w:hAnsi="Verdana"/>
          <w:color w:val="auto"/>
          <w:lang w:val="fr-CA"/>
        </w:rPr>
        <w:t>prendre des mesures appropriées pour aider les personnes dans le besoin</w:t>
      </w:r>
    </w:p>
    <w:p w14:paraId="46673AB7" w14:textId="77777777" w:rsidR="00C66514" w:rsidRPr="00C66514" w:rsidRDefault="00C66514" w:rsidP="00C66514">
      <w:pPr>
        <w:numPr>
          <w:ilvl w:val="0"/>
          <w:numId w:val="14"/>
        </w:numPr>
        <w:spacing w:before="0" w:line="240" w:lineRule="auto"/>
        <w:rPr>
          <w:rFonts w:ascii="Verdana" w:hAnsi="Verdana"/>
          <w:color w:val="auto"/>
          <w:lang w:val="fr-CA"/>
        </w:rPr>
      </w:pPr>
      <w:r w:rsidRPr="00C66514">
        <w:rPr>
          <w:rFonts w:ascii="Verdana" w:hAnsi="Verdana"/>
          <w:color w:val="auto"/>
          <w:lang w:val="fr-CA"/>
        </w:rPr>
        <w:t>demander l’aide d’un membre du personnel scolaire, le cas échéant, pour résoudre pacifiquement un conflit</w:t>
      </w:r>
    </w:p>
    <w:p w14:paraId="01445301" w14:textId="77777777" w:rsidR="00C66514" w:rsidRPr="00C66514" w:rsidRDefault="00C66514" w:rsidP="00C66514">
      <w:pPr>
        <w:numPr>
          <w:ilvl w:val="0"/>
          <w:numId w:val="14"/>
        </w:numPr>
        <w:spacing w:before="0" w:line="240" w:lineRule="auto"/>
        <w:rPr>
          <w:rFonts w:ascii="Verdana" w:hAnsi="Verdana"/>
          <w:color w:val="auto"/>
          <w:lang w:val="fr-CA"/>
        </w:rPr>
      </w:pPr>
      <w:r w:rsidRPr="00C66514">
        <w:rPr>
          <w:rFonts w:ascii="Verdana" w:hAnsi="Verdana"/>
          <w:color w:val="auto"/>
          <w:lang w:val="fr-CA"/>
        </w:rPr>
        <w:t>s’abstenir d’utiliser un langage offensant ou de proférer des jurons à l’encontre d’une autre personne</w:t>
      </w:r>
    </w:p>
    <w:p w14:paraId="35310B08" w14:textId="77777777" w:rsidR="00C66514" w:rsidRPr="00C66514" w:rsidRDefault="00C66514" w:rsidP="00C66514">
      <w:pPr>
        <w:numPr>
          <w:ilvl w:val="0"/>
          <w:numId w:val="14"/>
        </w:numPr>
        <w:spacing w:before="0" w:line="240" w:lineRule="auto"/>
        <w:rPr>
          <w:rFonts w:ascii="Verdana" w:hAnsi="Verdana"/>
          <w:color w:val="auto"/>
          <w:lang w:val="fr-CA"/>
        </w:rPr>
      </w:pPr>
      <w:r w:rsidRPr="00C66514">
        <w:rPr>
          <w:rFonts w:ascii="Verdana" w:hAnsi="Verdana"/>
          <w:color w:val="auto"/>
          <w:lang w:val="fr-CA"/>
        </w:rPr>
        <w:t>respecter le besoin d’autrui de travailler dans un climat propice à l’apprentissage et à l’enseignement</w:t>
      </w:r>
    </w:p>
    <w:p w14:paraId="3580F831" w14:textId="77777777" w:rsidR="00C66514" w:rsidRPr="00C66514" w:rsidRDefault="00C66514" w:rsidP="00C66514">
      <w:pPr>
        <w:numPr>
          <w:ilvl w:val="0"/>
          <w:numId w:val="14"/>
        </w:numPr>
        <w:spacing w:before="0" w:line="240" w:lineRule="auto"/>
        <w:rPr>
          <w:rFonts w:ascii="Verdana" w:hAnsi="Verdana"/>
          <w:color w:val="auto"/>
          <w:lang w:val="fr-CA"/>
        </w:rPr>
      </w:pPr>
      <w:r w:rsidRPr="00C66514">
        <w:rPr>
          <w:rFonts w:ascii="Verdana" w:hAnsi="Verdana"/>
          <w:color w:val="auto"/>
          <w:lang w:val="fr-CA"/>
        </w:rPr>
        <w:t>permettre aux élèves d’utiliser les appareils mobiles personnels</w:t>
      </w:r>
      <w:r w:rsidRPr="00C66514">
        <w:rPr>
          <w:rFonts w:ascii="Verdana" w:hAnsi="Verdana"/>
          <w:color w:val="auto"/>
          <w:vertAlign w:val="superscript"/>
          <w:lang w:val="fr-CA"/>
        </w:rPr>
        <w:t xml:space="preserve"> </w:t>
      </w:r>
      <w:r w:rsidRPr="00C66514">
        <w:rPr>
          <w:rFonts w:ascii="Verdana" w:hAnsi="Verdana"/>
          <w:color w:val="auto"/>
          <w:lang w:val="fr-CA"/>
        </w:rPr>
        <w:t>pendant les heures d’enseignement seulement dans les situations suivantes :</w:t>
      </w:r>
    </w:p>
    <w:p w14:paraId="2FBE3D51" w14:textId="77777777" w:rsidR="00C66514" w:rsidRPr="00C66514" w:rsidRDefault="00C66514" w:rsidP="00C66514">
      <w:pPr>
        <w:numPr>
          <w:ilvl w:val="1"/>
          <w:numId w:val="14"/>
        </w:numPr>
        <w:spacing w:before="0" w:line="240" w:lineRule="auto"/>
        <w:rPr>
          <w:rFonts w:ascii="Verdana" w:hAnsi="Verdana"/>
          <w:color w:val="auto"/>
          <w:lang w:val="fr-CA"/>
        </w:rPr>
      </w:pPr>
      <w:r w:rsidRPr="00C66514">
        <w:rPr>
          <w:rFonts w:ascii="Verdana" w:hAnsi="Verdana"/>
          <w:color w:val="auto"/>
          <w:lang w:val="fr-CA"/>
        </w:rPr>
        <w:t>à des fins éducatives, selon les directives de l’éducatrice ou l’éducateur</w:t>
      </w:r>
    </w:p>
    <w:p w14:paraId="30430F90" w14:textId="77777777" w:rsidR="00C66514" w:rsidRPr="00C66514" w:rsidRDefault="00C66514" w:rsidP="00C66514">
      <w:pPr>
        <w:numPr>
          <w:ilvl w:val="1"/>
          <w:numId w:val="14"/>
        </w:numPr>
        <w:spacing w:before="0" w:line="240" w:lineRule="auto"/>
        <w:rPr>
          <w:rFonts w:ascii="Verdana" w:hAnsi="Verdana"/>
          <w:color w:val="auto"/>
          <w:lang w:val="fr-CA"/>
        </w:rPr>
      </w:pPr>
      <w:r w:rsidRPr="00C66514">
        <w:rPr>
          <w:rFonts w:ascii="Verdana" w:hAnsi="Verdana"/>
          <w:color w:val="auto"/>
          <w:lang w:val="fr-CA"/>
        </w:rPr>
        <w:t>à des fins médicales et de santé</w:t>
      </w:r>
    </w:p>
    <w:p w14:paraId="17B8D790" w14:textId="77777777" w:rsidR="00C66514" w:rsidRPr="00C66514" w:rsidRDefault="00C66514" w:rsidP="00C66514">
      <w:pPr>
        <w:numPr>
          <w:ilvl w:val="1"/>
          <w:numId w:val="14"/>
        </w:numPr>
        <w:spacing w:before="0" w:line="240" w:lineRule="auto"/>
        <w:rPr>
          <w:rFonts w:ascii="Verdana" w:hAnsi="Verdana"/>
          <w:color w:val="auto"/>
          <w:lang w:val="fr-CA"/>
        </w:rPr>
      </w:pPr>
      <w:r w:rsidRPr="00C66514">
        <w:rPr>
          <w:rFonts w:ascii="Verdana" w:hAnsi="Verdana"/>
          <w:color w:val="auto"/>
          <w:lang w:val="fr-CA"/>
        </w:rPr>
        <w:t>pour appuyer les besoins particuliers en matière d’éducation</w:t>
      </w:r>
    </w:p>
    <w:p w14:paraId="2B918A32" w14:textId="77777777" w:rsidR="00C66514" w:rsidRDefault="00C66514" w:rsidP="00DD697C">
      <w:pPr>
        <w:spacing w:before="0"/>
        <w:rPr>
          <w:rFonts w:ascii="Franklin Gothic Medium" w:eastAsia="SimHei" w:hAnsi="Franklin Gothic Medium" w:cs="Times New Roman"/>
          <w:color w:val="8AB833" w:themeColor="accent2"/>
          <w:sz w:val="40"/>
          <w:szCs w:val="26"/>
          <w:lang w:val="fr-CA" w:eastAsia="fr-CA"/>
        </w:rPr>
      </w:pPr>
    </w:p>
    <w:p w14:paraId="70C8957A" w14:textId="37C4E1E9" w:rsidR="00C45514" w:rsidRPr="00C45514" w:rsidRDefault="00C45514" w:rsidP="00DD697C">
      <w:pPr>
        <w:spacing w:before="0"/>
        <w:rPr>
          <w:rFonts w:ascii="Franklin Gothic Medium" w:eastAsia="SimHei" w:hAnsi="Franklin Gothic Medium" w:cs="Times New Roman"/>
          <w:color w:val="8AB833" w:themeColor="accent2"/>
          <w:sz w:val="40"/>
          <w:szCs w:val="26"/>
          <w:lang w:val="fr-CA" w:eastAsia="fr-CA"/>
        </w:rPr>
      </w:pPr>
      <w:r w:rsidRPr="00C45514">
        <w:rPr>
          <w:rFonts w:ascii="Franklin Gothic Medium" w:eastAsia="SimHei" w:hAnsi="Franklin Gothic Medium" w:cs="Times New Roman"/>
          <w:color w:val="8AB833" w:themeColor="accent2"/>
          <w:sz w:val="40"/>
          <w:szCs w:val="26"/>
          <w:lang w:val="fr-CA" w:eastAsia="fr-CA"/>
        </w:rPr>
        <w:lastRenderedPageBreak/>
        <w:t>CODE DE CONDUITE</w:t>
      </w:r>
      <w:r w:rsidR="00C66514">
        <w:rPr>
          <w:rFonts w:ascii="Franklin Gothic Medium" w:eastAsia="SimHei" w:hAnsi="Franklin Gothic Medium" w:cs="Times New Roman"/>
          <w:color w:val="8AB833" w:themeColor="accent2"/>
          <w:sz w:val="40"/>
          <w:szCs w:val="26"/>
          <w:lang w:val="fr-CA" w:eastAsia="fr-CA"/>
        </w:rPr>
        <w:t xml:space="preserve"> DE L’ÉCOLE</w:t>
      </w:r>
    </w:p>
    <w:p w14:paraId="5A1B6121" w14:textId="77777777" w:rsidR="00C45514" w:rsidRPr="00C45514" w:rsidRDefault="00C45514" w:rsidP="00DD697C">
      <w:pPr>
        <w:spacing w:before="0"/>
        <w:rPr>
          <w:rFonts w:ascii="Corbel" w:eastAsia="Times New Roman" w:hAnsi="Corbel" w:cs="Times New Roman"/>
          <w:b/>
          <w:i/>
          <w:color w:val="433C29" w:themeColor="background2" w:themeShade="40"/>
          <w:sz w:val="22"/>
          <w:lang w:val="fr-CA" w:eastAsia="fr-CA"/>
        </w:rPr>
      </w:pPr>
      <w:r w:rsidRPr="00C45514">
        <w:rPr>
          <w:rFonts w:ascii="Corbel" w:eastAsia="Times New Roman" w:hAnsi="Corbel" w:cs="Times New Roman"/>
          <w:b/>
          <w:i/>
          <w:color w:val="433C29" w:themeColor="background2" w:themeShade="40"/>
          <w:sz w:val="22"/>
          <w:lang w:val="fr-CA" w:eastAsia="fr-CA"/>
        </w:rPr>
        <w:t>LA LISTE SUIVANTE NE SE VEUT PAS EXHAUSTIVE.</w:t>
      </w:r>
    </w:p>
    <w:p w14:paraId="676A19E9" w14:textId="77777777" w:rsidR="00C45514" w:rsidRPr="0045275D" w:rsidRDefault="00C45514" w:rsidP="00C45514">
      <w:pPr>
        <w:spacing w:before="0"/>
        <w:ind w:firstLine="540"/>
        <w:rPr>
          <w:rFonts w:ascii="Verdana" w:eastAsia="SimSun" w:hAnsi="Verdana" w:cs="Times New Roman"/>
          <w:color w:val="3C2415"/>
          <w:lang w:val="fr-CA"/>
        </w:rPr>
      </w:pPr>
    </w:p>
    <w:tbl>
      <w:tblPr>
        <w:tblStyle w:val="TableauListe31"/>
        <w:tblW w:w="10393" w:type="dxa"/>
        <w:tblInd w:w="-518" w:type="dxa"/>
        <w:tblLook w:val="01E0" w:firstRow="1" w:lastRow="1" w:firstColumn="1" w:lastColumn="1" w:noHBand="0" w:noVBand="0"/>
      </w:tblPr>
      <w:tblGrid>
        <w:gridCol w:w="3543"/>
        <w:gridCol w:w="6850"/>
      </w:tblGrid>
      <w:tr w:rsidR="00C45514" w:rsidRPr="0045275D" w14:paraId="1445985F" w14:textId="77777777" w:rsidTr="00DD697C">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43" w:type="dxa"/>
            <w:tcBorders>
              <w:top w:val="nil"/>
              <w:left w:val="nil"/>
            </w:tcBorders>
            <w:shd w:val="clear" w:color="auto" w:fill="8AB833" w:themeFill="accent2"/>
          </w:tcPr>
          <w:p w14:paraId="6C70E133" w14:textId="77777777" w:rsidR="00C45514" w:rsidRPr="0045275D" w:rsidRDefault="00C45514" w:rsidP="006D5EDA">
            <w:pPr>
              <w:rPr>
                <w:rFonts w:ascii="Corbel" w:hAnsi="Corbel" w:cs="Times New Roman"/>
                <w:sz w:val="22"/>
                <w:lang w:val="fr-CA"/>
              </w:rPr>
            </w:pPr>
          </w:p>
          <w:p w14:paraId="417C4E66" w14:textId="77777777" w:rsidR="00C45514" w:rsidRPr="0045275D" w:rsidRDefault="00C45514" w:rsidP="006D5EDA">
            <w:pPr>
              <w:rPr>
                <w:rFonts w:ascii="Corbel" w:hAnsi="Corbel" w:cs="Times New Roman"/>
                <w:sz w:val="22"/>
                <w:lang w:val="fr-CA"/>
              </w:rPr>
            </w:pPr>
            <w:r w:rsidRPr="0045275D">
              <w:rPr>
                <w:rFonts w:ascii="Corbel" w:hAnsi="Corbel" w:cs="Times New Roman"/>
                <w:sz w:val="22"/>
                <w:lang w:val="fr-CA"/>
              </w:rPr>
              <w:t>NORMES DE COMPORTEMENT</w:t>
            </w:r>
          </w:p>
        </w:tc>
        <w:tc>
          <w:tcPr>
            <w:cnfStyle w:val="000100001000" w:firstRow="0" w:lastRow="0" w:firstColumn="0" w:lastColumn="1" w:oddVBand="0" w:evenVBand="0" w:oddHBand="0" w:evenHBand="0" w:firstRowFirstColumn="0" w:firstRowLastColumn="1" w:lastRowFirstColumn="0" w:lastRowLastColumn="0"/>
            <w:tcW w:w="6850" w:type="dxa"/>
            <w:tcBorders>
              <w:top w:val="nil"/>
              <w:right w:val="nil"/>
            </w:tcBorders>
            <w:shd w:val="clear" w:color="auto" w:fill="8AB833" w:themeFill="accent2"/>
            <w:vAlign w:val="center"/>
          </w:tcPr>
          <w:p w14:paraId="58D8760C" w14:textId="77777777" w:rsidR="00C45514" w:rsidRPr="0045275D" w:rsidRDefault="00C45514" w:rsidP="006D5EDA">
            <w:pPr>
              <w:rPr>
                <w:rFonts w:ascii="Corbel" w:hAnsi="Corbel" w:cs="Times New Roman"/>
                <w:sz w:val="22"/>
                <w:lang w:val="fr-CA"/>
              </w:rPr>
            </w:pPr>
            <w:r w:rsidRPr="0045275D">
              <w:rPr>
                <w:rFonts w:ascii="Corbel" w:hAnsi="Corbel" w:cs="Times New Roman"/>
                <w:sz w:val="22"/>
                <w:lang w:val="fr-CA"/>
              </w:rPr>
              <w:t xml:space="preserve">      </w:t>
            </w:r>
          </w:p>
          <w:p w14:paraId="03357FC8" w14:textId="77777777" w:rsidR="00C45514" w:rsidRPr="0045275D" w:rsidRDefault="00C45514" w:rsidP="006D5EDA">
            <w:pPr>
              <w:jc w:val="center"/>
              <w:rPr>
                <w:rFonts w:ascii="Corbel" w:hAnsi="Corbel" w:cs="Times New Roman"/>
                <w:sz w:val="22"/>
                <w:lang w:val="fr-CA"/>
              </w:rPr>
            </w:pPr>
            <w:r w:rsidRPr="0045275D">
              <w:rPr>
                <w:rFonts w:ascii="Corbel" w:hAnsi="Corbel" w:cs="Times New Roman"/>
                <w:sz w:val="22"/>
                <w:lang w:val="fr-CA"/>
              </w:rPr>
              <w:t>ATTENTES</w:t>
            </w:r>
          </w:p>
          <w:p w14:paraId="3673D1D5" w14:textId="77777777" w:rsidR="00C45514" w:rsidRPr="0045275D" w:rsidRDefault="00C45514" w:rsidP="006D5EDA">
            <w:pPr>
              <w:rPr>
                <w:rFonts w:ascii="Corbel" w:hAnsi="Corbel" w:cs="Times New Roman"/>
                <w:sz w:val="22"/>
                <w:lang w:val="fr-CA"/>
              </w:rPr>
            </w:pPr>
          </w:p>
        </w:tc>
      </w:tr>
      <w:tr w:rsidR="00C45514" w:rsidRPr="0045275D" w14:paraId="2B7696DD" w14:textId="77777777" w:rsidTr="00DD697C">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393" w:type="dxa"/>
            <w:gridSpan w:val="2"/>
            <w:tcBorders>
              <w:top w:val="nil"/>
              <w:left w:val="nil"/>
              <w:bottom w:val="nil"/>
            </w:tcBorders>
            <w:shd w:val="clear" w:color="auto" w:fill="F2F5D7" w:themeFill="accent3" w:themeFillTint="33"/>
          </w:tcPr>
          <w:p w14:paraId="4CF343A3" w14:textId="77777777" w:rsidR="00C45514" w:rsidRPr="0045275D" w:rsidRDefault="00C45514" w:rsidP="006D5EDA">
            <w:pPr>
              <w:rPr>
                <w:rFonts w:ascii="Corbel" w:hAnsi="Corbel" w:cs="Times New Roman"/>
                <w:u w:val="single"/>
                <w:lang w:val="fr-CA"/>
              </w:rPr>
            </w:pPr>
            <w:r w:rsidRPr="00C45514">
              <w:rPr>
                <w:rFonts w:ascii="Corbel" w:hAnsi="Corbel" w:cs="Times New Roman"/>
                <w:color w:val="433C29" w:themeColor="background2" w:themeShade="40"/>
                <w:u w:val="single"/>
                <w:lang w:val="fr-CA"/>
              </w:rPr>
              <w:t>RESPECT, CIVILITÉ ET CIVISME</w:t>
            </w:r>
          </w:p>
        </w:tc>
      </w:tr>
      <w:tr w:rsidR="00C45514" w:rsidRPr="00F857A0" w14:paraId="60B1465C" w14:textId="77777777" w:rsidTr="00DD697C">
        <w:tc>
          <w:tcPr>
            <w:cnfStyle w:val="001000000000" w:firstRow="0" w:lastRow="0" w:firstColumn="1" w:lastColumn="0" w:oddVBand="0" w:evenVBand="0" w:oddHBand="0" w:evenHBand="0" w:firstRowFirstColumn="0" w:firstRowLastColumn="0" w:lastRowFirstColumn="0" w:lastRowLastColumn="0"/>
            <w:tcW w:w="10393" w:type="dxa"/>
            <w:gridSpan w:val="2"/>
            <w:tcBorders>
              <w:top w:val="nil"/>
              <w:left w:val="nil"/>
              <w:bottom w:val="nil"/>
            </w:tcBorders>
            <w:shd w:val="clear" w:color="auto" w:fill="F2F5D7" w:themeFill="accent3" w:themeFillTint="33"/>
            <w:vAlign w:val="center"/>
          </w:tcPr>
          <w:p w14:paraId="7F865D2B" w14:textId="77777777" w:rsidR="00C45514" w:rsidRPr="0045275D" w:rsidRDefault="00C45514" w:rsidP="006D5EDA">
            <w:pPr>
              <w:ind w:left="360"/>
              <w:contextualSpacing/>
              <w:jc w:val="center"/>
              <w:rPr>
                <w:rFonts w:ascii="Corbel" w:hAnsi="Corbel" w:cs="Times New Roman"/>
                <w:i/>
                <w:lang w:val="fr-CA"/>
              </w:rPr>
            </w:pPr>
            <w:r w:rsidRPr="0045275D">
              <w:rPr>
                <w:rFonts w:ascii="Corbel" w:hAnsi="Corbel" w:cs="Times New Roman"/>
                <w:i/>
                <w:color w:val="E6A024"/>
                <w:lang w:val="fr-CA"/>
              </w:rPr>
              <w:t xml:space="preserve">                                </w:t>
            </w:r>
            <w:r>
              <w:rPr>
                <w:rFonts w:ascii="Corbel" w:hAnsi="Corbel" w:cs="Times New Roman"/>
                <w:i/>
                <w:color w:val="E6A024"/>
                <w:lang w:val="fr-CA"/>
              </w:rPr>
              <w:t xml:space="preserve">                  </w:t>
            </w:r>
            <w:r w:rsidRPr="00C45514">
              <w:rPr>
                <w:rFonts w:ascii="Corbel" w:hAnsi="Corbel" w:cs="Times New Roman"/>
                <w:i/>
                <w:color w:val="8AB833" w:themeColor="accent2"/>
                <w:lang w:val="fr-CA"/>
              </w:rPr>
              <w:t>TRAITER LES GENS AVEC CIVILITÉ, DIGNITÉ ET RESPECT</w:t>
            </w:r>
          </w:p>
        </w:tc>
      </w:tr>
      <w:tr w:rsidR="00C45514" w:rsidRPr="00F857A0" w14:paraId="11B75B62" w14:textId="77777777" w:rsidTr="00DD6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top w:val="nil"/>
              <w:left w:val="nil"/>
              <w:bottom w:val="single" w:sz="4" w:space="0" w:color="FFFFFF" w:themeColor="background1"/>
            </w:tcBorders>
            <w:shd w:val="clear" w:color="auto" w:fill="F2F5D7" w:themeFill="accent3" w:themeFillTint="33"/>
            <w:vAlign w:val="center"/>
          </w:tcPr>
          <w:p w14:paraId="0BE52E7D" w14:textId="77777777" w:rsidR="00C45514" w:rsidRPr="0045275D" w:rsidRDefault="00C45514" w:rsidP="006D5EDA">
            <w:pPr>
              <w:rPr>
                <w:rFonts w:ascii="Corbel" w:hAnsi="Corbel" w:cs="Times New Roman"/>
                <w:sz w:val="18"/>
                <w:lang w:val="fr-CA"/>
              </w:rPr>
            </w:pPr>
          </w:p>
          <w:p w14:paraId="72351692"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Respect des différences chez les gens de même que leurs idées et leurs opinions</w:t>
            </w:r>
          </w:p>
          <w:p w14:paraId="79AFE2D6" w14:textId="77777777" w:rsidR="00C45514" w:rsidRPr="0045275D" w:rsidRDefault="00C45514" w:rsidP="006D5EDA">
            <w:pPr>
              <w:rPr>
                <w:rFonts w:ascii="Corbel" w:hAnsi="Corbel" w:cs="Times New Roman"/>
                <w:sz w:val="18"/>
                <w:lang w:val="fr-CA"/>
              </w:rPr>
            </w:pPr>
          </w:p>
        </w:tc>
        <w:tc>
          <w:tcPr>
            <w:cnfStyle w:val="000100000000" w:firstRow="0" w:lastRow="0" w:firstColumn="0" w:lastColumn="1" w:oddVBand="0" w:evenVBand="0" w:oddHBand="0" w:evenHBand="0" w:firstRowFirstColumn="0" w:firstRowLastColumn="0" w:lastRowFirstColumn="0" w:lastRowLastColumn="0"/>
            <w:tcW w:w="6850" w:type="dxa"/>
            <w:tcBorders>
              <w:top w:val="nil"/>
              <w:bottom w:val="single" w:sz="4" w:space="0" w:color="FFFFFF"/>
              <w:right w:val="single" w:sz="4" w:space="0" w:color="FFFFFF" w:themeColor="background1"/>
            </w:tcBorders>
          </w:tcPr>
          <w:p w14:paraId="6B9E190F" w14:textId="77777777" w:rsidR="00C45514" w:rsidRPr="0045275D" w:rsidRDefault="00C45514" w:rsidP="006D5EDA">
            <w:pPr>
              <w:jc w:val="both"/>
              <w:rPr>
                <w:rFonts w:ascii="Corbel" w:hAnsi="Corbel" w:cs="Times New Roman"/>
                <w:sz w:val="18"/>
                <w:lang w:val="fr-CA"/>
              </w:rPr>
            </w:pPr>
          </w:p>
          <w:p w14:paraId="2B345541"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respecte les autres et les traite avec équité sans égard à leur race, à leur ascendance, à leur lieu d’origine, à leur couleur, à leur origine ethnique, à leur citoyenneté, à leur religion, à leur sexe, à leur orientation sexuelle, à leur âge, leur handicap et tout autre motif de discrimination interdit par la loi.</w:t>
            </w:r>
          </w:p>
        </w:tc>
      </w:tr>
      <w:tr w:rsidR="00C45514" w:rsidRPr="00F857A0" w14:paraId="054DE63C" w14:textId="77777777" w:rsidTr="00DD697C">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FFFFFF" w:themeColor="background1"/>
              <w:left w:val="nil"/>
              <w:bottom w:val="single" w:sz="4" w:space="0" w:color="FFFFFF" w:themeColor="background1"/>
            </w:tcBorders>
            <w:shd w:val="clear" w:color="auto" w:fill="F2F5D7" w:themeFill="accent3" w:themeFillTint="33"/>
            <w:vAlign w:val="center"/>
          </w:tcPr>
          <w:p w14:paraId="42397DFE"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Langage et politesse</w:t>
            </w:r>
          </w:p>
          <w:p w14:paraId="32A34660" w14:textId="77777777" w:rsidR="00C45514" w:rsidRPr="0045275D" w:rsidRDefault="00C45514" w:rsidP="006D5EDA">
            <w:pPr>
              <w:rPr>
                <w:rFonts w:ascii="Corbel" w:hAnsi="Corbel" w:cs="Times New Roman"/>
                <w:sz w:val="18"/>
                <w:lang w:val="fr-CA"/>
              </w:rPr>
            </w:pPr>
          </w:p>
        </w:tc>
        <w:tc>
          <w:tcPr>
            <w:cnfStyle w:val="000100000000" w:firstRow="0" w:lastRow="0" w:firstColumn="0" w:lastColumn="1" w:oddVBand="0" w:evenVBand="0" w:oddHBand="0" w:evenHBand="0" w:firstRowFirstColumn="0" w:firstRowLastColumn="0" w:lastRowFirstColumn="0" w:lastRowLastColumn="0"/>
            <w:tcW w:w="6850" w:type="dxa"/>
            <w:tcBorders>
              <w:top w:val="single" w:sz="4" w:space="0" w:color="FFFFFF"/>
              <w:bottom w:val="nil"/>
              <w:right w:val="single" w:sz="4" w:space="0" w:color="FFFFFF" w:themeColor="background1"/>
            </w:tcBorders>
          </w:tcPr>
          <w:p w14:paraId="3CCFA731"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J’utilise un langage verbal et non-verbal convenable et approprié qui respecte toutes les personnes.</w:t>
            </w:r>
          </w:p>
        </w:tc>
      </w:tr>
      <w:tr w:rsidR="00C45514" w:rsidRPr="00F857A0" w14:paraId="4F49C7E7" w14:textId="77777777" w:rsidTr="00DD6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FFFFFF" w:themeColor="background1"/>
              <w:left w:val="nil"/>
              <w:bottom w:val="nil"/>
            </w:tcBorders>
            <w:shd w:val="clear" w:color="auto" w:fill="F2F5D7" w:themeFill="accent3" w:themeFillTint="33"/>
            <w:vAlign w:val="center"/>
          </w:tcPr>
          <w:p w14:paraId="188640B3"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Assiduité et ponctualité</w:t>
            </w:r>
          </w:p>
          <w:p w14:paraId="716CCFA4" w14:textId="77777777" w:rsidR="00C45514" w:rsidRPr="0045275D" w:rsidRDefault="00C45514" w:rsidP="006D5EDA">
            <w:pPr>
              <w:rPr>
                <w:rFonts w:ascii="Corbel" w:hAnsi="Corbel" w:cs="Times New Roman"/>
                <w:sz w:val="18"/>
                <w:lang w:val="fr-CA"/>
              </w:rPr>
            </w:pPr>
          </w:p>
        </w:tc>
        <w:tc>
          <w:tcPr>
            <w:cnfStyle w:val="000100000000" w:firstRow="0" w:lastRow="0" w:firstColumn="0" w:lastColumn="1" w:oddVBand="0" w:evenVBand="0" w:oddHBand="0" w:evenHBand="0" w:firstRowFirstColumn="0" w:firstRowLastColumn="0" w:lastRowFirstColumn="0" w:lastRowLastColumn="0"/>
            <w:tcW w:w="6850" w:type="dxa"/>
            <w:tcBorders>
              <w:top w:val="nil"/>
              <w:bottom w:val="nil"/>
              <w:right w:val="single" w:sz="4" w:space="0" w:color="FFFFFF" w:themeColor="background1"/>
            </w:tcBorders>
          </w:tcPr>
          <w:p w14:paraId="7666C4C1"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J’arrive à l’heure à l’école et à tous mes cours.</w:t>
            </w:r>
          </w:p>
          <w:p w14:paraId="5F971BD1"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demeure à l’école et en classe pour tout le temps d’enseignement prévu.</w:t>
            </w:r>
          </w:p>
          <w:p w14:paraId="43131CEF"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Toutes mes absences et tous mes retards doivent être justifiés par mes parents, tutrices ou tuteurs.</w:t>
            </w:r>
          </w:p>
        </w:tc>
      </w:tr>
      <w:tr w:rsidR="00C45514" w:rsidRPr="00F857A0" w14:paraId="2FD30029" w14:textId="77777777" w:rsidTr="00DD697C">
        <w:tc>
          <w:tcPr>
            <w:cnfStyle w:val="001000000000" w:firstRow="0" w:lastRow="0" w:firstColumn="1" w:lastColumn="0" w:oddVBand="0" w:evenVBand="0" w:oddHBand="0" w:evenHBand="0" w:firstRowFirstColumn="0" w:firstRowLastColumn="0" w:lastRowFirstColumn="0" w:lastRowLastColumn="0"/>
            <w:tcW w:w="3543" w:type="dxa"/>
            <w:tcBorders>
              <w:top w:val="nil"/>
              <w:left w:val="nil"/>
              <w:bottom w:val="nil"/>
            </w:tcBorders>
            <w:shd w:val="clear" w:color="auto" w:fill="F2F5D7" w:themeFill="accent3" w:themeFillTint="33"/>
            <w:vAlign w:val="center"/>
          </w:tcPr>
          <w:p w14:paraId="5C86C2E8"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Honnêteté et intégrité</w:t>
            </w:r>
          </w:p>
          <w:p w14:paraId="38F01DE4" w14:textId="77777777" w:rsidR="00C45514" w:rsidRPr="0045275D" w:rsidRDefault="00C45514" w:rsidP="006D5EDA">
            <w:pPr>
              <w:rPr>
                <w:rFonts w:ascii="Corbel" w:hAnsi="Corbel" w:cs="Times New Roman"/>
                <w:i/>
                <w:sz w:val="18"/>
                <w:lang w:val="fr-CA"/>
              </w:rPr>
            </w:pPr>
          </w:p>
        </w:tc>
        <w:tc>
          <w:tcPr>
            <w:cnfStyle w:val="000100000000" w:firstRow="0" w:lastRow="0" w:firstColumn="0" w:lastColumn="1" w:oddVBand="0" w:evenVBand="0" w:oddHBand="0" w:evenHBand="0" w:firstRowFirstColumn="0" w:firstRowLastColumn="0" w:lastRowFirstColumn="0" w:lastRowLastColumn="0"/>
            <w:tcW w:w="6850" w:type="dxa"/>
            <w:tcBorders>
              <w:top w:val="nil"/>
              <w:bottom w:val="nil"/>
              <w:right w:val="single" w:sz="4" w:space="0" w:color="FFFFFF" w:themeColor="background1"/>
            </w:tcBorders>
          </w:tcPr>
          <w:p w14:paraId="6EB784F9"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J’assume la responsabilité et les conséquences de mes actions.</w:t>
            </w:r>
          </w:p>
          <w:p w14:paraId="117539CC"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ne fais pas de plagiat.</w:t>
            </w:r>
          </w:p>
          <w:p w14:paraId="59370BF8"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respecte les droits d’auteurs.</w:t>
            </w:r>
          </w:p>
        </w:tc>
      </w:tr>
      <w:tr w:rsidR="00C45514" w:rsidRPr="00F857A0" w14:paraId="16CFFF93" w14:textId="77777777" w:rsidTr="00DD6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3" w:type="dxa"/>
            <w:gridSpan w:val="2"/>
            <w:tcBorders>
              <w:top w:val="nil"/>
              <w:left w:val="nil"/>
              <w:bottom w:val="nil"/>
            </w:tcBorders>
            <w:shd w:val="clear" w:color="auto" w:fill="F2F5D7" w:themeFill="accent3" w:themeFillTint="33"/>
            <w:vAlign w:val="center"/>
          </w:tcPr>
          <w:p w14:paraId="4CBA0148" w14:textId="77777777" w:rsidR="00C45514" w:rsidRPr="0045275D" w:rsidRDefault="00C45514" w:rsidP="006D5EDA">
            <w:pPr>
              <w:jc w:val="center"/>
              <w:rPr>
                <w:rFonts w:ascii="Corbel" w:hAnsi="Corbel" w:cs="Times New Roman"/>
                <w:i/>
                <w:sz w:val="18"/>
                <w:lang w:val="fr-CA"/>
              </w:rPr>
            </w:pPr>
            <w:r>
              <w:rPr>
                <w:rFonts w:ascii="Corbel" w:hAnsi="Corbel" w:cs="Times New Roman"/>
                <w:i/>
                <w:color w:val="C00000"/>
                <w:lang w:val="fr-CA"/>
              </w:rPr>
              <w:t xml:space="preserve">               </w:t>
            </w:r>
            <w:r w:rsidRPr="00C45514">
              <w:rPr>
                <w:rFonts w:ascii="Corbel" w:hAnsi="Corbel" w:cs="Times New Roman"/>
                <w:i/>
                <w:color w:val="8AB833" w:themeColor="accent2"/>
                <w:lang w:val="fr-CA"/>
              </w:rPr>
              <w:t>RESPECTER LES BIENS ET LES LIEUX</w:t>
            </w:r>
          </w:p>
        </w:tc>
      </w:tr>
      <w:tr w:rsidR="00C45514" w:rsidRPr="00F857A0" w14:paraId="7CE30E49" w14:textId="77777777" w:rsidTr="00DD697C">
        <w:tc>
          <w:tcPr>
            <w:cnfStyle w:val="001000000000" w:firstRow="0" w:lastRow="0" w:firstColumn="1" w:lastColumn="0" w:oddVBand="0" w:evenVBand="0" w:oddHBand="0" w:evenHBand="0" w:firstRowFirstColumn="0" w:firstRowLastColumn="0" w:lastRowFirstColumn="0" w:lastRowLastColumn="0"/>
            <w:tcW w:w="3543" w:type="dxa"/>
            <w:tcBorders>
              <w:top w:val="nil"/>
              <w:left w:val="nil"/>
              <w:bottom w:val="single" w:sz="4" w:space="0" w:color="FFFFFF" w:themeColor="background1"/>
            </w:tcBorders>
            <w:shd w:val="clear" w:color="auto" w:fill="F2F5D7" w:themeFill="accent3" w:themeFillTint="33"/>
            <w:vAlign w:val="center"/>
          </w:tcPr>
          <w:p w14:paraId="448C6AC4"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Soin des biens de soi, d’autrui et de l’école</w:t>
            </w:r>
          </w:p>
          <w:p w14:paraId="59E8BC2A" w14:textId="77777777" w:rsidR="00C45514" w:rsidRPr="0045275D" w:rsidRDefault="00C45514" w:rsidP="006D5EDA">
            <w:pPr>
              <w:rPr>
                <w:rFonts w:ascii="Corbel" w:hAnsi="Corbel" w:cs="Times New Roman"/>
                <w:sz w:val="18"/>
                <w:lang w:val="fr-CA"/>
              </w:rPr>
            </w:pPr>
          </w:p>
        </w:tc>
        <w:tc>
          <w:tcPr>
            <w:cnfStyle w:val="000100000000" w:firstRow="0" w:lastRow="0" w:firstColumn="0" w:lastColumn="1" w:oddVBand="0" w:evenVBand="0" w:oddHBand="0" w:evenHBand="0" w:firstRowFirstColumn="0" w:firstRowLastColumn="0" w:lastRowFirstColumn="0" w:lastRowLastColumn="0"/>
            <w:tcW w:w="6850" w:type="dxa"/>
            <w:tcBorders>
              <w:top w:val="nil"/>
              <w:bottom w:val="nil"/>
              <w:right w:val="single" w:sz="4" w:space="0" w:color="FFFFFF" w:themeColor="background1"/>
            </w:tcBorders>
          </w:tcPr>
          <w:p w14:paraId="508784BA"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prends soin de mes biens et de ceux des autres.</w:t>
            </w:r>
          </w:p>
          <w:p w14:paraId="79FBBBDE"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garde tout le matériel scolaire, l’équipement et les lieux de l’école en bon état.</w:t>
            </w:r>
          </w:p>
          <w:p w14:paraId="49632DDB"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m’engage à ne pas commettre de vol.</w:t>
            </w:r>
          </w:p>
        </w:tc>
      </w:tr>
      <w:tr w:rsidR="00C45514" w:rsidRPr="00F857A0" w14:paraId="71690F7D" w14:textId="77777777" w:rsidTr="002B04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FFFFFF" w:themeColor="background1"/>
              <w:left w:val="nil"/>
              <w:bottom w:val="nil"/>
            </w:tcBorders>
            <w:shd w:val="clear" w:color="auto" w:fill="F2F5D7" w:themeFill="accent3" w:themeFillTint="33"/>
            <w:vAlign w:val="center"/>
          </w:tcPr>
          <w:p w14:paraId="2DA7FDA8"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Soin des lieux</w:t>
            </w:r>
          </w:p>
          <w:p w14:paraId="20BAE8AE" w14:textId="77777777" w:rsidR="00C45514" w:rsidRPr="0045275D" w:rsidRDefault="00C45514" w:rsidP="006D5EDA">
            <w:pPr>
              <w:rPr>
                <w:rFonts w:ascii="Corbel" w:hAnsi="Corbel" w:cs="Times New Roman"/>
                <w:sz w:val="18"/>
                <w:lang w:val="fr-CA"/>
              </w:rPr>
            </w:pPr>
          </w:p>
        </w:tc>
        <w:tc>
          <w:tcPr>
            <w:cnfStyle w:val="000100000000" w:firstRow="0" w:lastRow="0" w:firstColumn="0" w:lastColumn="1" w:oddVBand="0" w:evenVBand="0" w:oddHBand="0" w:evenHBand="0" w:firstRowFirstColumn="0" w:firstRowLastColumn="0" w:lastRowFirstColumn="0" w:lastRowLastColumn="0"/>
            <w:tcW w:w="6850" w:type="dxa"/>
            <w:tcBorders>
              <w:top w:val="nil"/>
              <w:bottom w:val="nil"/>
              <w:right w:val="single" w:sz="4" w:space="0" w:color="FFFFFF" w:themeColor="background1"/>
            </w:tcBorders>
          </w:tcPr>
          <w:p w14:paraId="3D7D1C19"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m’engage à faire ma part pour garder l’école propre à l’intérieur et à l’extérieur.</w:t>
            </w:r>
          </w:p>
          <w:p w14:paraId="03ABD077"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m’abstiens de commettre du vandalisme.</w:t>
            </w:r>
          </w:p>
        </w:tc>
      </w:tr>
      <w:tr w:rsidR="00C45514" w:rsidRPr="0045275D" w14:paraId="74CCB382" w14:textId="77777777" w:rsidTr="002B041F">
        <w:tc>
          <w:tcPr>
            <w:cnfStyle w:val="001000000000" w:firstRow="0" w:lastRow="0" w:firstColumn="1" w:lastColumn="0" w:oddVBand="0" w:evenVBand="0" w:oddHBand="0" w:evenHBand="0" w:firstRowFirstColumn="0" w:firstRowLastColumn="0" w:lastRowFirstColumn="0" w:lastRowLastColumn="0"/>
            <w:tcW w:w="10393" w:type="dxa"/>
            <w:gridSpan w:val="2"/>
            <w:tcBorders>
              <w:top w:val="nil"/>
              <w:left w:val="nil"/>
              <w:bottom w:val="nil"/>
            </w:tcBorders>
            <w:shd w:val="clear" w:color="auto" w:fill="877952" w:themeFill="background2" w:themeFillShade="80"/>
          </w:tcPr>
          <w:p w14:paraId="66841955" w14:textId="77777777" w:rsidR="00C45514" w:rsidRPr="0045275D" w:rsidRDefault="00C45514" w:rsidP="006D5EDA">
            <w:pPr>
              <w:jc w:val="both"/>
              <w:rPr>
                <w:rFonts w:ascii="Corbel" w:hAnsi="Corbel" w:cs="Times New Roman"/>
                <w:sz w:val="18"/>
                <w:lang w:val="fr-CA"/>
              </w:rPr>
            </w:pPr>
            <w:r w:rsidRPr="0045275D">
              <w:rPr>
                <w:rFonts w:ascii="Corbel" w:hAnsi="Corbel" w:cs="Times New Roman"/>
                <w:color w:val="FFFFFF" w:themeColor="background1"/>
                <w:lang w:val="fr-CA"/>
              </w:rPr>
              <w:t>INTIMIDATION</w:t>
            </w:r>
          </w:p>
        </w:tc>
      </w:tr>
      <w:tr w:rsidR="00C45514" w:rsidRPr="00F857A0" w14:paraId="0402AB1A" w14:textId="77777777" w:rsidTr="00DD6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top w:val="nil"/>
              <w:left w:val="single" w:sz="4" w:space="0" w:color="FFFFFF" w:themeColor="background1"/>
              <w:bottom w:val="single" w:sz="4" w:space="0" w:color="FFFFFF"/>
              <w:right w:val="single" w:sz="4" w:space="0" w:color="D2CAB6" w:themeColor="background2" w:themeShade="E6"/>
            </w:tcBorders>
            <w:shd w:val="clear" w:color="auto" w:fill="D2CAB6" w:themeFill="background2" w:themeFillShade="E6"/>
            <w:vAlign w:val="center"/>
          </w:tcPr>
          <w:p w14:paraId="6C0F7610"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Verbale</w:t>
            </w:r>
          </w:p>
        </w:tc>
        <w:tc>
          <w:tcPr>
            <w:cnfStyle w:val="000100000000" w:firstRow="0" w:lastRow="0" w:firstColumn="0" w:lastColumn="1" w:oddVBand="0" w:evenVBand="0" w:oddHBand="0" w:evenHBand="0" w:firstRowFirstColumn="0" w:firstRowLastColumn="0" w:lastRowFirstColumn="0" w:lastRowLastColumn="0"/>
            <w:tcW w:w="6850" w:type="dxa"/>
            <w:tcBorders>
              <w:top w:val="nil"/>
              <w:left w:val="single" w:sz="4" w:space="0" w:color="D2CAB6" w:themeColor="background2" w:themeShade="E6"/>
              <w:bottom w:val="nil"/>
              <w:right w:val="single" w:sz="4" w:space="0" w:color="FFFFFF" w:themeColor="background1"/>
            </w:tcBorders>
          </w:tcPr>
          <w:p w14:paraId="28313D20"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prononce des paroles qui ne sont ni obscènes, ni vulgaires, ni harcelantes, ni menaçantes, ni nuisibles à la réputation des autres et je n’encourage personne d’autre à le faire.</w:t>
            </w:r>
          </w:p>
        </w:tc>
      </w:tr>
      <w:tr w:rsidR="00C45514" w:rsidRPr="00F857A0" w14:paraId="46E95C4B" w14:textId="77777777" w:rsidTr="00DD697C">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FFFFFF"/>
              <w:left w:val="single" w:sz="4" w:space="0" w:color="FFFFFF" w:themeColor="background1"/>
              <w:bottom w:val="single" w:sz="4" w:space="0" w:color="FFFFFF"/>
              <w:right w:val="single" w:sz="4" w:space="0" w:color="D2CAB6" w:themeColor="background2" w:themeShade="E6"/>
            </w:tcBorders>
            <w:shd w:val="clear" w:color="auto" w:fill="D2CAB6" w:themeFill="background2" w:themeFillShade="E6"/>
            <w:vAlign w:val="center"/>
          </w:tcPr>
          <w:p w14:paraId="756AB9F1"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Physique</w:t>
            </w:r>
          </w:p>
        </w:tc>
        <w:tc>
          <w:tcPr>
            <w:cnfStyle w:val="000100000000" w:firstRow="0" w:lastRow="0" w:firstColumn="0" w:lastColumn="1" w:oddVBand="0" w:evenVBand="0" w:oddHBand="0" w:evenHBand="0" w:firstRowFirstColumn="0" w:firstRowLastColumn="0" w:lastRowFirstColumn="0" w:lastRowLastColumn="0"/>
            <w:tcW w:w="6850" w:type="dxa"/>
            <w:tcBorders>
              <w:top w:val="nil"/>
              <w:left w:val="single" w:sz="4" w:space="0" w:color="D2CAB6" w:themeColor="background2" w:themeShade="E6"/>
              <w:bottom w:val="nil"/>
              <w:right w:val="single" w:sz="4" w:space="0" w:color="FFFFFF" w:themeColor="background1"/>
            </w:tcBorders>
          </w:tcPr>
          <w:p w14:paraId="1A6C46EB"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m’engage à ne pas poser des gestes d’intimidation tels que coups, bousculades, vol ou bris d’effets personnels et je n’encourage pas d’autres à le faire.</w:t>
            </w:r>
          </w:p>
        </w:tc>
      </w:tr>
      <w:tr w:rsidR="00C45514" w:rsidRPr="00F857A0" w14:paraId="04B6E92C" w14:textId="77777777" w:rsidTr="00DD6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FFFFFF"/>
              <w:left w:val="single" w:sz="4" w:space="0" w:color="FFFFFF" w:themeColor="background1"/>
              <w:bottom w:val="single" w:sz="4" w:space="0" w:color="FFFFFF"/>
              <w:right w:val="single" w:sz="4" w:space="0" w:color="D2CAB6" w:themeColor="background2" w:themeShade="E6"/>
            </w:tcBorders>
            <w:shd w:val="clear" w:color="auto" w:fill="D2CAB6" w:themeFill="background2" w:themeFillShade="E6"/>
            <w:vAlign w:val="center"/>
          </w:tcPr>
          <w:p w14:paraId="0186888F"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Sociale</w:t>
            </w:r>
          </w:p>
        </w:tc>
        <w:tc>
          <w:tcPr>
            <w:cnfStyle w:val="000100000000" w:firstRow="0" w:lastRow="0" w:firstColumn="0" w:lastColumn="1" w:oddVBand="0" w:evenVBand="0" w:oddHBand="0" w:evenHBand="0" w:firstRowFirstColumn="0" w:firstRowLastColumn="0" w:lastRowFirstColumn="0" w:lastRowLastColumn="0"/>
            <w:tcW w:w="6850" w:type="dxa"/>
            <w:tcBorders>
              <w:top w:val="nil"/>
              <w:left w:val="single" w:sz="4" w:space="0" w:color="D2CAB6" w:themeColor="background2" w:themeShade="E6"/>
              <w:bottom w:val="nil"/>
              <w:right w:val="single" w:sz="4" w:space="0" w:color="FFFFFF" w:themeColor="background1"/>
            </w:tcBorders>
          </w:tcPr>
          <w:p w14:paraId="21318B3A"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m’engage à ne pas utiliser des paroles et des gestes d’intimidation qui auraient pour effet d’exclure des personnes d’un groupe, de propager des rumeurs ou des ragots et je n’encourage pas d’autres à le faire.</w:t>
            </w:r>
          </w:p>
        </w:tc>
      </w:tr>
      <w:tr w:rsidR="00C45514" w:rsidRPr="00F857A0" w14:paraId="027D0ACD" w14:textId="77777777" w:rsidTr="00DD697C">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FFFFFF"/>
              <w:left w:val="single" w:sz="4" w:space="0" w:color="FFFFFF" w:themeColor="background1"/>
              <w:bottom w:val="single" w:sz="4" w:space="0" w:color="FFFFFF" w:themeColor="background1"/>
              <w:right w:val="single" w:sz="4" w:space="0" w:color="D2CAB6" w:themeColor="background2" w:themeShade="E6"/>
            </w:tcBorders>
            <w:shd w:val="clear" w:color="auto" w:fill="D2CAB6" w:themeFill="background2" w:themeFillShade="E6"/>
            <w:vAlign w:val="center"/>
          </w:tcPr>
          <w:p w14:paraId="781BE555"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Électronique</w:t>
            </w:r>
          </w:p>
        </w:tc>
        <w:tc>
          <w:tcPr>
            <w:cnfStyle w:val="000100000000" w:firstRow="0" w:lastRow="0" w:firstColumn="0" w:lastColumn="1" w:oddVBand="0" w:evenVBand="0" w:oddHBand="0" w:evenHBand="0" w:firstRowFirstColumn="0" w:firstRowLastColumn="0" w:lastRowFirstColumn="0" w:lastRowLastColumn="0"/>
            <w:tcW w:w="6850" w:type="dxa"/>
            <w:tcBorders>
              <w:top w:val="nil"/>
              <w:left w:val="single" w:sz="4" w:space="0" w:color="D2CAB6" w:themeColor="background2" w:themeShade="E6"/>
              <w:bottom w:val="single" w:sz="4" w:space="0" w:color="FFFFFF" w:themeColor="background1"/>
              <w:right w:val="single" w:sz="4" w:space="0" w:color="FFFFFF" w:themeColor="background1"/>
            </w:tcBorders>
          </w:tcPr>
          <w:p w14:paraId="6139D3BE" w14:textId="77777777" w:rsidR="00C45514" w:rsidRPr="0045275D" w:rsidRDefault="00C45514" w:rsidP="00C45514">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m’engage à ne pas utiliser les nouvelles technologies (p. ex., téléphone cellulaire, Internet, message texte, photographie) avec l’intention de propager des rumeurs, des remarques blessantes, des menaces ou toute autre commentaire qui pourraient être perçus comme de l’intimidation et je n’encourage pas d’autres à le faire.</w:t>
            </w:r>
          </w:p>
        </w:tc>
      </w:tr>
      <w:tr w:rsidR="00C45514" w:rsidRPr="0045275D" w14:paraId="25795FB0" w14:textId="77777777" w:rsidTr="00DD6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3" w:type="dxa"/>
            <w:gridSpan w:val="2"/>
            <w:tcBorders>
              <w:top w:val="single" w:sz="4" w:space="0" w:color="FFFFFF" w:themeColor="background1"/>
              <w:left w:val="single" w:sz="4" w:space="0" w:color="7F7F7F" w:themeColor="text1" w:themeTint="80"/>
              <w:bottom w:val="nil"/>
              <w:right w:val="single" w:sz="4" w:space="0" w:color="7F7F7F" w:themeColor="text1" w:themeTint="80"/>
            </w:tcBorders>
            <w:shd w:val="clear" w:color="auto" w:fill="433C29" w:themeFill="background2" w:themeFillShade="40"/>
          </w:tcPr>
          <w:p w14:paraId="121407BC" w14:textId="493E0B98" w:rsidR="00C45514" w:rsidRPr="0045275D" w:rsidRDefault="00C45514" w:rsidP="006D5EDA">
            <w:pPr>
              <w:jc w:val="both"/>
              <w:rPr>
                <w:rFonts w:ascii="Corbel" w:hAnsi="Corbel" w:cs="Times New Roman"/>
                <w:sz w:val="18"/>
                <w:lang w:val="fr-CA"/>
              </w:rPr>
            </w:pPr>
            <w:r w:rsidRPr="00C45514">
              <w:rPr>
                <w:rFonts w:ascii="Corbel" w:hAnsi="Corbel" w:cs="Times New Roman"/>
                <w:color w:val="FFFFFF" w:themeColor="background1"/>
                <w:lang w:val="fr-CA"/>
              </w:rPr>
              <w:t xml:space="preserve">SÉCURITÉ </w:t>
            </w:r>
          </w:p>
        </w:tc>
      </w:tr>
      <w:tr w:rsidR="00C45514" w:rsidRPr="00F857A0" w14:paraId="32AE6052" w14:textId="77777777" w:rsidTr="00DD697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543" w:type="dxa"/>
            <w:tcBorders>
              <w:top w:val="nil"/>
              <w:left w:val="nil"/>
              <w:bottom w:val="nil"/>
            </w:tcBorders>
            <w:shd w:val="clear" w:color="auto" w:fill="B9AD8C" w:themeFill="background2" w:themeFillShade="BF"/>
            <w:vAlign w:val="center"/>
          </w:tcPr>
          <w:p w14:paraId="3C58A9BF" w14:textId="77777777" w:rsidR="00C45514" w:rsidRPr="0045275D" w:rsidRDefault="00C45514" w:rsidP="006D5EDA">
            <w:pPr>
              <w:rPr>
                <w:rFonts w:ascii="Corbel" w:hAnsi="Corbel" w:cs="Times New Roman"/>
                <w:sz w:val="18"/>
                <w:lang w:val="fr-CA"/>
              </w:rPr>
            </w:pPr>
            <w:r w:rsidRPr="0045275D">
              <w:rPr>
                <w:rFonts w:ascii="Corbel" w:hAnsi="Corbel" w:cs="Times New Roman"/>
                <w:sz w:val="18"/>
                <w:lang w:val="fr-CA"/>
              </w:rPr>
              <w:t>Agression physique ou sexuelle</w:t>
            </w:r>
          </w:p>
        </w:tc>
        <w:tc>
          <w:tcPr>
            <w:cnfStyle w:val="000100000010" w:firstRow="0" w:lastRow="0" w:firstColumn="0" w:lastColumn="1" w:oddVBand="0" w:evenVBand="0" w:oddHBand="0" w:evenHBand="0" w:firstRowFirstColumn="0" w:firstRowLastColumn="0" w:lastRowFirstColumn="0" w:lastRowLastColumn="1"/>
            <w:tcW w:w="6850" w:type="dxa"/>
            <w:tcBorders>
              <w:top w:val="nil"/>
              <w:bottom w:val="nil"/>
              <w:right w:val="nil"/>
            </w:tcBorders>
          </w:tcPr>
          <w:p w14:paraId="6C4FA321" w14:textId="77777777" w:rsidR="00C66514" w:rsidRPr="00C66514" w:rsidRDefault="00C66514" w:rsidP="00C66514">
            <w:pPr>
              <w:rPr>
                <w:rFonts w:ascii="Corbel" w:hAnsi="Corbel"/>
                <w:b w:val="0"/>
                <w:bCs w:val="0"/>
                <w:sz w:val="18"/>
                <w:szCs w:val="18"/>
                <w:lang w:val="fr-CA"/>
              </w:rPr>
            </w:pPr>
            <w:r w:rsidRPr="00C66514">
              <w:rPr>
                <w:rFonts w:ascii="Corbel" w:hAnsi="Corbel"/>
                <w:b w:val="0"/>
                <w:bCs w:val="0"/>
                <w:sz w:val="18"/>
                <w:szCs w:val="18"/>
                <w:lang w:val="fr-CA"/>
              </w:rPr>
              <w:t>Les membres de la communauté scolaire ne doivent pas :</w:t>
            </w:r>
          </w:p>
          <w:p w14:paraId="46320BD2"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se livrer à des actes d’intimidation, y compris la cyberintimidation</w:t>
            </w:r>
          </w:p>
          <w:p w14:paraId="08FC413F"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commettre une agression sexuelle ou du harcèlement sexuel</w:t>
            </w:r>
          </w:p>
          <w:p w14:paraId="505FCC14"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faire le trafic d’armes ou de drogues illicites</w:t>
            </w:r>
          </w:p>
          <w:p w14:paraId="0624EBF8"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commettre un vol ou un vol qualifié</w:t>
            </w:r>
          </w:p>
          <w:p w14:paraId="517D2E42"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être en possession d’une arme, notamment d’une arme à feu</w:t>
            </w:r>
          </w:p>
          <w:p w14:paraId="4A647769" w14:textId="77777777" w:rsidR="00C66514" w:rsidRPr="00C66514" w:rsidRDefault="00C66514" w:rsidP="00C66514">
            <w:pPr>
              <w:numPr>
                <w:ilvl w:val="0"/>
                <w:numId w:val="16"/>
              </w:numPr>
              <w:rPr>
                <w:rFonts w:ascii="Corbel" w:hAnsi="Corbel"/>
                <w:b w:val="0"/>
                <w:bCs w:val="0"/>
                <w:sz w:val="18"/>
                <w:szCs w:val="18"/>
              </w:rPr>
            </w:pPr>
            <w:r w:rsidRPr="00C66514">
              <w:rPr>
                <w:rFonts w:ascii="Corbel" w:hAnsi="Corbel"/>
                <w:b w:val="0"/>
                <w:bCs w:val="0"/>
                <w:sz w:val="18"/>
                <w:szCs w:val="18"/>
              </w:rPr>
              <w:t>menacer ou intimider quelqu’un</w:t>
            </w:r>
          </w:p>
          <w:p w14:paraId="0B45E465"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avoir en leur possession de l’alcool, du cannabis ou des drogues illicites</w:t>
            </w:r>
          </w:p>
          <w:p w14:paraId="1357A3BA" w14:textId="77777777" w:rsidR="00C66514" w:rsidRPr="00C66514" w:rsidRDefault="00C66514" w:rsidP="00C66514">
            <w:pPr>
              <w:numPr>
                <w:ilvl w:val="1"/>
                <w:numId w:val="16"/>
              </w:numPr>
              <w:rPr>
                <w:rFonts w:ascii="Corbel" w:hAnsi="Corbel"/>
                <w:b w:val="0"/>
                <w:bCs w:val="0"/>
                <w:sz w:val="18"/>
                <w:szCs w:val="18"/>
                <w:lang w:val="fr-CA"/>
              </w:rPr>
            </w:pPr>
            <w:r w:rsidRPr="00C66514">
              <w:rPr>
                <w:rFonts w:ascii="Corbel" w:hAnsi="Corbel"/>
                <w:b w:val="0"/>
                <w:bCs w:val="0"/>
                <w:sz w:val="18"/>
                <w:szCs w:val="18"/>
                <w:lang w:val="fr-CA"/>
              </w:rPr>
              <w:t>pour les élèves, cela inclut également d’avoir en leur possession des cigarettes électroniques et des produits du tabac et de la nicotine</w:t>
            </w:r>
          </w:p>
          <w:p w14:paraId="2430D06B"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consommer, ou être sous l’influence de l’alcool, du cannabis, du tabac, des cigarettes électroniques, des drogues illicites ou des produits apparentés</w:t>
            </w:r>
          </w:p>
          <w:p w14:paraId="7FB85509"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lastRenderedPageBreak/>
              <w:t>fournir à d’autres de l’alcool, des drogues illicites, des produits du tabac, des cigarettes électroniques, du cannabis et des produits apparentés</w:t>
            </w:r>
          </w:p>
          <w:p w14:paraId="5DA33500"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infliger ou inciter une autre personne à infliger des dommages corporels à autrui</w:t>
            </w:r>
          </w:p>
          <w:p w14:paraId="59352F38"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se livrer à de la propagande haineuse ou à d’autres formes de comportement motivés par la haine ou la discrimination</w:t>
            </w:r>
          </w:p>
          <w:p w14:paraId="68615899"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commettre un acte de vandalisme causant des dommages aux biens de l’école, aux biens situés sur le terrain ou dans les locaux de l’école ou aux biens d’un membre de la communauté scolaire</w:t>
            </w:r>
          </w:p>
          <w:p w14:paraId="7990DCF1" w14:textId="77777777" w:rsidR="00C66514" w:rsidRPr="00C66514" w:rsidRDefault="00C66514" w:rsidP="00C66514">
            <w:pPr>
              <w:numPr>
                <w:ilvl w:val="0"/>
                <w:numId w:val="16"/>
              </w:numPr>
              <w:rPr>
                <w:rFonts w:ascii="Corbel" w:hAnsi="Corbel"/>
                <w:b w:val="0"/>
                <w:bCs w:val="0"/>
                <w:sz w:val="18"/>
                <w:szCs w:val="18"/>
                <w:lang w:val="fr-CA"/>
              </w:rPr>
            </w:pPr>
            <w:r w:rsidRPr="00C66514">
              <w:rPr>
                <w:rFonts w:ascii="Corbel" w:hAnsi="Corbel"/>
                <w:b w:val="0"/>
                <w:bCs w:val="0"/>
                <w:sz w:val="18"/>
                <w:szCs w:val="18"/>
                <w:lang w:val="fr-CA"/>
              </w:rPr>
              <w:t>enregistrer, prendre ou partager des enregistrements ou des photos non consensuels de membres de la communauté scolaire</w:t>
            </w:r>
          </w:p>
          <w:p w14:paraId="4578F0F4" w14:textId="77777777" w:rsidR="00C66514" w:rsidRPr="00C66514" w:rsidRDefault="00C66514" w:rsidP="00C66514">
            <w:pPr>
              <w:rPr>
                <w:rFonts w:ascii="Verdana" w:hAnsi="Verdana"/>
                <w:sz w:val="20"/>
                <w:szCs w:val="20"/>
                <w:lang w:val="fr-CA"/>
              </w:rPr>
            </w:pPr>
          </w:p>
          <w:p w14:paraId="3074D0D1" w14:textId="77777777" w:rsidR="00C45514" w:rsidRPr="0045275D" w:rsidRDefault="00C45514" w:rsidP="00DB222D">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fais preuve d’un comportement non violent, exempt de menaces ou de contacts physiques inappropriés en tout temps.</w:t>
            </w:r>
          </w:p>
          <w:p w14:paraId="0C7B9FE5" w14:textId="77777777" w:rsidR="00C45514" w:rsidRPr="0045275D" w:rsidRDefault="00C45514" w:rsidP="00DB222D">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m’engage à maintenir un environnement sécuritaire et sans violence.</w:t>
            </w:r>
          </w:p>
          <w:p w14:paraId="7DB1CFFB" w14:textId="77777777" w:rsidR="00C45514" w:rsidRPr="0045275D" w:rsidRDefault="00C45514" w:rsidP="00DB222D">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m’engage à ne pas encourager une autre personne à menacer, infliger à autrui des dommages corporels ou poser des gestes inappropriés.</w:t>
            </w:r>
          </w:p>
          <w:p w14:paraId="2984CE71" w14:textId="77777777" w:rsidR="00C45514" w:rsidRPr="0045275D" w:rsidRDefault="00C45514" w:rsidP="00DB222D">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m’engage à ne pas menacer ou de causer intentionnellement des blessures à autrui avec un objet.</w:t>
            </w:r>
          </w:p>
          <w:p w14:paraId="66F07B12" w14:textId="77777777" w:rsidR="00C45514" w:rsidRPr="0045275D" w:rsidRDefault="00C45514" w:rsidP="00DB222D">
            <w:pPr>
              <w:numPr>
                <w:ilvl w:val="0"/>
                <w:numId w:val="10"/>
              </w:numPr>
              <w:tabs>
                <w:tab w:val="num" w:pos="252"/>
              </w:tabs>
              <w:ind w:left="252" w:hanging="180"/>
              <w:jc w:val="both"/>
              <w:rPr>
                <w:rFonts w:ascii="Corbel" w:hAnsi="Corbel" w:cs="Times New Roman"/>
                <w:sz w:val="18"/>
                <w:lang w:val="fr-CA"/>
              </w:rPr>
            </w:pPr>
            <w:r w:rsidRPr="0045275D">
              <w:rPr>
                <w:rFonts w:ascii="Corbel" w:hAnsi="Corbel" w:cs="Times New Roman"/>
                <w:sz w:val="18"/>
                <w:lang w:val="fr-CA"/>
              </w:rPr>
              <w:t>Je m’engage à gérer les conflits de manière pacifique.</w:t>
            </w:r>
          </w:p>
        </w:tc>
      </w:tr>
    </w:tbl>
    <w:p w14:paraId="66B1EA27" w14:textId="77777777" w:rsidR="00BC3B0E" w:rsidRPr="002B041F" w:rsidRDefault="00BC3B0E" w:rsidP="00C45514">
      <w:pPr>
        <w:spacing w:before="120"/>
        <w:rPr>
          <w:lang w:val="fr-CA"/>
        </w:rPr>
      </w:pPr>
    </w:p>
    <w:p w14:paraId="5270B521" w14:textId="77777777" w:rsidR="00DB222D" w:rsidRPr="002B041F" w:rsidRDefault="00DB222D" w:rsidP="00C45514">
      <w:pPr>
        <w:spacing w:before="120"/>
        <w:rPr>
          <w:lang w:val="fr-CA"/>
        </w:rPr>
      </w:pPr>
    </w:p>
    <w:p w14:paraId="48E1A075" w14:textId="77777777" w:rsidR="00DB222D" w:rsidRDefault="00DB222D" w:rsidP="00DB222D">
      <w:pPr>
        <w:spacing w:before="0" w:after="160" w:line="288" w:lineRule="auto"/>
        <w:ind w:left="720"/>
        <w:jc w:val="both"/>
        <w:rPr>
          <w:rFonts w:ascii="Corbel" w:eastAsia="Times New Roman" w:hAnsi="Corbel" w:cs="Times New Roman"/>
          <w:b/>
          <w:color w:val="7F7F7F"/>
          <w:sz w:val="24"/>
          <w:u w:val="single"/>
          <w:lang w:val="fr-CA" w:eastAsia="fr-CA"/>
        </w:rPr>
      </w:pPr>
    </w:p>
    <w:p w14:paraId="12D590CF" w14:textId="77777777" w:rsidR="00DB222D" w:rsidRPr="00DB222D" w:rsidRDefault="00DB222D" w:rsidP="00DB222D">
      <w:pPr>
        <w:spacing w:before="0" w:after="160" w:line="288" w:lineRule="auto"/>
        <w:jc w:val="both"/>
        <w:rPr>
          <w:rFonts w:ascii="Corbel" w:eastAsia="Times New Roman" w:hAnsi="Corbel" w:cs="Times New Roman"/>
          <w:b/>
          <w:color w:val="8AB833" w:themeColor="accent2"/>
          <w:sz w:val="24"/>
          <w:u w:val="single"/>
          <w:lang w:val="fr-CA" w:eastAsia="fr-CA"/>
        </w:rPr>
      </w:pPr>
      <w:r w:rsidRPr="00DB222D">
        <w:rPr>
          <w:rFonts w:ascii="Corbel" w:eastAsia="Times New Roman" w:hAnsi="Corbel" w:cs="Times New Roman"/>
          <w:b/>
          <w:color w:val="8AB833" w:themeColor="accent2"/>
          <w:sz w:val="24"/>
          <w:u w:val="single"/>
          <w:lang w:val="fr-CA" w:eastAsia="fr-CA"/>
        </w:rPr>
        <w:t>STRATÉGIES</w:t>
      </w:r>
    </w:p>
    <w:p w14:paraId="262102AF" w14:textId="77777777" w:rsidR="00DB222D" w:rsidRPr="00DB222D" w:rsidRDefault="00DB222D" w:rsidP="00DB222D">
      <w:pPr>
        <w:spacing w:before="0" w:after="160" w:line="288" w:lineRule="auto"/>
        <w:ind w:left="720"/>
        <w:jc w:val="both"/>
        <w:rPr>
          <w:rFonts w:ascii="Corbel" w:eastAsia="SimSun" w:hAnsi="Corbel" w:cs="Times New Roman"/>
          <w:color w:val="3C2415"/>
          <w:sz w:val="22"/>
          <w:szCs w:val="21"/>
          <w:lang w:val="fr-CA"/>
        </w:rPr>
      </w:pPr>
    </w:p>
    <w:p w14:paraId="5B70B0DD" w14:textId="77777777" w:rsidR="00DB222D" w:rsidRPr="00DB222D" w:rsidRDefault="00DB222D" w:rsidP="00DB222D">
      <w:pPr>
        <w:spacing w:before="0" w:after="160" w:line="288" w:lineRule="auto"/>
        <w:jc w:val="both"/>
        <w:rPr>
          <w:rFonts w:ascii="Corbel" w:eastAsia="SimSun" w:hAnsi="Corbel" w:cs="Times New Roman"/>
          <w:color w:val="3C2415"/>
          <w:sz w:val="22"/>
          <w:szCs w:val="21"/>
          <w:lang w:val="fr-CA"/>
        </w:rPr>
      </w:pPr>
      <w:r w:rsidRPr="00DB222D">
        <w:rPr>
          <w:rFonts w:ascii="Corbel" w:eastAsia="SimSun" w:hAnsi="Corbel" w:cs="Times New Roman"/>
          <w:color w:val="3C2415"/>
          <w:sz w:val="22"/>
          <w:szCs w:val="21"/>
          <w:lang w:val="fr-CA"/>
        </w:rPr>
        <w:t xml:space="preserve">Tout en souscrivant au principe de discipline progressive, l’école aura recours à des stratégies visant à appuyer l’élève dans ses apprentissages en matière de comportement. </w:t>
      </w:r>
    </w:p>
    <w:p w14:paraId="0D3DFE75" w14:textId="77777777" w:rsidR="00DB222D" w:rsidRPr="00DB222D" w:rsidRDefault="00DB222D" w:rsidP="00DB222D">
      <w:pPr>
        <w:spacing w:before="0" w:after="160" w:line="288" w:lineRule="auto"/>
        <w:jc w:val="both"/>
        <w:rPr>
          <w:rFonts w:ascii="Corbel" w:eastAsia="SimSun" w:hAnsi="Corbel" w:cs="Times New Roman"/>
          <w:color w:val="3C2415"/>
          <w:sz w:val="22"/>
          <w:szCs w:val="21"/>
          <w:lang w:val="fr-CA"/>
        </w:rPr>
      </w:pPr>
      <w:r w:rsidRPr="00DB222D">
        <w:rPr>
          <w:rFonts w:ascii="Corbel" w:eastAsia="SimSun" w:hAnsi="Corbel" w:cs="Times New Roman"/>
          <w:color w:val="3C2415"/>
          <w:sz w:val="22"/>
          <w:szCs w:val="21"/>
          <w:lang w:val="fr-CA"/>
        </w:rPr>
        <w:t>La gravité du comportement perturbateur pourrait accélérer certaines étapes et ce en conformité avec la politique 3.32 du CSVIAMONDE –</w:t>
      </w:r>
      <w:r w:rsidRPr="00DB222D">
        <w:rPr>
          <w:rFonts w:ascii="Corbel" w:eastAsia="SimSun" w:hAnsi="Corbel" w:cs="Times New Roman"/>
          <w:i/>
          <w:color w:val="3C2415"/>
          <w:sz w:val="22"/>
          <w:szCs w:val="21"/>
          <w:lang w:val="fr-CA"/>
        </w:rPr>
        <w:t xml:space="preserve"> Stratégie pour la sécurité dans les écoles.</w:t>
      </w:r>
      <w:r w:rsidRPr="00DB222D">
        <w:rPr>
          <w:rFonts w:ascii="Corbel" w:eastAsia="SimSun" w:hAnsi="Corbel" w:cs="Times New Roman"/>
          <w:color w:val="3C2415"/>
          <w:sz w:val="22"/>
          <w:szCs w:val="21"/>
          <w:lang w:val="fr-CA"/>
        </w:rPr>
        <w:t xml:space="preserve"> </w:t>
      </w:r>
    </w:p>
    <w:p w14:paraId="1E577EC3" w14:textId="77777777" w:rsidR="00DB222D" w:rsidRPr="00DB222D" w:rsidRDefault="00DB222D" w:rsidP="00DB222D">
      <w:pPr>
        <w:spacing w:before="0" w:after="160" w:line="288" w:lineRule="auto"/>
        <w:ind w:left="720"/>
        <w:jc w:val="both"/>
        <w:rPr>
          <w:rFonts w:ascii="Corbel" w:eastAsia="SimSun" w:hAnsi="Corbel" w:cs="Times New Roman"/>
          <w:color w:val="3C2415"/>
          <w:sz w:val="22"/>
          <w:szCs w:val="21"/>
          <w:lang w:val="fr-CA"/>
        </w:rPr>
      </w:pPr>
    </w:p>
    <w:tbl>
      <w:tblPr>
        <w:tblpPr w:leftFromText="141" w:rightFromText="141" w:vertAnchor="text" w:horzAnchor="margin" w:tblpXSpec="center" w:tblpY="867"/>
        <w:tblW w:w="10773" w:type="dxa"/>
        <w:shd w:val="clear" w:color="auto" w:fill="E3DED1" w:themeFill="background2"/>
        <w:tblLook w:val="01E0" w:firstRow="1" w:lastRow="1" w:firstColumn="1" w:lastColumn="1" w:noHBand="0" w:noVBand="0"/>
      </w:tblPr>
      <w:tblGrid>
        <w:gridCol w:w="5992"/>
        <w:gridCol w:w="4781"/>
      </w:tblGrid>
      <w:tr w:rsidR="00DD697C" w:rsidRPr="00DB222D" w14:paraId="555C1E10" w14:textId="77777777" w:rsidTr="00DD697C">
        <w:trPr>
          <w:trHeight w:val="1538"/>
        </w:trPr>
        <w:tc>
          <w:tcPr>
            <w:tcW w:w="5992" w:type="dxa"/>
            <w:shd w:val="clear" w:color="auto" w:fill="E5EBB0" w:themeFill="accent3" w:themeFillTint="66"/>
          </w:tcPr>
          <w:p w14:paraId="1DA6B16B" w14:textId="77777777" w:rsidR="00DD697C" w:rsidRPr="00DB222D" w:rsidRDefault="00DD697C" w:rsidP="00DD697C">
            <w:pPr>
              <w:spacing w:before="0" w:line="360" w:lineRule="auto"/>
              <w:jc w:val="both"/>
              <w:rPr>
                <w:rFonts w:ascii="Corbel" w:eastAsia="SimSun" w:hAnsi="Corbel" w:cs="Times New Roman"/>
                <w:color w:val="3C2415"/>
                <w:sz w:val="22"/>
                <w:lang w:val="fr-CA"/>
              </w:rPr>
            </w:pPr>
          </w:p>
          <w:p w14:paraId="1EF120A7"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Rappel à l’élève</w:t>
            </w:r>
          </w:p>
          <w:p w14:paraId="237E64C9"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L’enseignante ou l’enseignant rencontre l’élève</w:t>
            </w:r>
          </w:p>
          <w:p w14:paraId="42ED3CC0"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Fiche de réflexion</w:t>
            </w:r>
          </w:p>
          <w:p w14:paraId="22406167" w14:textId="39DFE8F9"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Conseil de coopération</w:t>
            </w:r>
            <w:r w:rsidR="00C66514">
              <w:rPr>
                <w:rFonts w:ascii="Corbel" w:eastAsia="SimSun" w:hAnsi="Corbel" w:cs="Times New Roman"/>
                <w:color w:val="3C2415"/>
                <w:sz w:val="22"/>
                <w:lang w:val="fr-CA"/>
              </w:rPr>
              <w:t xml:space="preserve"> ou cercle réparateur</w:t>
            </w:r>
          </w:p>
          <w:p w14:paraId="1AE5631E"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Perte de privilèges</w:t>
            </w:r>
          </w:p>
          <w:p w14:paraId="6D18404D"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Réparation des gestes posés</w:t>
            </w:r>
          </w:p>
          <w:p w14:paraId="5667B1F9"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lastRenderedPageBreak/>
              <w:t>Appel aux parents, tuteur, tutrice</w:t>
            </w:r>
          </w:p>
          <w:p w14:paraId="63237BCA"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Rencontre des parents, tuteur, tutrice avec l’enseignante ou l’enseignant</w:t>
            </w:r>
          </w:p>
          <w:p w14:paraId="6350E885"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Retrait temporaire de la classe</w:t>
            </w:r>
          </w:p>
          <w:p w14:paraId="31F524FD"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Retrait du transport scolaire</w:t>
            </w:r>
          </w:p>
          <w:p w14:paraId="2498BC41"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Retrait d’une activité scolaire ou parascolaire</w:t>
            </w:r>
          </w:p>
          <w:p w14:paraId="127AC1E3"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La direction d’école rencontre l’élève</w:t>
            </w:r>
          </w:p>
          <w:p w14:paraId="0A6CE4C1"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Travail communautaire</w:t>
            </w:r>
          </w:p>
        </w:tc>
        <w:tc>
          <w:tcPr>
            <w:tcW w:w="4781" w:type="dxa"/>
            <w:shd w:val="clear" w:color="auto" w:fill="E5EBB0" w:themeFill="accent3" w:themeFillTint="66"/>
          </w:tcPr>
          <w:p w14:paraId="0E9077F0" w14:textId="77777777" w:rsidR="00DD697C" w:rsidRPr="00DB222D" w:rsidRDefault="00DD697C" w:rsidP="00DD697C">
            <w:pPr>
              <w:spacing w:before="0" w:line="360" w:lineRule="auto"/>
              <w:jc w:val="both"/>
              <w:rPr>
                <w:rFonts w:ascii="Corbel" w:eastAsia="SimSun" w:hAnsi="Corbel" w:cs="Times New Roman"/>
                <w:color w:val="3C2415"/>
                <w:sz w:val="22"/>
                <w:lang w:val="fr-CA"/>
              </w:rPr>
            </w:pPr>
          </w:p>
          <w:p w14:paraId="5755F206"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Médiation</w:t>
            </w:r>
          </w:p>
          <w:p w14:paraId="1732C718"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Retenue</w:t>
            </w:r>
          </w:p>
          <w:p w14:paraId="120CA150"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 xml:space="preserve">Implication de la conseillère en assiduité  </w:t>
            </w:r>
          </w:p>
          <w:p w14:paraId="09953961"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 xml:space="preserve">Implication du personnel en travail social   ou autre appui communautaire  </w:t>
            </w:r>
          </w:p>
          <w:p w14:paraId="3CC7045F"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lastRenderedPageBreak/>
              <w:t>Remboursement de matériel endommagé ou volé</w:t>
            </w:r>
          </w:p>
          <w:p w14:paraId="39FF8AF3"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Contrat avec la direction d’école ou le personnel enseignant</w:t>
            </w:r>
          </w:p>
          <w:p w14:paraId="1B826F56"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Rencontre des parents avec la direction d’école</w:t>
            </w:r>
          </w:p>
          <w:p w14:paraId="75F5EEA9" w14:textId="2F3427F6"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Suspension de l’école variant entre un et 20 jours</w:t>
            </w:r>
            <w:r w:rsidR="001D5625">
              <w:rPr>
                <w:rFonts w:ascii="Corbel" w:eastAsia="SimSun" w:hAnsi="Corbel" w:cs="Times New Roman"/>
                <w:color w:val="3C2415"/>
                <w:sz w:val="22"/>
                <w:lang w:val="fr-CA"/>
              </w:rPr>
              <w:t xml:space="preserve"> (3</w:t>
            </w:r>
            <w:r w:rsidR="001D5625" w:rsidRPr="001D5625">
              <w:rPr>
                <w:rFonts w:ascii="Corbel" w:eastAsia="SimSun" w:hAnsi="Corbel" w:cs="Times New Roman"/>
                <w:color w:val="3C2415"/>
                <w:sz w:val="22"/>
                <w:vertAlign w:val="superscript"/>
                <w:lang w:val="fr-CA"/>
              </w:rPr>
              <w:t>ème</w:t>
            </w:r>
            <w:r w:rsidR="001D5625">
              <w:rPr>
                <w:rFonts w:ascii="Corbel" w:eastAsia="SimSun" w:hAnsi="Corbel" w:cs="Times New Roman"/>
                <w:color w:val="3C2415"/>
                <w:sz w:val="22"/>
                <w:lang w:val="fr-CA"/>
              </w:rPr>
              <w:t xml:space="preserve"> à 6</w:t>
            </w:r>
            <w:r w:rsidR="001D5625" w:rsidRPr="001D5625">
              <w:rPr>
                <w:rFonts w:ascii="Corbel" w:eastAsia="SimSun" w:hAnsi="Corbel" w:cs="Times New Roman"/>
                <w:color w:val="3C2415"/>
                <w:sz w:val="22"/>
                <w:vertAlign w:val="superscript"/>
                <w:lang w:val="fr-CA"/>
              </w:rPr>
              <w:t>ème</w:t>
            </w:r>
            <w:r w:rsidR="001D5625">
              <w:rPr>
                <w:rFonts w:ascii="Corbel" w:eastAsia="SimSun" w:hAnsi="Corbel" w:cs="Times New Roman"/>
                <w:color w:val="3C2415"/>
                <w:sz w:val="22"/>
                <w:lang w:val="fr-CA"/>
              </w:rPr>
              <w:t xml:space="preserve"> année)</w:t>
            </w:r>
          </w:p>
          <w:p w14:paraId="76D1C0FA"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Renvoi de l’école</w:t>
            </w:r>
          </w:p>
          <w:p w14:paraId="67E53320" w14:textId="77777777" w:rsidR="00DD697C" w:rsidRPr="00DB222D" w:rsidRDefault="00DD697C" w:rsidP="00DD697C">
            <w:pPr>
              <w:numPr>
                <w:ilvl w:val="0"/>
                <w:numId w:val="11"/>
              </w:numPr>
              <w:spacing w:before="0" w:after="160" w:line="360" w:lineRule="auto"/>
              <w:jc w:val="both"/>
              <w:rPr>
                <w:rFonts w:ascii="Corbel" w:eastAsia="SimSun" w:hAnsi="Corbel" w:cs="Times New Roman"/>
                <w:color w:val="3C2415"/>
                <w:sz w:val="22"/>
                <w:lang w:val="fr-CA"/>
              </w:rPr>
            </w:pPr>
            <w:r w:rsidRPr="00DB222D">
              <w:rPr>
                <w:rFonts w:ascii="Corbel" w:eastAsia="SimSun" w:hAnsi="Corbel" w:cs="Times New Roman"/>
                <w:color w:val="3C2415"/>
                <w:sz w:val="22"/>
                <w:lang w:val="fr-CA"/>
              </w:rPr>
              <w:t>Renvoi du Conseil</w:t>
            </w:r>
          </w:p>
          <w:p w14:paraId="5EE739A6" w14:textId="77777777" w:rsidR="00DD697C" w:rsidRPr="00DB222D" w:rsidRDefault="00DD697C" w:rsidP="00DD697C">
            <w:pPr>
              <w:spacing w:before="0" w:line="360" w:lineRule="auto"/>
              <w:ind w:left="360"/>
              <w:jc w:val="both"/>
              <w:rPr>
                <w:rFonts w:ascii="Corbel" w:eastAsia="SimSun" w:hAnsi="Corbel" w:cs="Times New Roman"/>
                <w:color w:val="3C2415"/>
                <w:sz w:val="22"/>
                <w:lang w:val="fr-CA"/>
              </w:rPr>
            </w:pPr>
          </w:p>
          <w:p w14:paraId="679B8C24" w14:textId="77777777" w:rsidR="00DD697C" w:rsidRPr="00DB222D" w:rsidRDefault="00DD697C" w:rsidP="00DD697C">
            <w:pPr>
              <w:spacing w:before="0" w:line="360" w:lineRule="auto"/>
              <w:ind w:left="360"/>
              <w:jc w:val="both"/>
              <w:rPr>
                <w:rFonts w:ascii="Corbel" w:eastAsia="SimSun" w:hAnsi="Corbel" w:cs="Times New Roman"/>
                <w:color w:val="3C2415"/>
                <w:sz w:val="22"/>
                <w:lang w:val="fr-CA"/>
              </w:rPr>
            </w:pPr>
          </w:p>
        </w:tc>
      </w:tr>
    </w:tbl>
    <w:p w14:paraId="49FA359C" w14:textId="77777777" w:rsidR="00DB222D" w:rsidRPr="00DB222D" w:rsidRDefault="00DB222D" w:rsidP="00DB222D">
      <w:pPr>
        <w:spacing w:before="0" w:after="160" w:line="288" w:lineRule="auto"/>
        <w:jc w:val="both"/>
        <w:rPr>
          <w:rFonts w:ascii="Corbel" w:eastAsia="SimSun" w:hAnsi="Corbel" w:cs="Times New Roman"/>
          <w:color w:val="3C2415"/>
          <w:sz w:val="22"/>
          <w:szCs w:val="21"/>
          <w:lang w:val="fr-CA"/>
        </w:rPr>
      </w:pPr>
      <w:r w:rsidRPr="00DB222D">
        <w:rPr>
          <w:rFonts w:ascii="Corbel" w:eastAsia="SimSun" w:hAnsi="Corbel" w:cs="Times New Roman"/>
          <w:color w:val="3C2415"/>
          <w:sz w:val="22"/>
          <w:szCs w:val="21"/>
          <w:lang w:val="fr-CA"/>
        </w:rPr>
        <w:lastRenderedPageBreak/>
        <w:t>Voici une liste non exhaustive d’interventions, dans laquelle il serait possible de puiser. Ces stratégies ne sont pas présentées dans un ordre séquentiel.</w:t>
      </w:r>
    </w:p>
    <w:p w14:paraId="1EE78DCC" w14:textId="77777777" w:rsidR="00DB222D" w:rsidRPr="002B041F" w:rsidRDefault="00DB222D" w:rsidP="00C45514">
      <w:pPr>
        <w:spacing w:before="120"/>
        <w:rPr>
          <w:lang w:val="fr-CA"/>
        </w:rPr>
      </w:pPr>
    </w:p>
    <w:p w14:paraId="343782B5" w14:textId="77777777" w:rsidR="00DB222D" w:rsidRPr="002B041F" w:rsidRDefault="00DB222D" w:rsidP="00C45514">
      <w:pPr>
        <w:spacing w:before="120"/>
        <w:rPr>
          <w:lang w:val="fr-CA"/>
        </w:rPr>
      </w:pPr>
    </w:p>
    <w:p w14:paraId="509E2B0D" w14:textId="77777777" w:rsidR="00DB222D" w:rsidRPr="002B041F" w:rsidRDefault="00DB222D" w:rsidP="00C45514">
      <w:pPr>
        <w:spacing w:before="120"/>
        <w:rPr>
          <w:lang w:val="fr-CA"/>
        </w:rPr>
      </w:pPr>
    </w:p>
    <w:p w14:paraId="5EE66EA2" w14:textId="77777777" w:rsidR="00D91667" w:rsidRPr="00D91667" w:rsidRDefault="00D91667" w:rsidP="00D91667">
      <w:pPr>
        <w:spacing w:before="0"/>
        <w:rPr>
          <w:rFonts w:ascii="Franklin Gothic Medium" w:eastAsia="SimHei" w:hAnsi="Franklin Gothic Medium" w:cs="Times New Roman"/>
          <w:color w:val="8AB833" w:themeColor="accent2"/>
          <w:sz w:val="40"/>
          <w:szCs w:val="26"/>
          <w:lang w:val="fr-CA" w:eastAsia="fr-CA"/>
        </w:rPr>
      </w:pPr>
      <w:r w:rsidRPr="00D91667">
        <w:rPr>
          <w:rFonts w:ascii="Franklin Gothic Medium" w:eastAsia="SimHei" w:hAnsi="Franklin Gothic Medium" w:cs="Times New Roman"/>
          <w:color w:val="8AB833" w:themeColor="accent2"/>
          <w:sz w:val="40"/>
          <w:szCs w:val="26"/>
          <w:lang w:val="fr-CA" w:eastAsia="fr-CA"/>
        </w:rPr>
        <w:t>CODE DE VIE</w:t>
      </w:r>
    </w:p>
    <w:p w14:paraId="492F1FAF" w14:textId="77777777" w:rsidR="00DB222D" w:rsidRPr="00D91667" w:rsidRDefault="00DB222D" w:rsidP="00D91667">
      <w:pPr>
        <w:tabs>
          <w:tab w:val="left" w:pos="2385"/>
        </w:tabs>
        <w:spacing w:before="0" w:after="240" w:line="240" w:lineRule="auto"/>
        <w:rPr>
          <w:rFonts w:ascii="Corbel" w:eastAsia="Times New Roman" w:hAnsi="Corbel" w:cs="Times New Roman"/>
          <w:b/>
          <w:color w:val="433C29" w:themeColor="background2" w:themeShade="40"/>
          <w:sz w:val="24"/>
          <w:u w:val="single"/>
          <w:lang w:val="fr-CA" w:eastAsia="fr-CA"/>
        </w:rPr>
      </w:pPr>
      <w:r w:rsidRPr="00D91667">
        <w:rPr>
          <w:rFonts w:ascii="Corbel" w:eastAsia="Times New Roman" w:hAnsi="Corbel" w:cs="Times New Roman"/>
          <w:b/>
          <w:color w:val="433C29" w:themeColor="background2" w:themeShade="40"/>
          <w:sz w:val="24"/>
          <w:u w:val="single"/>
          <w:lang w:val="fr-CA" w:eastAsia="fr-CA"/>
        </w:rPr>
        <w:t>ROUTINES ET ATTENTES</w:t>
      </w:r>
    </w:p>
    <w:p w14:paraId="2FDF4674" w14:textId="77777777" w:rsidR="00DB222D" w:rsidRPr="00DB222D" w:rsidRDefault="00DB222D" w:rsidP="00DB222D">
      <w:pPr>
        <w:spacing w:before="0" w:line="240" w:lineRule="auto"/>
        <w:jc w:val="both"/>
        <w:rPr>
          <w:rFonts w:ascii="Corbel" w:eastAsia="Times New Roman" w:hAnsi="Corbel" w:cs="Times New Roman"/>
          <w:color w:val="433C29" w:themeColor="background2" w:themeShade="40"/>
          <w:sz w:val="22"/>
          <w:lang w:val="fr-CA" w:eastAsia="fr-CA"/>
        </w:rPr>
      </w:pPr>
      <w:r w:rsidRPr="00DB222D">
        <w:rPr>
          <w:rFonts w:ascii="Corbel" w:eastAsia="Times New Roman" w:hAnsi="Corbel" w:cs="Times New Roman"/>
          <w:color w:val="433C29" w:themeColor="background2" w:themeShade="40"/>
          <w:sz w:val="22"/>
          <w:lang w:val="fr-CA" w:eastAsia="fr-CA"/>
        </w:rPr>
        <w:t>Pour assurer le bon fonctionnement de la vie à l’école, le code de vie s’avère précieux et indispensable.</w:t>
      </w:r>
    </w:p>
    <w:p w14:paraId="239EADBA" w14:textId="77777777" w:rsidR="00DB222D" w:rsidRPr="00DB222D" w:rsidRDefault="00DB222D" w:rsidP="00DB222D">
      <w:pPr>
        <w:spacing w:before="0" w:line="240" w:lineRule="auto"/>
        <w:jc w:val="both"/>
        <w:rPr>
          <w:rFonts w:ascii="Corbel" w:eastAsia="Times New Roman" w:hAnsi="Corbel" w:cs="Times New Roman"/>
          <w:color w:val="433C29" w:themeColor="background2" w:themeShade="40"/>
          <w:sz w:val="22"/>
          <w:lang w:val="fr-CA" w:eastAsia="fr-CA"/>
        </w:rPr>
      </w:pPr>
      <w:r w:rsidRPr="00DB222D">
        <w:rPr>
          <w:rFonts w:ascii="Corbel" w:eastAsia="Times New Roman" w:hAnsi="Corbel" w:cs="Times New Roman"/>
          <w:color w:val="433C29" w:themeColor="background2" w:themeShade="40"/>
          <w:sz w:val="22"/>
          <w:lang w:val="fr-CA" w:eastAsia="fr-CA"/>
        </w:rPr>
        <w:t>Voici donc les routines et attentes propres à notre milieu scolaire.</w:t>
      </w:r>
    </w:p>
    <w:p w14:paraId="197B8D64" w14:textId="77777777" w:rsidR="00DB222D" w:rsidRPr="0045275D" w:rsidRDefault="00DB222D" w:rsidP="00DB222D">
      <w:pPr>
        <w:spacing w:before="0" w:line="240" w:lineRule="auto"/>
        <w:ind w:left="540"/>
        <w:rPr>
          <w:rFonts w:ascii="Verdana" w:eastAsia="Times New Roman" w:hAnsi="Verdana" w:cs="Times New Roman"/>
          <w:b/>
          <w:color w:val="auto"/>
          <w:lang w:val="fr-CA" w:eastAsia="fr-CA"/>
        </w:rPr>
      </w:pPr>
    </w:p>
    <w:tbl>
      <w:tblPr>
        <w:tblW w:w="10631"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7173"/>
      </w:tblGrid>
      <w:tr w:rsidR="00DB222D" w:rsidRPr="0045275D" w14:paraId="1B8B2211" w14:textId="77777777" w:rsidTr="00DD697C">
        <w:trPr>
          <w:tblHeader/>
        </w:trPr>
        <w:tc>
          <w:tcPr>
            <w:tcW w:w="3458" w:type="dxa"/>
            <w:tcBorders>
              <w:top w:val="nil"/>
              <w:left w:val="nil"/>
              <w:bottom w:val="nil"/>
              <w:right w:val="nil"/>
            </w:tcBorders>
            <w:shd w:val="clear" w:color="auto" w:fill="8AB833" w:themeFill="accent2"/>
          </w:tcPr>
          <w:p w14:paraId="33EC007B" w14:textId="77777777" w:rsidR="00DB222D" w:rsidRPr="0045275D" w:rsidRDefault="00DB222D" w:rsidP="006D5EDA">
            <w:pPr>
              <w:spacing w:before="0" w:line="240" w:lineRule="auto"/>
              <w:rPr>
                <w:rFonts w:ascii="Corbel" w:eastAsia="SimSun" w:hAnsi="Corbel" w:cs="Times New Roman"/>
                <w:b/>
                <w:color w:val="FFFFFF"/>
                <w:sz w:val="22"/>
                <w:lang w:val="fr-CA"/>
              </w:rPr>
            </w:pPr>
            <w:r w:rsidRPr="0045275D">
              <w:rPr>
                <w:rFonts w:ascii="Corbel" w:eastAsia="SimSun" w:hAnsi="Corbel" w:cs="Times New Roman"/>
                <w:b/>
                <w:color w:val="FFFFFF"/>
                <w:sz w:val="22"/>
                <w:lang w:val="fr-CA"/>
              </w:rPr>
              <w:t xml:space="preserve">ÉLÉMENT </w:t>
            </w:r>
          </w:p>
        </w:tc>
        <w:tc>
          <w:tcPr>
            <w:tcW w:w="7173" w:type="dxa"/>
            <w:tcBorders>
              <w:top w:val="nil"/>
              <w:left w:val="nil"/>
              <w:bottom w:val="nil"/>
              <w:right w:val="nil"/>
            </w:tcBorders>
            <w:shd w:val="clear" w:color="auto" w:fill="8AB833" w:themeFill="accent2"/>
          </w:tcPr>
          <w:p w14:paraId="7FDB4FA3" w14:textId="77777777" w:rsidR="00DB222D" w:rsidRPr="0045275D" w:rsidRDefault="00DB222D" w:rsidP="006D5EDA">
            <w:pPr>
              <w:spacing w:before="0" w:line="240" w:lineRule="auto"/>
              <w:rPr>
                <w:rFonts w:ascii="Corbel" w:eastAsia="SimSun" w:hAnsi="Corbel" w:cs="Times New Roman"/>
                <w:b/>
                <w:color w:val="FFFFFF"/>
                <w:sz w:val="22"/>
                <w:lang w:val="fr-CA"/>
              </w:rPr>
            </w:pPr>
            <w:r w:rsidRPr="0045275D">
              <w:rPr>
                <w:rFonts w:ascii="Corbel" w:eastAsia="SimSun" w:hAnsi="Corbel" w:cs="Times New Roman"/>
                <w:b/>
                <w:color w:val="FFFFFF"/>
                <w:sz w:val="22"/>
                <w:lang w:val="fr-CA"/>
              </w:rPr>
              <w:t>PRÉCISIONS (PALIER ÉLÉMENTAIRE)</w:t>
            </w:r>
          </w:p>
        </w:tc>
      </w:tr>
      <w:tr w:rsidR="00DB222D" w:rsidRPr="00F857A0" w14:paraId="043EC40C" w14:textId="77777777" w:rsidTr="00DD697C">
        <w:tc>
          <w:tcPr>
            <w:tcW w:w="3458" w:type="dxa"/>
            <w:tcBorders>
              <w:top w:val="nil"/>
              <w:left w:val="single" w:sz="4" w:space="0" w:color="E5EBB0" w:themeColor="accent3" w:themeTint="66"/>
              <w:bottom w:val="single" w:sz="4" w:space="0" w:color="FFFFFF"/>
              <w:right w:val="nil"/>
            </w:tcBorders>
            <w:shd w:val="clear" w:color="auto" w:fill="E5EBB0" w:themeFill="accent3" w:themeFillTint="66"/>
            <w:vAlign w:val="center"/>
          </w:tcPr>
          <w:p w14:paraId="43A6B7C6"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L’éducation de qualité</w:t>
            </w:r>
          </w:p>
        </w:tc>
        <w:tc>
          <w:tcPr>
            <w:tcW w:w="7173" w:type="dxa"/>
            <w:tcBorders>
              <w:top w:val="nil"/>
              <w:left w:val="nil"/>
              <w:bottom w:val="nil"/>
              <w:right w:val="nil"/>
            </w:tcBorders>
          </w:tcPr>
          <w:p w14:paraId="6DE4F959"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viens à l’école pour apprendre tant au niveau académique qu’au niveau du savoir agir, dans une culture francophone de diversité et de respect.</w:t>
            </w:r>
          </w:p>
        </w:tc>
      </w:tr>
      <w:tr w:rsidR="00DB222D" w:rsidRPr="00F857A0" w14:paraId="24536737" w14:textId="77777777" w:rsidTr="00DD697C">
        <w:tc>
          <w:tcPr>
            <w:tcW w:w="3458" w:type="dxa"/>
            <w:tcBorders>
              <w:top w:val="single" w:sz="4" w:space="0" w:color="FFFFFF"/>
              <w:left w:val="single" w:sz="4" w:space="0" w:color="E5EBB0" w:themeColor="accent3" w:themeTint="66"/>
              <w:bottom w:val="single" w:sz="4" w:space="0" w:color="FFFFFF"/>
              <w:right w:val="nil"/>
            </w:tcBorders>
            <w:shd w:val="clear" w:color="auto" w:fill="E5EBB0" w:themeFill="accent3" w:themeFillTint="66"/>
            <w:vAlign w:val="center"/>
          </w:tcPr>
          <w:p w14:paraId="76F3A572"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Activités périscolaires et parascolaires</w:t>
            </w:r>
          </w:p>
        </w:tc>
        <w:tc>
          <w:tcPr>
            <w:tcW w:w="7173" w:type="dxa"/>
            <w:tcBorders>
              <w:top w:val="nil"/>
              <w:left w:val="nil"/>
              <w:bottom w:val="nil"/>
              <w:right w:val="nil"/>
            </w:tcBorders>
          </w:tcPr>
          <w:p w14:paraId="4CCC530A" w14:textId="633CF23C"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Tel que stipulé dans le Guide des sorties éducatives du CSVIAMONDE, je dois fournir une permission </w:t>
            </w:r>
            <w:r w:rsidRPr="0045275D">
              <w:rPr>
                <w:rFonts w:ascii="Corbel" w:eastAsia="Times New Roman" w:hAnsi="Corbel" w:cs="Times New Roman"/>
                <w:b/>
                <w:color w:val="auto"/>
                <w:u w:val="single"/>
                <w:lang w:val="fr-CA" w:eastAsia="fr-CA"/>
              </w:rPr>
              <w:t>écrite</w:t>
            </w:r>
            <w:r w:rsidRPr="0045275D">
              <w:rPr>
                <w:rFonts w:ascii="Corbel" w:eastAsia="Times New Roman" w:hAnsi="Corbel" w:cs="Times New Roman"/>
                <w:color w:val="auto"/>
                <w:lang w:val="fr-CA" w:eastAsia="fr-CA"/>
              </w:rPr>
              <w:t xml:space="preserve"> </w:t>
            </w:r>
            <w:r w:rsidR="001D5625">
              <w:rPr>
                <w:rFonts w:ascii="Corbel" w:eastAsia="Times New Roman" w:hAnsi="Corbel" w:cs="Times New Roman"/>
                <w:color w:val="auto"/>
                <w:lang w:val="fr-CA" w:eastAsia="fr-CA"/>
              </w:rPr>
              <w:t>enregistrée sur le site du Guichet Viamonde.</w:t>
            </w:r>
            <w:r w:rsidRPr="0045275D">
              <w:rPr>
                <w:rFonts w:ascii="Corbel" w:eastAsia="Times New Roman" w:hAnsi="Corbel" w:cs="Times New Roman"/>
                <w:color w:val="auto"/>
                <w:lang w:val="fr-CA" w:eastAsia="fr-CA"/>
              </w:rPr>
              <w:t>.</w:t>
            </w:r>
          </w:p>
          <w:p w14:paraId="559A87AA"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comprends que les sorties éducatives font partie intégrante du curriculum et ne sont donc pas optionnelles.</w:t>
            </w:r>
          </w:p>
        </w:tc>
      </w:tr>
      <w:tr w:rsidR="00DB222D" w:rsidRPr="00F857A0" w14:paraId="62F109E4" w14:textId="77777777" w:rsidTr="00DD697C">
        <w:tc>
          <w:tcPr>
            <w:tcW w:w="3458" w:type="dxa"/>
            <w:tcBorders>
              <w:top w:val="single" w:sz="4" w:space="0" w:color="FFFFFF"/>
              <w:left w:val="single" w:sz="4" w:space="0" w:color="E5EBB0" w:themeColor="accent3" w:themeTint="66"/>
              <w:bottom w:val="single" w:sz="4" w:space="0" w:color="FFFFFF"/>
              <w:right w:val="nil"/>
            </w:tcBorders>
            <w:shd w:val="clear" w:color="auto" w:fill="E5EBB0" w:themeFill="accent3" w:themeFillTint="66"/>
            <w:vAlign w:val="center"/>
          </w:tcPr>
          <w:p w14:paraId="2EAB7662" w14:textId="5F69BAFC"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 xml:space="preserve">Appareils </w:t>
            </w:r>
            <w:r w:rsidR="00C66514">
              <w:rPr>
                <w:rFonts w:ascii="Corbel" w:eastAsia="Times New Roman" w:hAnsi="Corbel" w:cs="Times New Roman"/>
                <w:b/>
                <w:color w:val="auto"/>
                <w:lang w:val="fr-CA" w:eastAsia="fr-CA"/>
              </w:rPr>
              <w:t>cellulaires et articles électroniques</w:t>
            </w:r>
          </w:p>
        </w:tc>
        <w:tc>
          <w:tcPr>
            <w:tcW w:w="7173" w:type="dxa"/>
            <w:tcBorders>
              <w:top w:val="nil"/>
              <w:left w:val="nil"/>
              <w:bottom w:val="nil"/>
              <w:right w:val="nil"/>
            </w:tcBorders>
          </w:tcPr>
          <w:p w14:paraId="53A7406F"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t xml:space="preserve">J’entrepose mon téléphone cellulaire dans l’endroit désigné par le personnel scolaire avant le début des classes. J’éteints mon cellulaire avant de l’entreposer et je laisse mon téléphone dans l’endroit désigné jusqu’à la fin de la journée scolaire. </w:t>
            </w:r>
          </w:p>
          <w:p w14:paraId="525FD723"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t>J’utilise mon téléphone cellulaire pendant la journée scolaire seulement si le personnel l’autorise, et seulement pour aider à mon apprentissage.</w:t>
            </w:r>
          </w:p>
          <w:p w14:paraId="41CD3A5F"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t xml:space="preserve">L’école n’est pas responsable de la perte, du bris ou du vol de mon cellulaire ou article électronique. </w:t>
            </w:r>
          </w:p>
          <w:p w14:paraId="7945347C"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t xml:space="preserve">Si j’obtiens, de la part de la direction de l’école, une exception me permettant d’avoir mon cellulaire pour des raisons de santé (par exemple, l’utilisation d’une application nécessaire pour lire le taux de sucre pour un élève diabétique), l’utilisation de mon cellulaire est limitée strictement aux raisons liées à ma santé. </w:t>
            </w:r>
          </w:p>
          <w:p w14:paraId="6EFB816A"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lastRenderedPageBreak/>
              <w:t>Si mon appareil mobile personnel n’est pas rangé hors de vue ou n’est pas éteint, on exigera que je remette l’appareil dans l’endroit désigné par la direction de l’école.</w:t>
            </w:r>
          </w:p>
          <w:p w14:paraId="4554D80B" w14:textId="41A0AFD3" w:rsidR="00DB222D" w:rsidRPr="00C66514" w:rsidRDefault="00C66514" w:rsidP="00C66514">
            <w:pPr>
              <w:numPr>
                <w:ilvl w:val="0"/>
                <w:numId w:val="12"/>
              </w:numPr>
              <w:spacing w:before="0" w:line="240" w:lineRule="auto"/>
              <w:rPr>
                <w:rFonts w:ascii="Corbel" w:eastAsia="Times New Roman" w:hAnsi="Corbel" w:cs="Times New Roman"/>
                <w:color w:val="auto"/>
                <w:sz w:val="18"/>
                <w:szCs w:val="18"/>
                <w:lang w:val="fr-CA" w:eastAsia="fr-CA"/>
              </w:rPr>
            </w:pPr>
            <w:r w:rsidRPr="00C66514">
              <w:rPr>
                <w:rFonts w:ascii="Corbel" w:hAnsi="Corbel"/>
                <w:sz w:val="18"/>
                <w:szCs w:val="18"/>
                <w:lang w:val="fr-CA"/>
              </w:rPr>
              <w:t>Si je ne remets pas mon appareil quand on me le demande, je serai sujet à la discipline scolaire.</w:t>
            </w:r>
          </w:p>
        </w:tc>
      </w:tr>
      <w:tr w:rsidR="00C66514" w:rsidRPr="00F857A0" w14:paraId="156B1B9E" w14:textId="77777777" w:rsidTr="00DD697C">
        <w:tc>
          <w:tcPr>
            <w:tcW w:w="3458" w:type="dxa"/>
            <w:tcBorders>
              <w:top w:val="single" w:sz="4" w:space="0" w:color="FFFFFF"/>
              <w:left w:val="single" w:sz="4" w:space="0" w:color="E5EBB0" w:themeColor="accent3" w:themeTint="66"/>
              <w:bottom w:val="single" w:sz="4" w:space="0" w:color="FFFFFF"/>
              <w:right w:val="nil"/>
            </w:tcBorders>
            <w:shd w:val="clear" w:color="auto" w:fill="E5EBB0" w:themeFill="accent3" w:themeFillTint="66"/>
            <w:vAlign w:val="center"/>
          </w:tcPr>
          <w:p w14:paraId="098D2F84" w14:textId="1695D03E" w:rsidR="00C66514" w:rsidRPr="0045275D" w:rsidRDefault="00C66514" w:rsidP="006D5EDA">
            <w:pPr>
              <w:spacing w:before="0" w:line="240" w:lineRule="auto"/>
              <w:rPr>
                <w:rFonts w:ascii="Corbel" w:eastAsia="Times New Roman" w:hAnsi="Corbel" w:cs="Times New Roman"/>
                <w:b/>
                <w:color w:val="auto"/>
                <w:lang w:val="fr-CA" w:eastAsia="fr-CA"/>
              </w:rPr>
            </w:pPr>
            <w:r>
              <w:rPr>
                <w:rFonts w:ascii="Corbel" w:eastAsia="Times New Roman" w:hAnsi="Corbel" w:cs="Times New Roman"/>
                <w:b/>
                <w:color w:val="auto"/>
                <w:lang w:val="fr-CA" w:eastAsia="fr-CA"/>
              </w:rPr>
              <w:lastRenderedPageBreak/>
              <w:t>Appels téléphoniques</w:t>
            </w:r>
          </w:p>
        </w:tc>
        <w:tc>
          <w:tcPr>
            <w:tcW w:w="7173" w:type="dxa"/>
            <w:tcBorders>
              <w:top w:val="nil"/>
              <w:left w:val="nil"/>
              <w:bottom w:val="nil"/>
              <w:right w:val="nil"/>
            </w:tcBorders>
          </w:tcPr>
          <w:p w14:paraId="79598AB5"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t>Si j’ai besoin de communiquer avec mes parents, je demande la permission au bureau.</w:t>
            </w:r>
          </w:p>
          <w:p w14:paraId="7B2B4D31"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t>Je dois avoir une raison valable pour utiliser le téléphone de l’école.</w:t>
            </w:r>
          </w:p>
          <w:p w14:paraId="08649314" w14:textId="473D525A" w:rsidR="00C66514" w:rsidRPr="0045275D" w:rsidRDefault="00C66514" w:rsidP="00C66514">
            <w:pPr>
              <w:numPr>
                <w:ilvl w:val="0"/>
                <w:numId w:val="12"/>
              </w:numPr>
              <w:spacing w:before="0" w:line="240" w:lineRule="auto"/>
              <w:rPr>
                <w:rFonts w:ascii="Corbel" w:eastAsia="Times New Roman" w:hAnsi="Corbel" w:cs="Times New Roman"/>
                <w:color w:val="auto"/>
                <w:lang w:val="fr-CA" w:eastAsia="fr-CA"/>
              </w:rPr>
            </w:pPr>
            <w:r w:rsidRPr="00C66514">
              <w:rPr>
                <w:rFonts w:ascii="Corbel" w:hAnsi="Corbel"/>
                <w:sz w:val="18"/>
                <w:szCs w:val="18"/>
                <w:lang w:val="fr-CA"/>
              </w:rPr>
              <w:t>Seuls les messages urgents de la part des parents seront transmis aux élèves.</w:t>
            </w:r>
          </w:p>
        </w:tc>
      </w:tr>
      <w:tr w:rsidR="00DB222D" w:rsidRPr="00F857A0" w14:paraId="5E2B8A93" w14:textId="77777777" w:rsidTr="00DD697C">
        <w:tc>
          <w:tcPr>
            <w:tcW w:w="3458" w:type="dxa"/>
            <w:tcBorders>
              <w:top w:val="single" w:sz="4" w:space="0" w:color="FFFFFF"/>
              <w:left w:val="single" w:sz="4" w:space="0" w:color="E5EBB0" w:themeColor="accent3" w:themeTint="66"/>
              <w:bottom w:val="single" w:sz="4" w:space="0" w:color="FFFFFF"/>
              <w:right w:val="nil"/>
            </w:tcBorders>
            <w:shd w:val="clear" w:color="auto" w:fill="E5EBB0" w:themeFill="accent3" w:themeFillTint="66"/>
            <w:vAlign w:val="center"/>
          </w:tcPr>
          <w:p w14:paraId="54155F3F"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 xml:space="preserve">Centre de ressources / Bibliothèque </w:t>
            </w:r>
          </w:p>
          <w:p w14:paraId="52F3D18C" w14:textId="77777777" w:rsidR="00DB222D" w:rsidRPr="0045275D" w:rsidRDefault="00DB222D" w:rsidP="006D5EDA">
            <w:pPr>
              <w:spacing w:before="0" w:line="240" w:lineRule="auto"/>
              <w:rPr>
                <w:rFonts w:ascii="Corbel" w:eastAsia="Times New Roman" w:hAnsi="Corbel" w:cs="Times New Roman"/>
                <w:b/>
                <w:color w:val="auto"/>
                <w:lang w:val="fr-CA" w:eastAsia="fr-CA"/>
              </w:rPr>
            </w:pPr>
          </w:p>
        </w:tc>
        <w:tc>
          <w:tcPr>
            <w:tcW w:w="7173" w:type="dxa"/>
            <w:tcBorders>
              <w:top w:val="nil"/>
              <w:left w:val="nil"/>
              <w:bottom w:val="nil"/>
              <w:right w:val="nil"/>
            </w:tcBorders>
          </w:tcPr>
          <w:p w14:paraId="6EBAC3A5"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dois retourner tout matériel emprunté à temps et en bon état dans le sac fourni à cet effet.</w:t>
            </w:r>
          </w:p>
          <w:p w14:paraId="0DF07E57"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Tout matériel endommagé ou perdu doit être remboursé.</w:t>
            </w:r>
          </w:p>
        </w:tc>
      </w:tr>
      <w:tr w:rsidR="00DB222D" w:rsidRPr="00F857A0" w14:paraId="712B6A81" w14:textId="77777777" w:rsidTr="00DD697C">
        <w:tc>
          <w:tcPr>
            <w:tcW w:w="3458" w:type="dxa"/>
            <w:tcBorders>
              <w:top w:val="single" w:sz="4" w:space="0" w:color="FFFFFF"/>
              <w:left w:val="single" w:sz="4" w:space="0" w:color="E5EBB0" w:themeColor="accent3" w:themeTint="66"/>
              <w:bottom w:val="single" w:sz="4" w:space="0" w:color="FFFFFF"/>
              <w:right w:val="nil"/>
            </w:tcBorders>
            <w:shd w:val="clear" w:color="auto" w:fill="E5EBB0" w:themeFill="accent3" w:themeFillTint="66"/>
            <w:vAlign w:val="center"/>
          </w:tcPr>
          <w:p w14:paraId="4770015E"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 xml:space="preserve">Circulation dans l’école </w:t>
            </w:r>
          </w:p>
          <w:p w14:paraId="2EF1566E" w14:textId="77777777" w:rsidR="00DB222D" w:rsidRPr="0045275D" w:rsidRDefault="00DB222D" w:rsidP="006D5EDA">
            <w:pPr>
              <w:spacing w:before="0" w:line="240" w:lineRule="auto"/>
              <w:rPr>
                <w:rFonts w:ascii="Corbel" w:eastAsia="Times New Roman" w:hAnsi="Corbel" w:cs="Times New Roman"/>
                <w:b/>
                <w:color w:val="auto"/>
                <w:lang w:val="fr-CA" w:eastAsia="fr-CA"/>
              </w:rPr>
            </w:pPr>
          </w:p>
        </w:tc>
        <w:tc>
          <w:tcPr>
            <w:tcW w:w="7173" w:type="dxa"/>
            <w:tcBorders>
              <w:top w:val="nil"/>
              <w:left w:val="nil"/>
              <w:bottom w:val="nil"/>
              <w:right w:val="nil"/>
            </w:tcBorders>
          </w:tcPr>
          <w:p w14:paraId="7B8D8749"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Lors de mes déplacements dans l’école, incluant les entrées et les sorties, je vais lentement et calmement. </w:t>
            </w:r>
          </w:p>
          <w:p w14:paraId="7F8BE6BD"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porte mes souliers d’intérieur et je les attache.</w:t>
            </w:r>
          </w:p>
          <w:p w14:paraId="351FDE2B"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dois en tout temps être sous la surveillance d’un adulte.</w:t>
            </w:r>
          </w:p>
          <w:p w14:paraId="229AD4B1"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demande toujours la permission pour sortir de la classe.</w:t>
            </w:r>
          </w:p>
          <w:p w14:paraId="28DE3F34"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Je dois fournir la permission écrite de mes parents, tutrice, tuteur pour quitter l’école autrement qu’avec eux ou en transport scolaire. </w:t>
            </w:r>
          </w:p>
        </w:tc>
      </w:tr>
      <w:tr w:rsidR="00C66514" w:rsidRPr="00F857A0" w14:paraId="19F23DD6" w14:textId="77777777" w:rsidTr="00DD697C">
        <w:tc>
          <w:tcPr>
            <w:tcW w:w="3458" w:type="dxa"/>
            <w:tcBorders>
              <w:top w:val="single" w:sz="4" w:space="0" w:color="FFFFFF"/>
              <w:left w:val="single" w:sz="4" w:space="0" w:color="E5EBB0" w:themeColor="accent3" w:themeTint="66"/>
              <w:bottom w:val="single" w:sz="4" w:space="0" w:color="FFFFFF"/>
              <w:right w:val="nil"/>
            </w:tcBorders>
            <w:shd w:val="clear" w:color="auto" w:fill="E5EBB0" w:themeFill="accent3" w:themeFillTint="66"/>
            <w:vAlign w:val="center"/>
          </w:tcPr>
          <w:p w14:paraId="03219B6A" w14:textId="6DC2B439" w:rsidR="00C66514" w:rsidRPr="0045275D" w:rsidRDefault="00C66514" w:rsidP="006D5EDA">
            <w:pPr>
              <w:spacing w:before="0" w:line="240" w:lineRule="auto"/>
              <w:rPr>
                <w:rFonts w:ascii="Corbel" w:eastAsia="Times New Roman" w:hAnsi="Corbel" w:cs="Times New Roman"/>
                <w:b/>
                <w:color w:val="auto"/>
                <w:lang w:val="fr-CA" w:eastAsia="fr-CA"/>
              </w:rPr>
            </w:pPr>
            <w:r>
              <w:rPr>
                <w:rFonts w:ascii="Corbel" w:eastAsia="Times New Roman" w:hAnsi="Corbel" w:cs="Times New Roman"/>
                <w:b/>
                <w:color w:val="auto"/>
                <w:lang w:val="fr-CA" w:eastAsia="fr-CA"/>
              </w:rPr>
              <w:t>Enregistrement et photos</w:t>
            </w:r>
          </w:p>
        </w:tc>
        <w:tc>
          <w:tcPr>
            <w:tcW w:w="7173" w:type="dxa"/>
            <w:tcBorders>
              <w:top w:val="nil"/>
              <w:left w:val="nil"/>
              <w:bottom w:val="nil"/>
              <w:right w:val="nil"/>
            </w:tcBorders>
          </w:tcPr>
          <w:p w14:paraId="6296BEDC"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t>Je n’enregistre aucun élève, membre du personnel ou autre membre de la communauté scolaire sans son consentement explicite.</w:t>
            </w:r>
          </w:p>
          <w:p w14:paraId="4C24EC71"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t>Je ne prends en photo aucun élève, membre du personnel ou autre membre de la communauté scolaire sans son consentement explicite.</w:t>
            </w:r>
          </w:p>
          <w:p w14:paraId="3B53D3D4" w14:textId="3F8F81D1" w:rsidR="00C66514" w:rsidRPr="0045275D" w:rsidRDefault="00C66514" w:rsidP="00C66514">
            <w:pPr>
              <w:numPr>
                <w:ilvl w:val="0"/>
                <w:numId w:val="12"/>
              </w:numPr>
              <w:spacing w:before="0" w:line="240" w:lineRule="auto"/>
              <w:rPr>
                <w:rFonts w:ascii="Corbel" w:eastAsia="Times New Roman" w:hAnsi="Corbel" w:cs="Times New Roman"/>
                <w:color w:val="auto"/>
                <w:lang w:val="fr-CA" w:eastAsia="fr-CA"/>
              </w:rPr>
            </w:pPr>
            <w:r w:rsidRPr="00C66514">
              <w:rPr>
                <w:rFonts w:ascii="Corbel" w:hAnsi="Corbel"/>
                <w:sz w:val="18"/>
                <w:szCs w:val="18"/>
                <w:lang w:val="fr-CA"/>
              </w:rPr>
              <w:t>Je ne distribue aucun enregistrement ni photo d’une tierce personne sans son consentement explicite.</w:t>
            </w:r>
          </w:p>
        </w:tc>
      </w:tr>
      <w:tr w:rsidR="00DB222D" w:rsidRPr="00F857A0" w14:paraId="080394BD" w14:textId="77777777" w:rsidTr="00DD697C">
        <w:tc>
          <w:tcPr>
            <w:tcW w:w="3458" w:type="dxa"/>
            <w:tcBorders>
              <w:top w:val="single" w:sz="4" w:space="0" w:color="FFFFFF"/>
              <w:left w:val="single" w:sz="4" w:space="0" w:color="E5EBB0" w:themeColor="accent3" w:themeTint="66"/>
              <w:bottom w:val="single" w:sz="4" w:space="0" w:color="FFFFFF"/>
              <w:right w:val="nil"/>
            </w:tcBorders>
            <w:shd w:val="clear" w:color="auto" w:fill="E5EBB0" w:themeFill="accent3" w:themeFillTint="66"/>
            <w:vAlign w:val="center"/>
          </w:tcPr>
          <w:p w14:paraId="29A1D50B"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 xml:space="preserve">Heure des classes </w:t>
            </w:r>
          </w:p>
        </w:tc>
        <w:tc>
          <w:tcPr>
            <w:tcW w:w="7173" w:type="dxa"/>
            <w:tcBorders>
              <w:top w:val="nil"/>
              <w:left w:val="nil"/>
              <w:bottom w:val="nil"/>
              <w:right w:val="nil"/>
            </w:tcBorders>
          </w:tcPr>
          <w:p w14:paraId="4076DC57" w14:textId="6D4A810E"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L’école débute à 9h</w:t>
            </w:r>
            <w:r w:rsidR="00B25872">
              <w:rPr>
                <w:rFonts w:ascii="Corbel" w:eastAsia="Times New Roman" w:hAnsi="Corbel" w:cs="Times New Roman"/>
                <w:color w:val="auto"/>
                <w:lang w:val="fr-CA" w:eastAsia="fr-CA"/>
              </w:rPr>
              <w:t>00</w:t>
            </w:r>
            <w:r w:rsidRPr="0045275D">
              <w:rPr>
                <w:rFonts w:ascii="Corbel" w:eastAsia="Times New Roman" w:hAnsi="Corbel" w:cs="Times New Roman"/>
                <w:color w:val="auto"/>
                <w:lang w:val="fr-CA" w:eastAsia="fr-CA"/>
              </w:rPr>
              <w:t xml:space="preserve"> et se termine à 15h</w:t>
            </w:r>
            <w:r w:rsidR="001D5625">
              <w:rPr>
                <w:rFonts w:ascii="Corbel" w:eastAsia="Times New Roman" w:hAnsi="Corbel" w:cs="Times New Roman"/>
                <w:color w:val="auto"/>
                <w:lang w:val="fr-CA" w:eastAsia="fr-CA"/>
              </w:rPr>
              <w:t>45</w:t>
            </w:r>
            <w:r w:rsidRPr="0045275D">
              <w:rPr>
                <w:rFonts w:ascii="Corbel" w:eastAsia="Times New Roman" w:hAnsi="Corbel" w:cs="Times New Roman"/>
                <w:color w:val="auto"/>
                <w:lang w:val="fr-CA" w:eastAsia="fr-CA"/>
              </w:rPr>
              <w:t xml:space="preserve">. </w:t>
            </w:r>
          </w:p>
          <w:p w14:paraId="2AEFCB2D" w14:textId="38B0CF7A"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Les élèves descendent de l’autobus à 9h0</w:t>
            </w:r>
            <w:r w:rsidR="001D5625">
              <w:rPr>
                <w:rFonts w:ascii="Corbel" w:eastAsia="Times New Roman" w:hAnsi="Corbel" w:cs="Times New Roman"/>
                <w:color w:val="auto"/>
                <w:lang w:val="fr-CA" w:eastAsia="fr-CA"/>
              </w:rPr>
              <w:t>0</w:t>
            </w:r>
            <w:r w:rsidRPr="0045275D">
              <w:rPr>
                <w:rFonts w:ascii="Corbel" w:eastAsia="Times New Roman" w:hAnsi="Corbel" w:cs="Times New Roman"/>
                <w:color w:val="auto"/>
                <w:lang w:val="fr-CA" w:eastAsia="fr-CA"/>
              </w:rPr>
              <w:t xml:space="preserve"> et la surveillance est assurée dans la cour extérieure. </w:t>
            </w:r>
          </w:p>
          <w:p w14:paraId="4C524175" w14:textId="7C27A36F"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Les autobus quittent l’école </w:t>
            </w:r>
            <w:r w:rsidR="001D5625">
              <w:rPr>
                <w:rFonts w:ascii="Corbel" w:eastAsia="Times New Roman" w:hAnsi="Corbel" w:cs="Times New Roman"/>
                <w:color w:val="auto"/>
                <w:lang w:val="fr-CA" w:eastAsia="fr-CA"/>
              </w:rPr>
              <w:t>entre 15h45 et 16</w:t>
            </w:r>
            <w:r w:rsidRPr="0045275D">
              <w:rPr>
                <w:rFonts w:ascii="Corbel" w:eastAsia="Times New Roman" w:hAnsi="Corbel" w:cs="Times New Roman"/>
                <w:color w:val="auto"/>
                <w:lang w:val="fr-CA" w:eastAsia="fr-CA"/>
              </w:rPr>
              <w:t xml:space="preserve"> heures. </w:t>
            </w:r>
          </w:p>
          <w:p w14:paraId="0AA6039E"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Les parents doivent téléphoner le secrétariat avant 15 heures afin que leur enfant ne prenne pas l’autobus.</w:t>
            </w:r>
          </w:p>
          <w:p w14:paraId="1DE57D45"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Tous les élèves ont quitté l’école à 16 heures. </w:t>
            </w:r>
          </w:p>
        </w:tc>
      </w:tr>
      <w:tr w:rsidR="00DB222D" w:rsidRPr="00F857A0" w14:paraId="45D740B8" w14:textId="77777777" w:rsidTr="00DD697C">
        <w:tc>
          <w:tcPr>
            <w:tcW w:w="3458" w:type="dxa"/>
            <w:tcBorders>
              <w:top w:val="single" w:sz="4" w:space="0" w:color="FFFFFF"/>
              <w:left w:val="single" w:sz="4" w:space="0" w:color="E5EBB0" w:themeColor="accent3" w:themeTint="66"/>
              <w:bottom w:val="single" w:sz="4" w:space="0" w:color="FFFFFF"/>
              <w:right w:val="nil"/>
            </w:tcBorders>
            <w:shd w:val="clear" w:color="auto" w:fill="E5EBB0" w:themeFill="accent3" w:themeFillTint="66"/>
            <w:vAlign w:val="center"/>
          </w:tcPr>
          <w:p w14:paraId="0C6DD3E1"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Langue de communication</w:t>
            </w:r>
          </w:p>
        </w:tc>
        <w:tc>
          <w:tcPr>
            <w:tcW w:w="7173" w:type="dxa"/>
            <w:tcBorders>
              <w:top w:val="nil"/>
              <w:left w:val="nil"/>
              <w:bottom w:val="nil"/>
              <w:right w:val="nil"/>
            </w:tcBorders>
          </w:tcPr>
          <w:p w14:paraId="6C662192"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communique en français en tout temps et en tout lieu à l’école et lors des activités scolaires.</w:t>
            </w:r>
          </w:p>
          <w:p w14:paraId="2522DF24"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J’utilise la langue française dans tous mes échanges sauf dans les cours d’anglais.</w:t>
            </w:r>
          </w:p>
        </w:tc>
      </w:tr>
      <w:tr w:rsidR="00DB222D" w:rsidRPr="00F857A0" w14:paraId="7AABAAD2" w14:textId="77777777" w:rsidTr="00DD697C">
        <w:tc>
          <w:tcPr>
            <w:tcW w:w="3458" w:type="dxa"/>
            <w:tcBorders>
              <w:top w:val="single" w:sz="4" w:space="0" w:color="FFFFFF"/>
              <w:left w:val="single" w:sz="4" w:space="0" w:color="E5EBB0" w:themeColor="accent3" w:themeTint="66"/>
              <w:bottom w:val="single" w:sz="4" w:space="0" w:color="FFFFFF"/>
              <w:right w:val="nil"/>
            </w:tcBorders>
            <w:shd w:val="clear" w:color="auto" w:fill="E5EBB0" w:themeFill="accent3" w:themeFillTint="66"/>
            <w:vAlign w:val="center"/>
          </w:tcPr>
          <w:p w14:paraId="6DDAA81C"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Matériel scolaire</w:t>
            </w:r>
          </w:p>
        </w:tc>
        <w:tc>
          <w:tcPr>
            <w:tcW w:w="7173" w:type="dxa"/>
            <w:tcBorders>
              <w:top w:val="nil"/>
              <w:left w:val="nil"/>
              <w:bottom w:val="nil"/>
              <w:right w:val="nil"/>
            </w:tcBorders>
          </w:tcPr>
          <w:p w14:paraId="78702F22"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prends soin du matériel scolaire dont je dispose.</w:t>
            </w:r>
          </w:p>
          <w:p w14:paraId="02CD1A06"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J’ai mes outils pour travailler : crayons, cahiers, manuels,…</w:t>
            </w:r>
          </w:p>
          <w:p w14:paraId="116C1699"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J’aide au rangement du matériel après une activité.</w:t>
            </w:r>
          </w:p>
        </w:tc>
      </w:tr>
      <w:tr w:rsidR="00DB222D" w:rsidRPr="00F857A0" w14:paraId="66C757C1" w14:textId="77777777" w:rsidTr="00DD697C">
        <w:tc>
          <w:tcPr>
            <w:tcW w:w="3458" w:type="dxa"/>
            <w:tcBorders>
              <w:top w:val="single" w:sz="4" w:space="0" w:color="FFFFFF"/>
              <w:left w:val="single" w:sz="4" w:space="0" w:color="E5EBB0" w:themeColor="accent3" w:themeTint="66"/>
              <w:bottom w:val="single" w:sz="4" w:space="0" w:color="FAEBD3"/>
              <w:right w:val="nil"/>
            </w:tcBorders>
            <w:shd w:val="clear" w:color="auto" w:fill="E5EBB0" w:themeFill="accent3" w:themeFillTint="66"/>
            <w:vAlign w:val="center"/>
          </w:tcPr>
          <w:p w14:paraId="26C536D2"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Médicaments et EpiPen</w:t>
            </w:r>
          </w:p>
        </w:tc>
        <w:tc>
          <w:tcPr>
            <w:tcW w:w="7173" w:type="dxa"/>
            <w:tcBorders>
              <w:top w:val="nil"/>
              <w:left w:val="nil"/>
              <w:bottom w:val="nil"/>
              <w:right w:val="nil"/>
            </w:tcBorders>
          </w:tcPr>
          <w:p w14:paraId="76D4EBEE"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demande le formulaire pour l’administration de mon EpiPen ou de supervision de l’auto-administration de mon médicament à mon enseignante ou enseignant.</w:t>
            </w:r>
          </w:p>
          <w:p w14:paraId="616BFAE7"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J’apporte l’autorisation écrite de mes parents pour un médicament qui doit être pris à l’école. </w:t>
            </w:r>
          </w:p>
          <w:p w14:paraId="06854A0F"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Je remets le médicament autorisé au secrétariat pour entreposage. </w:t>
            </w:r>
          </w:p>
          <w:p w14:paraId="4276E8A2"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Je viens prendre mon médicament à l’infirmerie. </w:t>
            </w:r>
          </w:p>
        </w:tc>
      </w:tr>
    </w:tbl>
    <w:p w14:paraId="087E7D34" w14:textId="77777777" w:rsidR="00DB222D" w:rsidRDefault="00DB222D" w:rsidP="00DB222D">
      <w:pPr>
        <w:spacing w:before="0"/>
        <w:rPr>
          <w:rFonts w:ascii="Corbel" w:eastAsia="Times New Roman" w:hAnsi="Corbel" w:cs="Times New Roman"/>
          <w:b/>
          <w:color w:val="433C29" w:themeColor="background2" w:themeShade="40"/>
          <w:sz w:val="24"/>
          <w:lang w:val="fr-CA" w:eastAsia="fr-CA"/>
        </w:rPr>
      </w:pPr>
    </w:p>
    <w:p w14:paraId="7795F18E" w14:textId="77777777" w:rsidR="00DB222D" w:rsidRDefault="00DB222D" w:rsidP="00DB222D">
      <w:pPr>
        <w:spacing w:before="0"/>
        <w:rPr>
          <w:rFonts w:ascii="Corbel" w:eastAsia="Times New Roman" w:hAnsi="Corbel" w:cs="Times New Roman"/>
          <w:b/>
          <w:color w:val="7F7F7F" w:themeColor="text1" w:themeTint="80"/>
          <w:sz w:val="24"/>
          <w:lang w:val="fr-CA" w:eastAsia="fr-CA"/>
        </w:rPr>
      </w:pPr>
      <w:r w:rsidRPr="00DB222D">
        <w:rPr>
          <w:rFonts w:ascii="Corbel" w:eastAsia="Times New Roman" w:hAnsi="Corbel" w:cs="Times New Roman"/>
          <w:b/>
          <w:color w:val="433C29" w:themeColor="background2" w:themeShade="40"/>
          <w:sz w:val="24"/>
          <w:lang w:val="fr-CA" w:eastAsia="fr-CA"/>
        </w:rPr>
        <w:t xml:space="preserve">Suite 1 | </w:t>
      </w:r>
      <w:r w:rsidR="00D91667" w:rsidRPr="00D91667">
        <w:rPr>
          <w:rFonts w:ascii="Corbel" w:eastAsia="Times New Roman" w:hAnsi="Corbel" w:cs="Times New Roman"/>
          <w:b/>
          <w:color w:val="8AB833" w:themeColor="accent2"/>
          <w:sz w:val="24"/>
          <w:lang w:val="fr-CA" w:eastAsia="fr-CA"/>
        </w:rPr>
        <w:t>CODE DE VIE -</w:t>
      </w:r>
      <w:r w:rsidR="00D91667">
        <w:rPr>
          <w:rFonts w:ascii="Corbel" w:eastAsia="Times New Roman" w:hAnsi="Corbel" w:cs="Times New Roman"/>
          <w:b/>
          <w:color w:val="433C29" w:themeColor="background2" w:themeShade="40"/>
          <w:sz w:val="24"/>
          <w:lang w:val="fr-CA" w:eastAsia="fr-CA"/>
        </w:rPr>
        <w:t xml:space="preserve"> </w:t>
      </w:r>
      <w:r w:rsidRPr="00D91667">
        <w:rPr>
          <w:rFonts w:ascii="Corbel" w:eastAsia="Times New Roman" w:hAnsi="Corbel" w:cs="Times New Roman"/>
          <w:b/>
          <w:color w:val="433C29" w:themeColor="background2" w:themeShade="40"/>
          <w:sz w:val="24"/>
          <w:lang w:val="fr-CA" w:eastAsia="fr-CA"/>
        </w:rPr>
        <w:t>ROUTINES ET ATTENTES</w:t>
      </w:r>
    </w:p>
    <w:p w14:paraId="4E60C13B" w14:textId="77777777" w:rsidR="00DB222D" w:rsidRPr="0045275D" w:rsidRDefault="00DB222D" w:rsidP="00DB222D">
      <w:pPr>
        <w:spacing w:before="0"/>
        <w:ind w:left="720"/>
        <w:rPr>
          <w:rFonts w:ascii="Corbel" w:eastAsia="Times New Roman" w:hAnsi="Corbel" w:cs="Times New Roman"/>
          <w:b/>
          <w:color w:val="7F7F7F" w:themeColor="text1" w:themeTint="80"/>
          <w:sz w:val="24"/>
          <w:lang w:val="fr-CA" w:eastAsia="fr-CA"/>
        </w:rPr>
      </w:pPr>
    </w:p>
    <w:tbl>
      <w:tblPr>
        <w:tblW w:w="1063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7173"/>
      </w:tblGrid>
      <w:tr w:rsidR="00DB222D" w:rsidRPr="00F857A0" w14:paraId="2CEA9DE4" w14:textId="77777777" w:rsidTr="00DD697C">
        <w:tc>
          <w:tcPr>
            <w:tcW w:w="3458" w:type="dxa"/>
            <w:tcBorders>
              <w:top w:val="single" w:sz="4" w:space="0" w:color="FFFFFF"/>
              <w:left w:val="single" w:sz="4" w:space="0" w:color="E5EBB0" w:themeColor="accent3" w:themeTint="66"/>
              <w:bottom w:val="single" w:sz="4" w:space="0" w:color="FFFFFF"/>
              <w:right w:val="single" w:sz="4" w:space="0" w:color="E5EBB0" w:themeColor="accent3" w:themeTint="66"/>
            </w:tcBorders>
            <w:shd w:val="clear" w:color="auto" w:fill="E5EBB0" w:themeFill="accent3" w:themeFillTint="66"/>
            <w:vAlign w:val="center"/>
          </w:tcPr>
          <w:p w14:paraId="70E1DCF5" w14:textId="77777777" w:rsidR="00DB222D" w:rsidRPr="0045275D" w:rsidRDefault="00DB222D" w:rsidP="006D5EDA">
            <w:pPr>
              <w:spacing w:before="0" w:line="240" w:lineRule="auto"/>
              <w:rPr>
                <w:rFonts w:ascii="Corbel" w:eastAsia="Times New Roman" w:hAnsi="Corbel" w:cs="Times New Roman"/>
                <w:b/>
                <w:color w:val="auto"/>
                <w:lang w:val="fr-CA" w:eastAsia="fr-CA"/>
              </w:rPr>
            </w:pPr>
          </w:p>
          <w:p w14:paraId="23E68BC1"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Objets de valeur et biens personnels</w:t>
            </w:r>
          </w:p>
          <w:p w14:paraId="5E8C428E" w14:textId="77777777" w:rsidR="00DB222D" w:rsidRPr="0045275D" w:rsidRDefault="00DB222D" w:rsidP="006D5EDA">
            <w:pPr>
              <w:spacing w:before="0" w:line="240" w:lineRule="auto"/>
              <w:rPr>
                <w:rFonts w:ascii="Corbel" w:eastAsia="Times New Roman" w:hAnsi="Corbel" w:cs="Times New Roman"/>
                <w:b/>
                <w:color w:val="auto"/>
                <w:lang w:val="fr-CA" w:eastAsia="fr-CA"/>
              </w:rPr>
            </w:pPr>
          </w:p>
        </w:tc>
        <w:tc>
          <w:tcPr>
            <w:tcW w:w="7173" w:type="dxa"/>
            <w:tcBorders>
              <w:top w:val="nil"/>
              <w:left w:val="single" w:sz="4" w:space="0" w:color="E5EBB0" w:themeColor="accent3" w:themeTint="66"/>
              <w:bottom w:val="nil"/>
              <w:right w:val="nil"/>
            </w:tcBorders>
          </w:tcPr>
          <w:p w14:paraId="45E21A73" w14:textId="77777777" w:rsidR="00DB222D" w:rsidRPr="0045275D" w:rsidRDefault="00DB222D" w:rsidP="00DB222D">
            <w:pPr>
              <w:numPr>
                <w:ilvl w:val="0"/>
                <w:numId w:val="13"/>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garde mes objets de valeur à la maison (p. ex., bijoux, argent, jeux et jouets).</w:t>
            </w:r>
          </w:p>
          <w:p w14:paraId="205B2DE1" w14:textId="10EE1BB3" w:rsidR="00DB222D" w:rsidRPr="00C819AB" w:rsidRDefault="00DB222D" w:rsidP="00C819AB">
            <w:pPr>
              <w:numPr>
                <w:ilvl w:val="0"/>
                <w:numId w:val="13"/>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n’apporte aucun objet ou document qui affiche un thème violent, raciste ou dérogatoire.</w:t>
            </w:r>
          </w:p>
          <w:p w14:paraId="64FBDA17" w14:textId="77777777" w:rsidR="00DB222D" w:rsidRPr="0045275D" w:rsidRDefault="00DB222D" w:rsidP="00DB222D">
            <w:pPr>
              <w:numPr>
                <w:ilvl w:val="0"/>
                <w:numId w:val="13"/>
              </w:numPr>
              <w:spacing w:before="0" w:line="240" w:lineRule="auto"/>
              <w:contextualSpacing/>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L’école n’est pas responsable de la perte, du bris ou du vol des objets personnels des élèves.</w:t>
            </w:r>
          </w:p>
        </w:tc>
      </w:tr>
      <w:tr w:rsidR="00DB222D" w:rsidRPr="00F857A0" w14:paraId="0804AFFC" w14:textId="77777777" w:rsidTr="00DD697C">
        <w:tc>
          <w:tcPr>
            <w:tcW w:w="3458" w:type="dxa"/>
            <w:tcBorders>
              <w:top w:val="single" w:sz="4" w:space="0" w:color="FFFFFF"/>
              <w:left w:val="single" w:sz="4" w:space="0" w:color="E5EBB0" w:themeColor="accent3" w:themeTint="66"/>
              <w:bottom w:val="single" w:sz="4" w:space="0" w:color="FFFFFF"/>
              <w:right w:val="single" w:sz="4" w:space="0" w:color="E5EBB0" w:themeColor="accent3" w:themeTint="66"/>
            </w:tcBorders>
            <w:shd w:val="clear" w:color="auto" w:fill="E5EBB0" w:themeFill="accent3" w:themeFillTint="66"/>
            <w:vAlign w:val="center"/>
          </w:tcPr>
          <w:p w14:paraId="3FB7FF22"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lastRenderedPageBreak/>
              <w:t>Période du repas</w:t>
            </w:r>
          </w:p>
        </w:tc>
        <w:tc>
          <w:tcPr>
            <w:tcW w:w="7173" w:type="dxa"/>
            <w:tcBorders>
              <w:top w:val="nil"/>
              <w:left w:val="single" w:sz="4" w:space="0" w:color="E5EBB0" w:themeColor="accent3" w:themeTint="66"/>
              <w:bottom w:val="nil"/>
              <w:right w:val="nil"/>
            </w:tcBorders>
          </w:tcPr>
          <w:p w14:paraId="10C383E3" w14:textId="77777777" w:rsidR="00DB222D" w:rsidRPr="0045275D" w:rsidRDefault="00DB222D" w:rsidP="00DB222D">
            <w:pPr>
              <w:numPr>
                <w:ilvl w:val="0"/>
                <w:numId w:val="13"/>
              </w:numPr>
              <w:tabs>
                <w:tab w:val="num" w:pos="252"/>
              </w:tabs>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color w:val="auto"/>
                <w:lang w:val="fr-CA" w:eastAsia="fr-CA"/>
              </w:rPr>
              <w:t xml:space="preserve">   Lors de la période du repas ou du goûter, </w:t>
            </w:r>
            <w:r w:rsidRPr="0045275D">
              <w:rPr>
                <w:rFonts w:ascii="Corbel" w:eastAsia="Times New Roman" w:hAnsi="Corbel" w:cs="Times New Roman"/>
                <w:b/>
                <w:color w:val="auto"/>
                <w:lang w:val="fr-CA" w:eastAsia="fr-CA"/>
              </w:rPr>
              <w:t>je n’apporte pas</w:t>
            </w:r>
            <w:r w:rsidRPr="0045275D">
              <w:rPr>
                <w:rFonts w:ascii="Corbel" w:eastAsia="Times New Roman" w:hAnsi="Corbel" w:cs="Times New Roman"/>
                <w:color w:val="auto"/>
                <w:lang w:val="fr-CA" w:eastAsia="fr-CA"/>
              </w:rPr>
              <w:t xml:space="preserve"> d’aliments contenant des éléments qui seraient nocifs pour d’autres, dont </w:t>
            </w:r>
            <w:r w:rsidRPr="0045275D">
              <w:rPr>
                <w:rFonts w:ascii="Corbel" w:eastAsia="Times New Roman" w:hAnsi="Corbel" w:cs="Times New Roman"/>
                <w:b/>
                <w:color w:val="auto"/>
                <w:lang w:val="fr-CA" w:eastAsia="fr-CA"/>
              </w:rPr>
              <w:t>des aliments qui contiennent des noix ou des arachides.</w:t>
            </w:r>
          </w:p>
          <w:p w14:paraId="37A74859" w14:textId="77777777" w:rsidR="00DB222D" w:rsidRPr="0045275D" w:rsidRDefault="00DB222D" w:rsidP="00DB222D">
            <w:pPr>
              <w:numPr>
                <w:ilvl w:val="0"/>
                <w:numId w:val="13"/>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fais des efforts pour apporter une collation nutritive et un repas équilibré. Les bonbons, croustilles, chocolat et boisson gazeuses sont réservés pour les grandes occasions déterminés par l’école.</w:t>
            </w:r>
          </w:p>
          <w:p w14:paraId="278F509B" w14:textId="77777777" w:rsidR="00DB222D" w:rsidRPr="0045275D" w:rsidRDefault="00DB222D" w:rsidP="00DB222D">
            <w:pPr>
              <w:numPr>
                <w:ilvl w:val="0"/>
                <w:numId w:val="13"/>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reste assis durant le repas et je parle calmement.</w:t>
            </w:r>
          </w:p>
          <w:p w14:paraId="40140EB8" w14:textId="77777777" w:rsidR="00DB222D" w:rsidRPr="0045275D" w:rsidRDefault="00DB222D" w:rsidP="00DB222D">
            <w:pPr>
              <w:numPr>
                <w:ilvl w:val="0"/>
                <w:numId w:val="13"/>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ne mange que la nourriture qui est la mienne et je rapporte à la maison les aliments que je ne mange pas.</w:t>
            </w:r>
          </w:p>
          <w:p w14:paraId="5C857C76" w14:textId="77777777" w:rsidR="00DB222D" w:rsidRPr="0045275D" w:rsidRDefault="00DB222D" w:rsidP="00DB222D">
            <w:pPr>
              <w:numPr>
                <w:ilvl w:val="0"/>
                <w:numId w:val="13"/>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Si j’ai oublié mon repas, je dois informer la personne qui surveille.</w:t>
            </w:r>
          </w:p>
        </w:tc>
      </w:tr>
      <w:tr w:rsidR="00DB222D" w:rsidRPr="00F857A0" w14:paraId="1868C0AB" w14:textId="77777777" w:rsidTr="00DD697C">
        <w:tc>
          <w:tcPr>
            <w:tcW w:w="3458" w:type="dxa"/>
            <w:tcBorders>
              <w:top w:val="single" w:sz="4" w:space="0" w:color="FFFFFF"/>
              <w:left w:val="single" w:sz="4" w:space="0" w:color="E5EBB0" w:themeColor="accent3" w:themeTint="66"/>
              <w:bottom w:val="single" w:sz="4" w:space="0" w:color="FFFFFF"/>
              <w:right w:val="single" w:sz="4" w:space="0" w:color="E5EBB0" w:themeColor="accent3" w:themeTint="66"/>
            </w:tcBorders>
            <w:shd w:val="clear" w:color="auto" w:fill="E5EBB0" w:themeFill="accent3" w:themeFillTint="66"/>
            <w:vAlign w:val="center"/>
          </w:tcPr>
          <w:p w14:paraId="36E0065A"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Récréations</w:t>
            </w:r>
          </w:p>
        </w:tc>
        <w:tc>
          <w:tcPr>
            <w:tcW w:w="7173" w:type="dxa"/>
            <w:tcBorders>
              <w:top w:val="nil"/>
              <w:left w:val="single" w:sz="4" w:space="0" w:color="E5EBB0" w:themeColor="accent3" w:themeTint="66"/>
              <w:bottom w:val="nil"/>
              <w:right w:val="nil"/>
            </w:tcBorders>
          </w:tcPr>
          <w:p w14:paraId="4B608030"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Je respecte la routine établie par l’école pendant la récréation.  </w:t>
            </w:r>
          </w:p>
          <w:p w14:paraId="502294F1" w14:textId="77777777" w:rsidR="00DB222D" w:rsidRPr="0045275D" w:rsidRDefault="00DB222D" w:rsidP="00DB222D">
            <w:pPr>
              <w:numPr>
                <w:ilvl w:val="0"/>
                <w:numId w:val="12"/>
              </w:numPr>
              <w:tabs>
                <w:tab w:val="num" w:pos="804"/>
              </w:tabs>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m’amuse avec l’équipement de jeu de façon à ne pas blesser mes pairs.</w:t>
            </w:r>
          </w:p>
          <w:p w14:paraId="59B8C3C8" w14:textId="77777777" w:rsidR="00DB222D" w:rsidRPr="0045275D" w:rsidRDefault="00DB222D" w:rsidP="00DB222D">
            <w:pPr>
              <w:numPr>
                <w:ilvl w:val="0"/>
                <w:numId w:val="12"/>
              </w:numPr>
              <w:tabs>
                <w:tab w:val="num" w:pos="804"/>
              </w:tabs>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joue des jeux pacifiques.</w:t>
            </w:r>
          </w:p>
          <w:p w14:paraId="203BAE85" w14:textId="77777777" w:rsidR="00DB222D" w:rsidRPr="0045275D" w:rsidRDefault="00DB222D" w:rsidP="00DB222D">
            <w:pPr>
              <w:numPr>
                <w:ilvl w:val="0"/>
                <w:numId w:val="12"/>
              </w:numPr>
              <w:tabs>
                <w:tab w:val="num" w:pos="804"/>
              </w:tabs>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prends mon rang dès le son de la cloche.</w:t>
            </w:r>
          </w:p>
          <w:p w14:paraId="2CA2D625" w14:textId="77777777" w:rsidR="00DB222D" w:rsidRPr="0045275D" w:rsidRDefault="00DB222D" w:rsidP="00DB222D">
            <w:pPr>
              <w:numPr>
                <w:ilvl w:val="0"/>
                <w:numId w:val="12"/>
              </w:numPr>
              <w:tabs>
                <w:tab w:val="num" w:pos="804"/>
              </w:tabs>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J’obtiens la permission des personnes à la garde pour entrer dans l’école.</w:t>
            </w:r>
          </w:p>
          <w:p w14:paraId="7DFE1B42"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En cas de mauvais temps, la récréation peut avoir lieu à l’intérieur, je choisis alors des activités calmes.</w:t>
            </w:r>
          </w:p>
        </w:tc>
      </w:tr>
      <w:tr w:rsidR="00DB222D" w:rsidRPr="00F857A0" w14:paraId="2709D7F4" w14:textId="77777777" w:rsidTr="00DD697C">
        <w:tc>
          <w:tcPr>
            <w:tcW w:w="3458" w:type="dxa"/>
            <w:tcBorders>
              <w:top w:val="single" w:sz="4" w:space="0" w:color="FFFFFF"/>
              <w:left w:val="single" w:sz="4" w:space="0" w:color="E5EBB0" w:themeColor="accent3" w:themeTint="66"/>
              <w:bottom w:val="single" w:sz="4" w:space="0" w:color="FFFFFF"/>
              <w:right w:val="single" w:sz="4" w:space="0" w:color="E5EBB0" w:themeColor="accent3" w:themeTint="66"/>
            </w:tcBorders>
            <w:shd w:val="clear" w:color="auto" w:fill="E5EBB0" w:themeFill="accent3" w:themeFillTint="66"/>
            <w:vAlign w:val="center"/>
          </w:tcPr>
          <w:p w14:paraId="05B4262F"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Salle de toilettes</w:t>
            </w:r>
          </w:p>
        </w:tc>
        <w:tc>
          <w:tcPr>
            <w:tcW w:w="7173" w:type="dxa"/>
            <w:tcBorders>
              <w:top w:val="nil"/>
              <w:left w:val="single" w:sz="4" w:space="0" w:color="E5EBB0" w:themeColor="accent3" w:themeTint="66"/>
              <w:bottom w:val="nil"/>
              <w:right w:val="nil"/>
            </w:tcBorders>
          </w:tcPr>
          <w:p w14:paraId="6B29862E"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ne perds pas de temps quand j’ai besoin d’utiliser les toilettes.</w:t>
            </w:r>
          </w:p>
          <w:p w14:paraId="330D79E3"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reste calme sans grimper ou courir.</w:t>
            </w:r>
          </w:p>
        </w:tc>
      </w:tr>
      <w:tr w:rsidR="00C66514" w:rsidRPr="00F857A0" w14:paraId="7688BD0A" w14:textId="77777777" w:rsidTr="00DD697C">
        <w:tc>
          <w:tcPr>
            <w:tcW w:w="3458" w:type="dxa"/>
            <w:tcBorders>
              <w:top w:val="single" w:sz="4" w:space="0" w:color="FFFFFF"/>
              <w:left w:val="single" w:sz="4" w:space="0" w:color="E5EBB0" w:themeColor="accent3" w:themeTint="66"/>
              <w:bottom w:val="single" w:sz="4" w:space="0" w:color="FFFFFF"/>
              <w:right w:val="single" w:sz="4" w:space="0" w:color="E5EBB0" w:themeColor="accent3" w:themeTint="66"/>
            </w:tcBorders>
            <w:shd w:val="clear" w:color="auto" w:fill="E5EBB0" w:themeFill="accent3" w:themeFillTint="66"/>
            <w:vAlign w:val="center"/>
          </w:tcPr>
          <w:p w14:paraId="2DEFB666" w14:textId="03E3C30C" w:rsidR="00C66514" w:rsidRPr="0045275D" w:rsidRDefault="00C66514" w:rsidP="006D5EDA">
            <w:pPr>
              <w:spacing w:before="0" w:line="240" w:lineRule="auto"/>
              <w:rPr>
                <w:rFonts w:ascii="Corbel" w:eastAsia="Times New Roman" w:hAnsi="Corbel" w:cs="Times New Roman"/>
                <w:b/>
                <w:color w:val="auto"/>
                <w:lang w:val="fr-CA" w:eastAsia="fr-CA"/>
              </w:rPr>
            </w:pPr>
            <w:r>
              <w:rPr>
                <w:rFonts w:ascii="Corbel" w:eastAsia="Times New Roman" w:hAnsi="Corbel" w:cs="Times New Roman"/>
                <w:b/>
                <w:color w:val="auto"/>
                <w:lang w:val="fr-CA" w:eastAsia="fr-CA"/>
              </w:rPr>
              <w:t>Système d’alarme</w:t>
            </w:r>
          </w:p>
        </w:tc>
        <w:tc>
          <w:tcPr>
            <w:tcW w:w="7173" w:type="dxa"/>
            <w:tcBorders>
              <w:top w:val="nil"/>
              <w:left w:val="single" w:sz="4" w:space="0" w:color="E5EBB0" w:themeColor="accent3" w:themeTint="66"/>
              <w:bottom w:val="nil"/>
              <w:right w:val="nil"/>
            </w:tcBorders>
          </w:tcPr>
          <w:p w14:paraId="60354444" w14:textId="0A8A4495" w:rsidR="00C66514" w:rsidRPr="0045275D" w:rsidRDefault="00C66514" w:rsidP="00DB222D">
            <w:pPr>
              <w:numPr>
                <w:ilvl w:val="0"/>
                <w:numId w:val="12"/>
              </w:numPr>
              <w:spacing w:before="0" w:line="240" w:lineRule="auto"/>
              <w:rPr>
                <w:rFonts w:ascii="Corbel" w:eastAsia="Times New Roman" w:hAnsi="Corbel" w:cs="Times New Roman"/>
                <w:color w:val="auto"/>
                <w:lang w:val="fr-CA" w:eastAsia="fr-CA"/>
              </w:rPr>
            </w:pPr>
            <w:r w:rsidRPr="00C66514">
              <w:rPr>
                <w:rFonts w:ascii="Corbel" w:hAnsi="Corbel"/>
                <w:sz w:val="18"/>
                <w:szCs w:val="18"/>
                <w:lang w:val="fr-CA"/>
              </w:rPr>
              <w:t>Je n’active jamais le système d’alarme à incendie inutilement</w:t>
            </w:r>
            <w:r w:rsidRPr="00C66514">
              <w:rPr>
                <w:rFonts w:ascii="Verdana" w:hAnsi="Verdana"/>
                <w:lang w:val="fr-CA"/>
              </w:rPr>
              <w:t>.</w:t>
            </w:r>
          </w:p>
        </w:tc>
      </w:tr>
      <w:tr w:rsidR="00C66514" w:rsidRPr="00F857A0" w14:paraId="297FD659" w14:textId="77777777" w:rsidTr="00DD697C">
        <w:tc>
          <w:tcPr>
            <w:tcW w:w="3458" w:type="dxa"/>
            <w:tcBorders>
              <w:top w:val="single" w:sz="4" w:space="0" w:color="FFFFFF"/>
              <w:left w:val="single" w:sz="4" w:space="0" w:color="E5EBB0" w:themeColor="accent3" w:themeTint="66"/>
              <w:bottom w:val="single" w:sz="4" w:space="0" w:color="FFFFFF"/>
              <w:right w:val="single" w:sz="4" w:space="0" w:color="E5EBB0" w:themeColor="accent3" w:themeTint="66"/>
            </w:tcBorders>
            <w:shd w:val="clear" w:color="auto" w:fill="E5EBB0" w:themeFill="accent3" w:themeFillTint="66"/>
            <w:vAlign w:val="center"/>
          </w:tcPr>
          <w:p w14:paraId="01990EE5" w14:textId="68B02325" w:rsidR="00C66514" w:rsidRPr="0045275D" w:rsidRDefault="00C66514" w:rsidP="006D5EDA">
            <w:pPr>
              <w:spacing w:before="0" w:line="240" w:lineRule="auto"/>
              <w:rPr>
                <w:rFonts w:ascii="Corbel" w:eastAsia="Times New Roman" w:hAnsi="Corbel" w:cs="Times New Roman"/>
                <w:b/>
                <w:color w:val="auto"/>
                <w:lang w:val="fr-CA" w:eastAsia="fr-CA"/>
              </w:rPr>
            </w:pPr>
            <w:r>
              <w:rPr>
                <w:rFonts w:ascii="Corbel" w:eastAsia="Times New Roman" w:hAnsi="Corbel" w:cs="Times New Roman"/>
                <w:b/>
                <w:color w:val="auto"/>
                <w:lang w:val="fr-CA" w:eastAsia="fr-CA"/>
              </w:rPr>
              <w:t>Tenue vestimentaire</w:t>
            </w:r>
          </w:p>
        </w:tc>
        <w:tc>
          <w:tcPr>
            <w:tcW w:w="7173" w:type="dxa"/>
            <w:tcBorders>
              <w:top w:val="nil"/>
              <w:left w:val="single" w:sz="4" w:space="0" w:color="E5EBB0" w:themeColor="accent3" w:themeTint="66"/>
              <w:bottom w:val="nil"/>
              <w:right w:val="nil"/>
            </w:tcBorders>
          </w:tcPr>
          <w:p w14:paraId="195C4E44"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t xml:space="preserve">Mes vêtements, accessoires et bijoux sont absents de messages ou d’images faisant la promotion ou symbolisant les activités illégales, la pornographie, la haine, le racisme ou la discrimination. </w:t>
            </w:r>
          </w:p>
          <w:p w14:paraId="053345DF" w14:textId="77777777" w:rsidR="00C66514" w:rsidRPr="00C66514" w:rsidRDefault="00C66514" w:rsidP="00C66514">
            <w:pPr>
              <w:numPr>
                <w:ilvl w:val="0"/>
                <w:numId w:val="12"/>
              </w:numPr>
              <w:spacing w:before="0" w:line="240" w:lineRule="auto"/>
              <w:rPr>
                <w:rFonts w:ascii="Corbel" w:hAnsi="Corbel"/>
                <w:sz w:val="18"/>
                <w:szCs w:val="18"/>
                <w:lang w:val="fr-CA"/>
              </w:rPr>
            </w:pPr>
            <w:r w:rsidRPr="00C66514">
              <w:rPr>
                <w:rFonts w:ascii="Corbel" w:hAnsi="Corbel"/>
                <w:sz w:val="18"/>
                <w:szCs w:val="18"/>
                <w:lang w:val="fr-CA"/>
              </w:rPr>
              <w:t>Mes vêtements sont opaques et couvrent mes sous-vêtements et parties privées.</w:t>
            </w:r>
          </w:p>
          <w:p w14:paraId="67DD2275" w14:textId="1B0C3436" w:rsidR="00C66514" w:rsidRPr="0045275D" w:rsidRDefault="00C66514" w:rsidP="00C66514">
            <w:pPr>
              <w:numPr>
                <w:ilvl w:val="0"/>
                <w:numId w:val="12"/>
              </w:numPr>
              <w:spacing w:before="0" w:line="240" w:lineRule="auto"/>
              <w:rPr>
                <w:rFonts w:ascii="Corbel" w:eastAsia="Times New Roman" w:hAnsi="Corbel" w:cs="Times New Roman"/>
                <w:color w:val="auto"/>
                <w:lang w:val="fr-CA" w:eastAsia="fr-CA"/>
              </w:rPr>
            </w:pPr>
            <w:r w:rsidRPr="00C66514">
              <w:rPr>
                <w:rFonts w:ascii="Corbel" w:hAnsi="Corbel"/>
                <w:sz w:val="18"/>
                <w:szCs w:val="18"/>
                <w:lang w:val="fr-CA"/>
              </w:rPr>
              <w:t>J’évite de porter des vêtements ayant un impact négatif sur ma santé et sécurité (en portant, par exemple, des souliers non-sécuritaires en éducation physique).</w:t>
            </w:r>
          </w:p>
        </w:tc>
      </w:tr>
      <w:tr w:rsidR="00DB222D" w:rsidRPr="00F857A0" w14:paraId="16741291" w14:textId="77777777" w:rsidTr="00DD697C">
        <w:tc>
          <w:tcPr>
            <w:tcW w:w="3458" w:type="dxa"/>
            <w:tcBorders>
              <w:top w:val="single" w:sz="4" w:space="0" w:color="FFFFFF"/>
              <w:left w:val="single" w:sz="4" w:space="0" w:color="E5EBB0" w:themeColor="accent3" w:themeTint="66"/>
              <w:bottom w:val="single" w:sz="4" w:space="0" w:color="FFFFFF"/>
              <w:right w:val="single" w:sz="4" w:space="0" w:color="E5EBB0" w:themeColor="accent3" w:themeTint="66"/>
            </w:tcBorders>
            <w:shd w:val="clear" w:color="auto" w:fill="E5EBB0" w:themeFill="accent3" w:themeFillTint="66"/>
            <w:vAlign w:val="center"/>
          </w:tcPr>
          <w:p w14:paraId="14201FF3"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Transport scolaire</w:t>
            </w:r>
          </w:p>
        </w:tc>
        <w:tc>
          <w:tcPr>
            <w:tcW w:w="7173" w:type="dxa"/>
            <w:tcBorders>
              <w:top w:val="nil"/>
              <w:left w:val="single" w:sz="4" w:space="0" w:color="E5EBB0" w:themeColor="accent3" w:themeTint="66"/>
              <w:bottom w:val="nil"/>
              <w:right w:val="nil"/>
            </w:tcBorders>
          </w:tcPr>
          <w:p w14:paraId="2F76573D"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démontre du respect envers les autres élèves et le chauffeur. Je suis calme.</w:t>
            </w:r>
          </w:p>
          <w:p w14:paraId="69FD8E35"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ne mange pas et je demeure assis(e) en tout temps.</w:t>
            </w:r>
          </w:p>
          <w:p w14:paraId="3F45794C"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prends toujours l’autobus qui m’est assigné.</w:t>
            </w:r>
          </w:p>
          <w:p w14:paraId="674B1D9E"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À la fin de la journée, je prépare mes effets personnels, je marche calmement vers l’autobus et je monte à bord de l’autobus sans perdre de temps. </w:t>
            </w:r>
          </w:p>
          <w:p w14:paraId="47BC1B67"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Je suis tous les règlements établis par le service du transport et le Conseil scolaire (Voir Guide du transport au </w:t>
            </w:r>
            <w:hyperlink r:id="rId15" w:history="1">
              <w:r w:rsidR="002B041F" w:rsidRPr="00BE692F">
                <w:rPr>
                  <w:rStyle w:val="Lienhypertexte"/>
                  <w:rFonts w:ascii="Corbel" w:eastAsia="Times New Roman" w:hAnsi="Corbel" w:cs="Times New Roman"/>
                  <w:lang w:val="fr-CA" w:eastAsia="fr-CA"/>
                </w:rPr>
                <w:t>www.francobus.ca/regles_de_base.asp</w:t>
              </w:r>
            </w:hyperlink>
            <w:r w:rsidRPr="0045275D">
              <w:rPr>
                <w:rFonts w:ascii="Corbel" w:eastAsia="Times New Roman" w:hAnsi="Corbel" w:cs="Times New Roman"/>
                <w:color w:val="auto"/>
                <w:lang w:val="fr-CA" w:eastAsia="fr-CA"/>
              </w:rPr>
              <w:t>)</w:t>
            </w:r>
          </w:p>
        </w:tc>
      </w:tr>
      <w:tr w:rsidR="00DB222D" w:rsidRPr="00F857A0" w14:paraId="5C4C4B27" w14:textId="77777777" w:rsidTr="00DD697C">
        <w:tc>
          <w:tcPr>
            <w:tcW w:w="3458" w:type="dxa"/>
            <w:tcBorders>
              <w:top w:val="single" w:sz="4" w:space="0" w:color="FFFFFF"/>
              <w:left w:val="single" w:sz="4" w:space="0" w:color="E5EBB0" w:themeColor="accent3" w:themeTint="66"/>
              <w:bottom w:val="single" w:sz="4" w:space="0" w:color="FFFFFF"/>
              <w:right w:val="single" w:sz="4" w:space="0" w:color="E5EBB0" w:themeColor="accent3" w:themeTint="66"/>
            </w:tcBorders>
            <w:shd w:val="clear" w:color="auto" w:fill="E5EBB0" w:themeFill="accent3" w:themeFillTint="66"/>
            <w:vAlign w:val="center"/>
          </w:tcPr>
          <w:p w14:paraId="7DF8F779"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Utilisation des équipements de télécommunications et de l’Internet</w:t>
            </w:r>
          </w:p>
          <w:p w14:paraId="533AE301" w14:textId="77777777" w:rsidR="00DB222D" w:rsidRPr="0045275D" w:rsidRDefault="00DB222D" w:rsidP="006D5EDA">
            <w:pPr>
              <w:spacing w:before="0" w:line="240" w:lineRule="auto"/>
              <w:rPr>
                <w:rFonts w:ascii="Corbel" w:eastAsia="Times New Roman" w:hAnsi="Corbel" w:cs="Times New Roman"/>
                <w:color w:val="auto"/>
                <w:lang w:val="fr-CA" w:eastAsia="fr-CA"/>
              </w:rPr>
            </w:pPr>
          </w:p>
        </w:tc>
        <w:tc>
          <w:tcPr>
            <w:tcW w:w="7173" w:type="dxa"/>
            <w:tcBorders>
              <w:top w:val="nil"/>
              <w:left w:val="single" w:sz="4" w:space="0" w:color="E5EBB0" w:themeColor="accent3" w:themeTint="66"/>
              <w:bottom w:val="nil"/>
              <w:right w:val="nil"/>
            </w:tcBorders>
          </w:tcPr>
          <w:p w14:paraId="1523758F"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Je respecte la procédure pour l’utilisation appropriée des télécommunications et de l’Internet que j’ai revu cette année avec mon enseignante ou enseignant. </w:t>
            </w:r>
          </w:p>
          <w:p w14:paraId="0C619A69" w14:textId="7C9D068A"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J’utilise les appareils électroniques et l’Internet sous la supervision d’un adulte</w:t>
            </w:r>
            <w:r w:rsidR="00C66514">
              <w:rPr>
                <w:rFonts w:ascii="Corbel" w:eastAsia="Times New Roman" w:hAnsi="Corbel" w:cs="Times New Roman"/>
                <w:color w:val="auto"/>
                <w:lang w:val="fr-CA" w:eastAsia="fr-CA"/>
              </w:rPr>
              <w:t>, quand j’ai été autorisé à les apportés.</w:t>
            </w:r>
          </w:p>
          <w:p w14:paraId="176D6F1C" w14:textId="77777777" w:rsidR="00DB222D" w:rsidRPr="0045275D" w:rsidRDefault="00DB222D" w:rsidP="006D5EDA">
            <w:pPr>
              <w:spacing w:before="0" w:line="240" w:lineRule="auto"/>
              <w:ind w:left="360"/>
              <w:rPr>
                <w:rFonts w:ascii="Corbel" w:eastAsia="Times New Roman" w:hAnsi="Corbel" w:cs="Times New Roman"/>
                <w:color w:val="auto"/>
                <w:lang w:val="fr-CA" w:eastAsia="fr-CA"/>
              </w:rPr>
            </w:pPr>
          </w:p>
        </w:tc>
      </w:tr>
      <w:tr w:rsidR="00C66514" w:rsidRPr="00F857A0" w14:paraId="1B8CA9F0" w14:textId="77777777" w:rsidTr="00DD697C">
        <w:tc>
          <w:tcPr>
            <w:tcW w:w="3458" w:type="dxa"/>
            <w:tcBorders>
              <w:top w:val="single" w:sz="4" w:space="0" w:color="FFFFFF"/>
              <w:left w:val="single" w:sz="4" w:space="0" w:color="E5EBB0" w:themeColor="accent3" w:themeTint="66"/>
              <w:bottom w:val="single" w:sz="4" w:space="0" w:color="FFFFFF"/>
              <w:right w:val="single" w:sz="4" w:space="0" w:color="E5EBB0" w:themeColor="accent3" w:themeTint="66"/>
            </w:tcBorders>
            <w:shd w:val="clear" w:color="auto" w:fill="E5EBB0" w:themeFill="accent3" w:themeFillTint="66"/>
            <w:vAlign w:val="center"/>
          </w:tcPr>
          <w:p w14:paraId="25459D6F" w14:textId="7AA88D40" w:rsidR="00C66514" w:rsidRPr="0045275D" w:rsidRDefault="00C66514" w:rsidP="006D5EDA">
            <w:pPr>
              <w:spacing w:before="0" w:line="240" w:lineRule="auto"/>
              <w:rPr>
                <w:rFonts w:ascii="Corbel" w:eastAsia="Times New Roman" w:hAnsi="Corbel" w:cs="Times New Roman"/>
                <w:b/>
                <w:color w:val="auto"/>
                <w:lang w:val="fr-CA" w:eastAsia="fr-CA"/>
              </w:rPr>
            </w:pPr>
            <w:r>
              <w:rPr>
                <w:rFonts w:ascii="Corbel" w:eastAsia="Times New Roman" w:hAnsi="Corbel" w:cs="Times New Roman"/>
                <w:b/>
                <w:color w:val="auto"/>
                <w:lang w:val="fr-CA" w:eastAsia="fr-CA"/>
              </w:rPr>
              <w:t>Vapotage</w:t>
            </w:r>
          </w:p>
        </w:tc>
        <w:tc>
          <w:tcPr>
            <w:tcW w:w="7173" w:type="dxa"/>
            <w:tcBorders>
              <w:top w:val="nil"/>
              <w:left w:val="single" w:sz="4" w:space="0" w:color="E5EBB0" w:themeColor="accent3" w:themeTint="66"/>
              <w:bottom w:val="nil"/>
              <w:right w:val="nil"/>
            </w:tcBorders>
          </w:tcPr>
          <w:p w14:paraId="7AB56265" w14:textId="4AFA6370" w:rsidR="00C66514" w:rsidRPr="00C66514" w:rsidRDefault="00C66514" w:rsidP="00DB222D">
            <w:pPr>
              <w:numPr>
                <w:ilvl w:val="0"/>
                <w:numId w:val="12"/>
              </w:numPr>
              <w:spacing w:before="0" w:line="240" w:lineRule="auto"/>
              <w:rPr>
                <w:rFonts w:ascii="Corbel" w:eastAsia="Times New Roman" w:hAnsi="Corbel" w:cs="Times New Roman"/>
                <w:color w:val="auto"/>
                <w:sz w:val="18"/>
                <w:szCs w:val="18"/>
                <w:lang w:val="fr-CA" w:eastAsia="fr-CA"/>
              </w:rPr>
            </w:pPr>
            <w:r w:rsidRPr="00C66514">
              <w:rPr>
                <w:rFonts w:ascii="Corbel" w:hAnsi="Corbel"/>
                <w:sz w:val="18"/>
                <w:szCs w:val="18"/>
                <w:lang w:val="fr-CA"/>
              </w:rPr>
              <w:t>Le vapotage est strictement interdit sur les lieux scolaires (dans les écoles, sur les autobus scolaires, sur les terrains des écoles et dans tous les espaces publics situés à moins de 20 mètres de ces terrains) selon la loi. Je comprends que si je vapote, mon vapoteur sera confisqué et mes parents seront informés.</w:t>
            </w:r>
          </w:p>
        </w:tc>
      </w:tr>
    </w:tbl>
    <w:p w14:paraId="75EC0A08" w14:textId="77777777" w:rsidR="00DB222D" w:rsidRPr="002B041F" w:rsidRDefault="00DB222D" w:rsidP="00C45514">
      <w:pPr>
        <w:spacing w:before="120"/>
        <w:rPr>
          <w:lang w:val="fr-CA"/>
        </w:rPr>
      </w:pPr>
    </w:p>
    <w:p w14:paraId="7B49C033" w14:textId="77777777" w:rsidR="00DB222D" w:rsidRPr="002B041F" w:rsidRDefault="00DB222D" w:rsidP="00C45514">
      <w:pPr>
        <w:spacing w:before="120"/>
        <w:rPr>
          <w:lang w:val="fr-CA"/>
        </w:rPr>
      </w:pPr>
    </w:p>
    <w:p w14:paraId="575F68ED" w14:textId="0C09D0AF" w:rsidR="00DB222D" w:rsidRDefault="00DB222D" w:rsidP="00C45514">
      <w:pPr>
        <w:spacing w:before="120"/>
        <w:rPr>
          <w:lang w:val="fr-CA"/>
        </w:rPr>
      </w:pPr>
    </w:p>
    <w:p w14:paraId="6F9791A7" w14:textId="24BBA9D5" w:rsidR="00B25872" w:rsidRDefault="00B25872" w:rsidP="00C45514">
      <w:pPr>
        <w:spacing w:before="120"/>
        <w:rPr>
          <w:lang w:val="fr-CA"/>
        </w:rPr>
      </w:pPr>
    </w:p>
    <w:p w14:paraId="4E6F1516" w14:textId="1688DC7D" w:rsidR="00B25872" w:rsidRDefault="00B25872" w:rsidP="00C45514">
      <w:pPr>
        <w:spacing w:before="120"/>
        <w:rPr>
          <w:lang w:val="fr-CA"/>
        </w:rPr>
      </w:pPr>
    </w:p>
    <w:p w14:paraId="1B7F65AE" w14:textId="19A9635E" w:rsidR="00B25872" w:rsidRDefault="00B25872" w:rsidP="00C45514">
      <w:pPr>
        <w:spacing w:before="120"/>
        <w:rPr>
          <w:lang w:val="fr-CA"/>
        </w:rPr>
      </w:pPr>
    </w:p>
    <w:p w14:paraId="1255CF9D" w14:textId="010A71F0" w:rsidR="00C819AB" w:rsidRDefault="00C819AB" w:rsidP="00C45514">
      <w:pPr>
        <w:spacing w:before="120"/>
        <w:rPr>
          <w:lang w:val="fr-CA"/>
        </w:rPr>
      </w:pPr>
    </w:p>
    <w:p w14:paraId="08C1A4A3" w14:textId="77777777" w:rsidR="00C819AB" w:rsidRDefault="00C819AB" w:rsidP="00C45514">
      <w:pPr>
        <w:spacing w:before="120"/>
        <w:rPr>
          <w:lang w:val="fr-CA"/>
        </w:rPr>
      </w:pPr>
    </w:p>
    <w:p w14:paraId="38E5105C" w14:textId="77777777" w:rsidR="00B25872" w:rsidRPr="002B041F" w:rsidRDefault="00B25872" w:rsidP="00C45514">
      <w:pPr>
        <w:spacing w:before="120"/>
        <w:rPr>
          <w:lang w:val="fr-CA"/>
        </w:rPr>
      </w:pPr>
    </w:p>
    <w:p w14:paraId="02492471" w14:textId="77777777" w:rsidR="00DB222D" w:rsidRDefault="00DB222D" w:rsidP="00DB222D">
      <w:pPr>
        <w:spacing w:before="0"/>
        <w:rPr>
          <w:rFonts w:ascii="Corbel" w:eastAsia="Times New Roman" w:hAnsi="Corbel" w:cs="Times New Roman"/>
          <w:b/>
          <w:color w:val="7F7F7F" w:themeColor="text1" w:themeTint="80"/>
          <w:sz w:val="24"/>
          <w:lang w:val="fr-CA" w:eastAsia="fr-CA"/>
        </w:rPr>
      </w:pPr>
    </w:p>
    <w:p w14:paraId="4B07BC72" w14:textId="77777777" w:rsidR="00DB222D" w:rsidRPr="0045275D" w:rsidRDefault="00DB222D" w:rsidP="00DD697C">
      <w:pPr>
        <w:spacing w:before="0"/>
        <w:rPr>
          <w:rFonts w:ascii="Corbel" w:eastAsia="Times New Roman" w:hAnsi="Corbel" w:cs="Times New Roman"/>
          <w:b/>
          <w:color w:val="7F7F7F" w:themeColor="text1" w:themeTint="80"/>
          <w:sz w:val="24"/>
          <w:lang w:val="fr-CA" w:eastAsia="fr-CA"/>
        </w:rPr>
      </w:pPr>
      <w:r w:rsidRPr="00DB222D">
        <w:rPr>
          <w:rFonts w:ascii="Corbel" w:eastAsia="Times New Roman" w:hAnsi="Corbel" w:cs="Times New Roman"/>
          <w:b/>
          <w:color w:val="433C29" w:themeColor="background2" w:themeShade="40"/>
          <w:sz w:val="24"/>
          <w:lang w:val="fr-CA" w:eastAsia="fr-CA"/>
        </w:rPr>
        <w:t xml:space="preserve">Suite 2 | </w:t>
      </w:r>
      <w:r w:rsidR="00D91667" w:rsidRPr="00D91667">
        <w:rPr>
          <w:rFonts w:ascii="Corbel" w:eastAsia="Times New Roman" w:hAnsi="Corbel" w:cs="Times New Roman"/>
          <w:b/>
          <w:color w:val="8AB833" w:themeColor="accent2"/>
          <w:sz w:val="24"/>
          <w:lang w:val="fr-CA" w:eastAsia="fr-CA"/>
        </w:rPr>
        <w:t>CODE DE VIE -</w:t>
      </w:r>
      <w:r w:rsidR="00D91667">
        <w:rPr>
          <w:rFonts w:ascii="Corbel" w:eastAsia="Times New Roman" w:hAnsi="Corbel" w:cs="Times New Roman"/>
          <w:b/>
          <w:color w:val="433C29" w:themeColor="background2" w:themeShade="40"/>
          <w:sz w:val="24"/>
          <w:lang w:val="fr-CA" w:eastAsia="fr-CA"/>
        </w:rPr>
        <w:t xml:space="preserve"> </w:t>
      </w:r>
      <w:r w:rsidR="00D91667" w:rsidRPr="00D91667">
        <w:rPr>
          <w:rFonts w:ascii="Corbel" w:eastAsia="Times New Roman" w:hAnsi="Corbel" w:cs="Times New Roman"/>
          <w:b/>
          <w:color w:val="433C29" w:themeColor="background2" w:themeShade="40"/>
          <w:sz w:val="24"/>
          <w:lang w:val="fr-CA" w:eastAsia="fr-CA"/>
        </w:rPr>
        <w:t>ROUTINES ET ATTENTES</w:t>
      </w:r>
    </w:p>
    <w:p w14:paraId="02D54081" w14:textId="77777777" w:rsidR="00DB222D" w:rsidRPr="0045275D" w:rsidRDefault="00DB222D" w:rsidP="00DB222D">
      <w:pPr>
        <w:spacing w:before="0" w:line="240" w:lineRule="auto"/>
        <w:rPr>
          <w:rFonts w:ascii="Verdana" w:eastAsia="Times New Roman" w:hAnsi="Verdana" w:cs="Times New Roman"/>
          <w:color w:val="auto"/>
          <w:lang w:val="fr-CA" w:eastAsia="fr-CA"/>
        </w:rPr>
      </w:pPr>
    </w:p>
    <w:p w14:paraId="4A184C3C" w14:textId="77777777" w:rsidR="00DB222D" w:rsidRPr="0045275D" w:rsidRDefault="00DB222D" w:rsidP="00DB222D">
      <w:pPr>
        <w:spacing w:before="0" w:line="240" w:lineRule="auto"/>
        <w:rPr>
          <w:rFonts w:ascii="Verdana" w:eastAsia="Times New Roman" w:hAnsi="Verdana" w:cs="Times New Roman"/>
          <w:color w:val="auto"/>
          <w:lang w:val="fr-CA" w:eastAsia="fr-CA"/>
        </w:rPr>
      </w:pPr>
    </w:p>
    <w:tbl>
      <w:tblPr>
        <w:tblW w:w="1063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7173"/>
      </w:tblGrid>
      <w:tr w:rsidR="00DB222D" w:rsidRPr="00F857A0" w14:paraId="02B78F5B" w14:textId="77777777" w:rsidTr="00DD697C">
        <w:tc>
          <w:tcPr>
            <w:tcW w:w="3458" w:type="dxa"/>
            <w:tcBorders>
              <w:top w:val="single" w:sz="4" w:space="0" w:color="FFFFFF"/>
              <w:left w:val="nil"/>
              <w:bottom w:val="single" w:sz="4" w:space="0" w:color="FFFFFF"/>
              <w:right w:val="single" w:sz="4" w:space="0" w:color="E5EBB0" w:themeColor="accent3" w:themeTint="66"/>
            </w:tcBorders>
            <w:shd w:val="clear" w:color="auto" w:fill="E5EBB0" w:themeFill="accent3" w:themeFillTint="66"/>
            <w:vAlign w:val="center"/>
          </w:tcPr>
          <w:p w14:paraId="21317C8F" w14:textId="77777777" w:rsidR="00DB222D" w:rsidRPr="0045275D" w:rsidRDefault="00DB222D" w:rsidP="006D5EDA">
            <w:pPr>
              <w:spacing w:before="0" w:line="240" w:lineRule="auto"/>
              <w:rPr>
                <w:rFonts w:ascii="Corbel" w:eastAsia="Times New Roman" w:hAnsi="Corbel" w:cs="Times New Roman"/>
                <w:b/>
                <w:color w:val="auto"/>
                <w:lang w:val="fr-CA" w:eastAsia="fr-CA"/>
              </w:rPr>
            </w:pPr>
            <w:r w:rsidRPr="0045275D">
              <w:rPr>
                <w:rFonts w:ascii="Corbel" w:eastAsia="Times New Roman" w:hAnsi="Corbel" w:cs="Times New Roman"/>
                <w:b/>
                <w:color w:val="auto"/>
                <w:lang w:val="fr-CA" w:eastAsia="fr-CA"/>
              </w:rPr>
              <w:t>Vélos, planches à roulettes, patins à roues alignées</w:t>
            </w:r>
          </w:p>
        </w:tc>
        <w:tc>
          <w:tcPr>
            <w:tcW w:w="7173" w:type="dxa"/>
            <w:tcBorders>
              <w:top w:val="nil"/>
              <w:left w:val="single" w:sz="4" w:space="0" w:color="E5EBB0" w:themeColor="accent3" w:themeTint="66"/>
              <w:bottom w:val="nil"/>
              <w:right w:val="nil"/>
            </w:tcBorders>
          </w:tcPr>
          <w:p w14:paraId="02842D81"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n’utilise pas la planche à roulettes ou les patins à roues alignées sur les lieux scolaires.</w:t>
            </w:r>
          </w:p>
          <w:p w14:paraId="23D26024"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Si je viens à l’école à vélo, je le range à l’endroit désigné. </w:t>
            </w:r>
          </w:p>
          <w:p w14:paraId="58BF1A59"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 xml:space="preserve">Je ne grimpe pas sur les vélos stationnés ni m’amuse auprès d’eux. </w:t>
            </w:r>
          </w:p>
          <w:p w14:paraId="3662ADF0"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L’école n’est pas responsable de la perte, du bris ou du vol des objets personnels des élèves.</w:t>
            </w:r>
          </w:p>
        </w:tc>
      </w:tr>
      <w:tr w:rsidR="00DB222D" w:rsidRPr="00F857A0" w14:paraId="5F344A44" w14:textId="77777777" w:rsidTr="00DD697C">
        <w:tc>
          <w:tcPr>
            <w:tcW w:w="3458" w:type="dxa"/>
            <w:tcBorders>
              <w:top w:val="single" w:sz="4" w:space="0" w:color="FFFFFF"/>
              <w:left w:val="nil"/>
              <w:bottom w:val="single" w:sz="4" w:space="0" w:color="FFFFFF"/>
              <w:right w:val="single" w:sz="4" w:space="0" w:color="E5EBB0" w:themeColor="accent3" w:themeTint="66"/>
            </w:tcBorders>
            <w:shd w:val="clear" w:color="auto" w:fill="E5EBB0" w:themeFill="accent3" w:themeFillTint="66"/>
            <w:vAlign w:val="center"/>
          </w:tcPr>
          <w:p w14:paraId="57034E41" w14:textId="77777777" w:rsidR="00DB222D" w:rsidRPr="0045275D" w:rsidRDefault="00DB222D" w:rsidP="006D5EDA">
            <w:p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b/>
                <w:color w:val="auto"/>
                <w:lang w:val="fr-CA" w:eastAsia="fr-CA"/>
              </w:rPr>
              <w:t xml:space="preserve">Visiteurs </w:t>
            </w:r>
          </w:p>
        </w:tc>
        <w:tc>
          <w:tcPr>
            <w:tcW w:w="7173" w:type="dxa"/>
            <w:tcBorders>
              <w:top w:val="nil"/>
              <w:left w:val="single" w:sz="4" w:space="0" w:color="E5EBB0" w:themeColor="accent3" w:themeTint="66"/>
              <w:bottom w:val="nil"/>
              <w:right w:val="nil"/>
            </w:tcBorders>
          </w:tcPr>
          <w:p w14:paraId="34DDF64C" w14:textId="07D5A749"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Toute personne qui entre à l’école doit passer au bureau, signer le registre des visiteurs et porter une cocarde.</w:t>
            </w:r>
          </w:p>
          <w:p w14:paraId="423E948E"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La présence de toute personne sur les lieux scolaires doit être autorisée par la direction d’école.</w:t>
            </w:r>
          </w:p>
          <w:p w14:paraId="75D5E858"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Je n’ouvre la porte extérieure à personne.</w:t>
            </w:r>
          </w:p>
          <w:p w14:paraId="2A3F733A" w14:textId="77777777" w:rsidR="00DB222D" w:rsidRPr="0045275D" w:rsidRDefault="00DB222D" w:rsidP="00DB222D">
            <w:pPr>
              <w:numPr>
                <w:ilvl w:val="0"/>
                <w:numId w:val="12"/>
              </w:numPr>
              <w:spacing w:before="0" w:line="240" w:lineRule="auto"/>
              <w:rPr>
                <w:rFonts w:ascii="Corbel" w:eastAsia="Times New Roman" w:hAnsi="Corbel" w:cs="Times New Roman"/>
                <w:color w:val="auto"/>
                <w:lang w:val="fr-CA" w:eastAsia="fr-CA"/>
              </w:rPr>
            </w:pPr>
            <w:r w:rsidRPr="0045275D">
              <w:rPr>
                <w:rFonts w:ascii="Corbel" w:eastAsia="Times New Roman" w:hAnsi="Corbel" w:cs="Times New Roman"/>
                <w:color w:val="auto"/>
                <w:lang w:val="fr-CA" w:eastAsia="fr-CA"/>
              </w:rPr>
              <w:t>Si je vois une personne inconnue à l’école, j’avise immédiatement un membre du personnel.</w:t>
            </w:r>
          </w:p>
        </w:tc>
      </w:tr>
    </w:tbl>
    <w:p w14:paraId="7411F681" w14:textId="77777777" w:rsidR="00DB222D" w:rsidRPr="0045275D" w:rsidRDefault="00DB222D" w:rsidP="00DB222D">
      <w:pPr>
        <w:spacing w:before="0" w:line="240" w:lineRule="auto"/>
        <w:rPr>
          <w:rFonts w:ascii="Verdana" w:eastAsia="Times New Roman" w:hAnsi="Verdana" w:cs="Times New Roman"/>
          <w:color w:val="auto"/>
          <w:lang w:val="fr-CA" w:eastAsia="fr-CA"/>
        </w:rPr>
      </w:pPr>
    </w:p>
    <w:p w14:paraId="702AB0F7" w14:textId="77777777" w:rsidR="00DB222D" w:rsidRPr="0045275D" w:rsidRDefault="00DB222D" w:rsidP="00DB222D">
      <w:pPr>
        <w:spacing w:before="0" w:line="240" w:lineRule="auto"/>
        <w:rPr>
          <w:rFonts w:ascii="Verdana" w:eastAsia="Times New Roman" w:hAnsi="Verdana" w:cs="Times New Roman"/>
          <w:color w:val="auto"/>
          <w:lang w:val="fr-CA" w:eastAsia="fr-CA"/>
        </w:rPr>
      </w:pPr>
    </w:p>
    <w:p w14:paraId="30D3E88C" w14:textId="77777777" w:rsidR="00DB222D" w:rsidRPr="0045275D" w:rsidRDefault="00DB222D" w:rsidP="00DB222D">
      <w:pPr>
        <w:spacing w:before="0" w:line="240" w:lineRule="auto"/>
        <w:rPr>
          <w:rFonts w:ascii="Verdana" w:eastAsia="Times New Roman" w:hAnsi="Verdana" w:cs="Times New Roman"/>
          <w:color w:val="auto"/>
          <w:lang w:val="fr-CA" w:eastAsia="fr-CA"/>
        </w:rPr>
      </w:pPr>
    </w:p>
    <w:p w14:paraId="4C8CFD3A" w14:textId="77777777" w:rsidR="00DB222D" w:rsidRPr="0045275D" w:rsidRDefault="00DB222D" w:rsidP="00DB222D">
      <w:pPr>
        <w:spacing w:before="0" w:line="240" w:lineRule="auto"/>
        <w:rPr>
          <w:rFonts w:ascii="Verdana" w:eastAsia="Times New Roman" w:hAnsi="Verdana" w:cs="Times New Roman"/>
          <w:color w:val="auto"/>
          <w:lang w:val="fr-CA" w:eastAsia="fr-CA"/>
        </w:rPr>
      </w:pPr>
    </w:p>
    <w:p w14:paraId="57DB8704" w14:textId="77777777" w:rsidR="00DB222D" w:rsidRPr="0045275D" w:rsidRDefault="00DB222D" w:rsidP="00DB222D">
      <w:pPr>
        <w:spacing w:before="0" w:line="240" w:lineRule="auto"/>
        <w:rPr>
          <w:rFonts w:ascii="Verdana" w:eastAsia="Times New Roman" w:hAnsi="Verdana" w:cs="Times New Roman"/>
          <w:color w:val="auto"/>
          <w:lang w:val="fr-CA" w:eastAsia="fr-CA"/>
        </w:rPr>
      </w:pPr>
    </w:p>
    <w:p w14:paraId="1BD78257" w14:textId="77777777" w:rsidR="00DB222D" w:rsidRPr="0045275D" w:rsidRDefault="00DB222D" w:rsidP="00DB222D">
      <w:pPr>
        <w:spacing w:before="0" w:line="240" w:lineRule="auto"/>
        <w:rPr>
          <w:rFonts w:ascii="Verdana" w:eastAsia="Times New Roman" w:hAnsi="Verdana" w:cs="Times New Roman"/>
          <w:color w:val="auto"/>
          <w:lang w:val="fr-CA" w:eastAsia="fr-CA"/>
        </w:rPr>
      </w:pPr>
    </w:p>
    <w:p w14:paraId="35B00DEF" w14:textId="77777777" w:rsidR="00DB222D" w:rsidRPr="0045275D" w:rsidRDefault="00DB222D" w:rsidP="00DB222D">
      <w:pPr>
        <w:spacing w:before="0" w:line="240" w:lineRule="auto"/>
        <w:ind w:left="720"/>
        <w:rPr>
          <w:rFonts w:ascii="Verdana" w:eastAsia="Times New Roman" w:hAnsi="Verdana" w:cs="Times New Roman"/>
          <w:color w:val="auto"/>
          <w:lang w:val="fr-CA" w:eastAsia="fr-CA"/>
        </w:rPr>
      </w:pPr>
    </w:p>
    <w:p w14:paraId="3E136ADB" w14:textId="77777777" w:rsidR="00DB222D" w:rsidRPr="0045275D" w:rsidRDefault="00DB222D" w:rsidP="00DD697C">
      <w:pPr>
        <w:spacing w:before="0" w:line="240" w:lineRule="auto"/>
        <w:rPr>
          <w:rFonts w:ascii="Verdana" w:eastAsia="Times New Roman" w:hAnsi="Verdana" w:cs="Times New Roman"/>
          <w:color w:val="auto"/>
          <w:lang w:val="fr-CA" w:eastAsia="fr-CA"/>
        </w:rPr>
      </w:pPr>
    </w:p>
    <w:p w14:paraId="09F73605" w14:textId="77777777" w:rsidR="00DB222D" w:rsidRPr="0045275D" w:rsidRDefault="00DD697C" w:rsidP="00DD697C">
      <w:pPr>
        <w:spacing w:before="0" w:line="240" w:lineRule="auto"/>
        <w:rPr>
          <w:rFonts w:ascii="Verdana" w:eastAsia="Times New Roman" w:hAnsi="Verdana" w:cs="Times New Roman"/>
          <w:color w:val="auto"/>
          <w:lang w:val="fr-CA" w:eastAsia="fr-CA"/>
        </w:rPr>
      </w:pPr>
      <w:r w:rsidRPr="0045275D">
        <w:rPr>
          <w:rFonts w:ascii="Verdana" w:eastAsia="Times New Roman" w:hAnsi="Verdana" w:cs="Times New Roman"/>
          <w:noProof/>
          <w:color w:val="auto"/>
          <w:lang w:val="fr-CA" w:eastAsia="fr-CA"/>
        </w:rPr>
        <w:drawing>
          <wp:anchor distT="0" distB="0" distL="114300" distR="114300" simplePos="0" relativeHeight="251687936" behindDoc="0" locked="0" layoutInCell="1" allowOverlap="1" wp14:anchorId="722BD3D0" wp14:editId="1669B566">
            <wp:simplePos x="0" y="0"/>
            <wp:positionH relativeFrom="column">
              <wp:posOffset>355600</wp:posOffset>
            </wp:positionH>
            <wp:positionV relativeFrom="paragraph">
              <wp:posOffset>113665</wp:posOffset>
            </wp:positionV>
            <wp:extent cx="354330" cy="253365"/>
            <wp:effectExtent l="0" t="0" r="7620" b="0"/>
            <wp:wrapThrough wrapText="bothSides">
              <wp:wrapPolygon edited="0">
                <wp:start x="0" y="0"/>
                <wp:lineTo x="0" y="19489"/>
                <wp:lineTo x="6968" y="19489"/>
                <wp:lineTo x="20903" y="19489"/>
                <wp:lineTo x="20903" y="0"/>
                <wp:lineTo x="6968" y="0"/>
                <wp:lineTo x="0"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162091_6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330" cy="253365"/>
                    </a:xfrm>
                    <a:prstGeom prst="rect">
                      <a:avLst/>
                    </a:prstGeom>
                  </pic:spPr>
                </pic:pic>
              </a:graphicData>
            </a:graphic>
            <wp14:sizeRelH relativeFrom="page">
              <wp14:pctWidth>0</wp14:pctWidth>
            </wp14:sizeRelH>
            <wp14:sizeRelV relativeFrom="page">
              <wp14:pctHeight>0</wp14:pctHeight>
            </wp14:sizeRelV>
          </wp:anchor>
        </w:drawing>
      </w:r>
      <w:r w:rsidR="00DB222D" w:rsidRPr="0045275D">
        <w:rPr>
          <w:rFonts w:ascii="Verdana" w:eastAsia="Times New Roman" w:hAnsi="Verdana" w:cs="Times New Roman"/>
          <w:noProof/>
          <w:color w:val="auto"/>
          <w:lang w:val="fr-CA" w:eastAsia="fr-CA"/>
        </w:rPr>
        <w:drawing>
          <wp:anchor distT="0" distB="0" distL="114300" distR="114300" simplePos="0" relativeHeight="251688960" behindDoc="0" locked="0" layoutInCell="1" allowOverlap="1" wp14:anchorId="7060C492" wp14:editId="4B620FEC">
            <wp:simplePos x="0" y="0"/>
            <wp:positionH relativeFrom="column">
              <wp:posOffset>3520440</wp:posOffset>
            </wp:positionH>
            <wp:positionV relativeFrom="paragraph">
              <wp:posOffset>96520</wp:posOffset>
            </wp:positionV>
            <wp:extent cx="354330" cy="253365"/>
            <wp:effectExtent l="0" t="0" r="7620" b="0"/>
            <wp:wrapThrough wrapText="bothSides">
              <wp:wrapPolygon edited="0">
                <wp:start x="0" y="0"/>
                <wp:lineTo x="0" y="19489"/>
                <wp:lineTo x="6968" y="19489"/>
                <wp:lineTo x="20903" y="19489"/>
                <wp:lineTo x="20903" y="0"/>
                <wp:lineTo x="6968"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162091_64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330" cy="253365"/>
                    </a:xfrm>
                    <a:prstGeom prst="rect">
                      <a:avLst/>
                    </a:prstGeom>
                  </pic:spPr>
                </pic:pic>
              </a:graphicData>
            </a:graphic>
            <wp14:sizeRelH relativeFrom="page">
              <wp14:pctWidth>0</wp14:pctWidth>
            </wp14:sizeRelH>
            <wp14:sizeRelV relativeFrom="page">
              <wp14:pctHeight>0</wp14:pctHeight>
            </wp14:sizeRelV>
          </wp:anchor>
        </w:drawing>
      </w:r>
    </w:p>
    <w:p w14:paraId="6BE004DA" w14:textId="77777777" w:rsidR="00DB222D" w:rsidRPr="0045275D" w:rsidRDefault="00DB222D" w:rsidP="00DD697C">
      <w:pPr>
        <w:spacing w:before="0" w:line="240" w:lineRule="auto"/>
        <w:ind w:left="1440"/>
        <w:rPr>
          <w:rFonts w:ascii="Verdana" w:eastAsia="Times New Roman" w:hAnsi="Verdana" w:cs="Times New Roman"/>
          <w:color w:val="auto"/>
          <w:lang w:val="fr-CA" w:eastAsia="fr-CA"/>
        </w:rPr>
      </w:pPr>
      <w:r w:rsidRPr="0045275D">
        <w:rPr>
          <w:rFonts w:ascii="Verdana" w:eastAsia="Times New Roman" w:hAnsi="Verdana" w:cs="Times New Roman"/>
          <w:color w:val="auto"/>
          <w:lang w:val="fr-CA" w:eastAsia="fr-CA"/>
        </w:rPr>
        <w:t>----------- Découper ------------ ---------------  Découper-----------</w:t>
      </w:r>
    </w:p>
    <w:p w14:paraId="0C271164" w14:textId="77777777" w:rsidR="00DB222D" w:rsidRPr="0045275D" w:rsidRDefault="00DB222D" w:rsidP="00DD697C">
      <w:pPr>
        <w:spacing w:before="0" w:line="240" w:lineRule="auto"/>
        <w:rPr>
          <w:rFonts w:ascii="Verdana" w:eastAsia="Times New Roman" w:hAnsi="Verdana" w:cs="Times New Roman"/>
          <w:color w:val="auto"/>
          <w:lang w:val="fr-CA" w:eastAsia="fr-CA"/>
        </w:rPr>
      </w:pPr>
    </w:p>
    <w:p w14:paraId="51D2D5E9" w14:textId="77777777" w:rsidR="00DB222D" w:rsidRPr="0045275D" w:rsidRDefault="00DB222D" w:rsidP="00DD697C">
      <w:pPr>
        <w:spacing w:before="0" w:line="240" w:lineRule="auto"/>
        <w:ind w:left="720"/>
        <w:rPr>
          <w:rFonts w:ascii="Verdana" w:eastAsia="Times New Roman" w:hAnsi="Verdana" w:cs="Times New Roman"/>
          <w:color w:val="auto"/>
          <w:lang w:val="fr-CA" w:eastAsia="fr-CA"/>
        </w:rPr>
      </w:pPr>
    </w:p>
    <w:p w14:paraId="20652868" w14:textId="77777777" w:rsidR="00DB222D" w:rsidRPr="0045275D" w:rsidRDefault="00DB222D" w:rsidP="00DD697C">
      <w:pPr>
        <w:spacing w:before="0" w:line="240" w:lineRule="auto"/>
        <w:rPr>
          <w:rFonts w:ascii="Verdana" w:eastAsia="Times New Roman" w:hAnsi="Verdana" w:cs="Times New Roman"/>
          <w:color w:val="auto"/>
          <w:lang w:val="fr-CA" w:eastAsia="fr-CA"/>
        </w:rPr>
      </w:pPr>
    </w:p>
    <w:p w14:paraId="63CBF2AC" w14:textId="30E4D8DD"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jc w:val="center"/>
        <w:rPr>
          <w:rFonts w:ascii="Verdana" w:eastAsia="Times New Roman" w:hAnsi="Verdana" w:cs="Times New Roman"/>
          <w:b/>
          <w:color w:val="auto"/>
          <w:lang w:val="fr-CA" w:eastAsia="fr-CA"/>
        </w:rPr>
      </w:pPr>
      <w:r w:rsidRPr="0045275D">
        <w:rPr>
          <w:rFonts w:ascii="Verdana" w:eastAsia="Times New Roman" w:hAnsi="Verdana" w:cs="Times New Roman"/>
          <w:b/>
          <w:color w:val="auto"/>
          <w:lang w:val="fr-CA" w:eastAsia="fr-CA"/>
        </w:rPr>
        <w:t>Année scolaire 20</w:t>
      </w:r>
      <w:r w:rsidR="004E376D">
        <w:rPr>
          <w:rFonts w:ascii="Verdana" w:eastAsia="Times New Roman" w:hAnsi="Verdana" w:cs="Times New Roman"/>
          <w:b/>
          <w:color w:val="auto"/>
          <w:lang w:val="fr-CA" w:eastAsia="fr-CA"/>
        </w:rPr>
        <w:t>2</w:t>
      </w:r>
      <w:r w:rsidR="00812AFA">
        <w:rPr>
          <w:rFonts w:ascii="Verdana" w:eastAsia="Times New Roman" w:hAnsi="Verdana" w:cs="Times New Roman"/>
          <w:b/>
          <w:color w:val="auto"/>
          <w:lang w:val="fr-CA" w:eastAsia="fr-CA"/>
        </w:rPr>
        <w:t>4</w:t>
      </w:r>
      <w:r w:rsidRPr="0045275D">
        <w:rPr>
          <w:rFonts w:ascii="Verdana" w:eastAsia="Times New Roman" w:hAnsi="Verdana" w:cs="Times New Roman"/>
          <w:b/>
          <w:color w:val="auto"/>
          <w:lang w:val="fr-CA" w:eastAsia="fr-CA"/>
        </w:rPr>
        <w:t>-20</w:t>
      </w:r>
      <w:r w:rsidR="004E376D">
        <w:rPr>
          <w:rFonts w:ascii="Verdana" w:eastAsia="Times New Roman" w:hAnsi="Verdana" w:cs="Times New Roman"/>
          <w:b/>
          <w:color w:val="auto"/>
          <w:lang w:val="fr-CA" w:eastAsia="fr-CA"/>
        </w:rPr>
        <w:t>2</w:t>
      </w:r>
      <w:r w:rsidR="00812AFA">
        <w:rPr>
          <w:rFonts w:ascii="Verdana" w:eastAsia="Times New Roman" w:hAnsi="Verdana" w:cs="Times New Roman"/>
          <w:b/>
          <w:color w:val="auto"/>
          <w:lang w:val="fr-CA" w:eastAsia="fr-CA"/>
        </w:rPr>
        <w:t>5</w:t>
      </w:r>
    </w:p>
    <w:p w14:paraId="2229A8F9"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p>
    <w:p w14:paraId="33440EEE"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p>
    <w:p w14:paraId="54FD9C52"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r w:rsidRPr="0045275D">
        <w:rPr>
          <w:rFonts w:ascii="Verdana" w:eastAsia="Times New Roman" w:hAnsi="Verdana" w:cs="Times New Roman"/>
          <w:color w:val="auto"/>
          <w:lang w:val="fr-CA" w:eastAsia="fr-CA"/>
        </w:rPr>
        <w:t>Nous avons pris connaissance du Code de conduite et de vie de l’école. Nous nous engageons à respecter les routines établies.</w:t>
      </w:r>
    </w:p>
    <w:p w14:paraId="2062EA28"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p>
    <w:p w14:paraId="0DBDB762"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r w:rsidRPr="0045275D">
        <w:rPr>
          <w:rFonts w:ascii="Verdana" w:eastAsia="Times New Roman" w:hAnsi="Verdana" w:cs="Times New Roman"/>
          <w:color w:val="auto"/>
          <w:lang w:val="fr-CA" w:eastAsia="fr-CA"/>
        </w:rPr>
        <w:t>Signature de l’élève : _____________________________</w:t>
      </w:r>
    </w:p>
    <w:p w14:paraId="4230DC94"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p>
    <w:p w14:paraId="678AF986"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p>
    <w:p w14:paraId="599368C3"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r w:rsidRPr="0045275D">
        <w:rPr>
          <w:rFonts w:ascii="Verdana" w:eastAsia="Times New Roman" w:hAnsi="Verdana" w:cs="Times New Roman"/>
          <w:color w:val="auto"/>
          <w:lang w:val="fr-CA" w:eastAsia="fr-CA"/>
        </w:rPr>
        <w:t>Signature du parent : ____________________________</w:t>
      </w:r>
    </w:p>
    <w:p w14:paraId="0726EDF0"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p>
    <w:p w14:paraId="7B82D5A5"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p>
    <w:p w14:paraId="654B0364"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r w:rsidRPr="0045275D">
        <w:rPr>
          <w:rFonts w:ascii="Verdana" w:eastAsia="Times New Roman" w:hAnsi="Verdana" w:cs="Times New Roman"/>
          <w:color w:val="auto"/>
          <w:lang w:val="fr-CA" w:eastAsia="fr-CA"/>
        </w:rPr>
        <w:t>Date : ________________________________</w:t>
      </w:r>
    </w:p>
    <w:p w14:paraId="09CDF543"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p>
    <w:p w14:paraId="3D46CE54"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rPr>
          <w:rFonts w:ascii="Verdana" w:eastAsia="Times New Roman" w:hAnsi="Verdana" w:cs="Times New Roman"/>
          <w:color w:val="auto"/>
          <w:lang w:val="fr-CA" w:eastAsia="fr-CA"/>
        </w:rPr>
      </w:pPr>
    </w:p>
    <w:p w14:paraId="60662ED3" w14:textId="77777777" w:rsidR="00DB222D" w:rsidRPr="0045275D" w:rsidRDefault="00DB222D" w:rsidP="00DD697C">
      <w:pPr>
        <w:pBdr>
          <w:top w:val="single" w:sz="4" w:space="1" w:color="auto" w:shadow="1"/>
          <w:left w:val="single" w:sz="4" w:space="4" w:color="auto" w:shadow="1"/>
          <w:bottom w:val="single" w:sz="4" w:space="1" w:color="auto" w:shadow="1"/>
          <w:right w:val="single" w:sz="4" w:space="4" w:color="auto" w:shadow="1"/>
        </w:pBdr>
        <w:spacing w:before="0" w:line="240" w:lineRule="auto"/>
        <w:jc w:val="center"/>
        <w:rPr>
          <w:rFonts w:ascii="Verdana" w:eastAsia="Times New Roman" w:hAnsi="Verdana" w:cs="Times New Roman"/>
          <w:color w:val="auto"/>
          <w:lang w:val="fr-CA" w:eastAsia="fr-CA"/>
        </w:rPr>
      </w:pPr>
      <w:r w:rsidRPr="0045275D">
        <w:rPr>
          <w:rFonts w:ascii="Verdana" w:eastAsia="Times New Roman" w:hAnsi="Verdana" w:cs="Times New Roman"/>
          <w:b/>
          <w:color w:val="auto"/>
          <w:lang w:val="fr-CA" w:eastAsia="fr-CA"/>
        </w:rPr>
        <w:t>S.V.P. RETOURNER à l’enseignante ou à l’enseignant.</w:t>
      </w:r>
    </w:p>
    <w:p w14:paraId="4B1F4B57" w14:textId="77777777" w:rsidR="00DB222D" w:rsidRPr="0045275D" w:rsidRDefault="00DB222D" w:rsidP="00DB222D">
      <w:pPr>
        <w:spacing w:before="0" w:line="240" w:lineRule="auto"/>
        <w:ind w:left="720"/>
        <w:rPr>
          <w:rFonts w:ascii="Verdana" w:eastAsia="Times New Roman" w:hAnsi="Verdana" w:cs="Times New Roman"/>
          <w:color w:val="auto"/>
          <w:lang w:val="fr-CA" w:eastAsia="fr-CA"/>
        </w:rPr>
      </w:pPr>
    </w:p>
    <w:p w14:paraId="0A9A17A9" w14:textId="77777777" w:rsidR="00DB222D" w:rsidRPr="0045275D" w:rsidRDefault="00DB222D" w:rsidP="00DB222D">
      <w:pPr>
        <w:spacing w:before="0" w:line="240" w:lineRule="auto"/>
        <w:rPr>
          <w:rFonts w:ascii="Verdana" w:eastAsia="Times New Roman" w:hAnsi="Verdana" w:cs="Times New Roman"/>
          <w:color w:val="auto"/>
          <w:lang w:val="fr-CA" w:eastAsia="fr-CA"/>
        </w:rPr>
      </w:pPr>
    </w:p>
    <w:p w14:paraId="548A53B5" w14:textId="77777777" w:rsidR="00DB222D" w:rsidRPr="0045275D" w:rsidRDefault="00DB222D" w:rsidP="00DB222D">
      <w:pPr>
        <w:spacing w:before="0"/>
        <w:rPr>
          <w:rFonts w:ascii="Corbel" w:eastAsia="Times New Roman" w:hAnsi="Corbel" w:cs="Times New Roman"/>
          <w:b/>
          <w:color w:val="00A59B"/>
          <w:sz w:val="24"/>
          <w:lang w:val="fr-CA" w:eastAsia="fr-CA"/>
        </w:rPr>
      </w:pPr>
    </w:p>
    <w:p w14:paraId="59BA3220" w14:textId="77777777" w:rsidR="00DB222D" w:rsidRPr="002B041F" w:rsidRDefault="00DB222D" w:rsidP="00C45514">
      <w:pPr>
        <w:spacing w:before="120"/>
        <w:rPr>
          <w:lang w:val="fr-CA"/>
        </w:rPr>
      </w:pPr>
    </w:p>
    <w:sectPr w:rsidR="00DB222D" w:rsidRPr="002B041F" w:rsidSect="00DD697C">
      <w:footerReference w:type="default" r:id="rId17"/>
      <w:pgSz w:w="12240" w:h="15840"/>
      <w:pgMar w:top="1134" w:right="1440" w:bottom="1134" w:left="1440" w:header="567" w:footer="567" w:gutter="0"/>
      <w:pgBorders w:display="notFirstPage" w:offsetFrom="page">
        <w:top w:val="single" w:sz="8" w:space="28" w:color="auto"/>
        <w:left w:val="single" w:sz="8" w:space="28" w:color="auto"/>
        <w:bottom w:val="single" w:sz="8" w:space="28" w:color="auto"/>
        <w:right w:val="single" w:sz="8" w:space="28"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F9236" w14:textId="77777777" w:rsidR="003C0EBF" w:rsidRDefault="003C0EBF">
      <w:pPr>
        <w:spacing w:line="240" w:lineRule="auto"/>
      </w:pPr>
      <w:r>
        <w:separator/>
      </w:r>
    </w:p>
  </w:endnote>
  <w:endnote w:type="continuationSeparator" w:id="0">
    <w:p w14:paraId="63519DCF" w14:textId="77777777" w:rsidR="003C0EBF" w:rsidRDefault="003C0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TXinwei">
    <w:charset w:val="86"/>
    <w:family w:val="auto"/>
    <w:pitch w:val="variable"/>
    <w:sig w:usb0="00000001" w:usb1="080F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3CE31" w14:textId="77777777" w:rsidR="00BC3B0E" w:rsidRDefault="00EB7607">
    <w:pPr>
      <w:pStyle w:val="Pieddepage"/>
    </w:pPr>
    <w:r>
      <w:rPr>
        <w:noProof/>
        <w:lang w:val="fr-CA" w:eastAsia="fr-CA"/>
      </w:rPr>
      <mc:AlternateContent>
        <mc:Choice Requires="wps">
          <w:drawing>
            <wp:anchor distT="0" distB="0" distL="114300" distR="114300" simplePos="0" relativeHeight="251658240" behindDoc="0" locked="0" layoutInCell="1" allowOverlap="1" wp14:anchorId="35A429A6" wp14:editId="75DE8763">
              <wp:simplePos x="0" y="0"/>
              <wp:positionH relativeFrom="leftMargin">
                <wp:align>right</wp:align>
              </wp:positionH>
              <wp:positionV relativeFrom="paragraph">
                <wp:posOffset>-243205</wp:posOffset>
              </wp:positionV>
              <wp:extent cx="347345" cy="347345"/>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5"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47345" cy="347345"/>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1B0366" w14:textId="77777777" w:rsidR="00BC3B0E" w:rsidRDefault="00EB7607">
                          <w:pPr>
                            <w:pStyle w:val="Corpsdetexte"/>
                            <w:rPr>
                              <w:rStyle w:val="Numrodepage"/>
                            </w:rPr>
                          </w:pPr>
                          <w:r>
                            <w:rPr>
                              <w:rStyle w:val="Numrodepage"/>
                            </w:rPr>
                            <w:fldChar w:fldCharType="begin"/>
                          </w:r>
                          <w:r>
                            <w:rPr>
                              <w:rStyle w:val="Numrodepage"/>
                            </w:rPr>
                            <w:instrText xml:space="preserve"> PAGE   \* MERGEFORMAT </w:instrText>
                          </w:r>
                          <w:r>
                            <w:rPr>
                              <w:rStyle w:val="Numrodepage"/>
                            </w:rPr>
                            <w:fldChar w:fldCharType="separate"/>
                          </w:r>
                          <w:r w:rsidR="00661DD0">
                            <w:rPr>
                              <w:rStyle w:val="Numrodepage"/>
                              <w:noProof/>
                            </w:rPr>
                            <w:t>3</w:t>
                          </w:r>
                          <w:r>
                            <w:rPr>
                              <w:rStyle w:val="Numrodepag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5A429A6" id="Oval 5" o:spid="_x0000_s1030" style="position:absolute;left:0;text-align:left;margin-left:-23.85pt;margin-top:-19.15pt;width:27.35pt;height:27.35pt;z-index:25165824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" fillcolor="#c0cf3a [3206]" stroked="f" strokeweight="1.5pt">
              <v:stroke endcap="round"/>
              <o:lock v:ext="edit" aspectratio="t"/>
              <v:textbox inset="0,0,0,0">
                <w:txbxContent>
                  <w:p w14:paraId="481B0366" w14:textId="77777777" w:rsidR="00BC3B0E" w:rsidRDefault="00EB7607">
                    <w:pPr>
                      <w:pStyle w:val="Corpsdetexte"/>
                      <w:rPr>
                        <w:rStyle w:val="Numrodepage"/>
                      </w:rPr>
                    </w:pPr>
                    <w:r>
                      <w:rPr>
                        <w:rStyle w:val="Numrodepage"/>
                      </w:rPr>
                      <w:fldChar w:fldCharType="begin"/>
                    </w:r>
                    <w:r>
                      <w:rPr>
                        <w:rStyle w:val="Numrodepage"/>
                      </w:rPr>
                      <w:instrText xml:space="preserve"> PAGE   \* MERGEFORMAT </w:instrText>
                    </w:r>
                    <w:r>
                      <w:rPr>
                        <w:rStyle w:val="Numrodepage"/>
                      </w:rPr>
                      <w:fldChar w:fldCharType="separate"/>
                    </w:r>
                    <w:r w:rsidR="00661DD0">
                      <w:rPr>
                        <w:rStyle w:val="Numrodepage"/>
                        <w:noProof/>
                      </w:rPr>
                      <w:t>3</w:t>
                    </w:r>
                    <w:r>
                      <w:rPr>
                        <w:rStyle w:val="Numrodepage"/>
                      </w:rPr>
                      <w:fldChar w:fldCharType="end"/>
                    </w:r>
                  </w:p>
                </w:txbxContent>
              </v:textbox>
              <w10:wrap type="through" anchorx="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EEDE" w14:textId="77777777" w:rsidR="003C0EBF" w:rsidRDefault="003C0EBF">
      <w:pPr>
        <w:spacing w:line="240" w:lineRule="auto"/>
      </w:pPr>
      <w:r>
        <w:separator/>
      </w:r>
    </w:p>
  </w:footnote>
  <w:footnote w:type="continuationSeparator" w:id="0">
    <w:p w14:paraId="44ED8D42" w14:textId="77777777" w:rsidR="003C0EBF" w:rsidRDefault="003C0E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156856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D06E222"/>
    <w:lvl w:ilvl="0">
      <w:start w:val="1"/>
      <w:numFmt w:val="bullet"/>
      <w:pStyle w:val="Listepuces"/>
      <w:lvlText w:val=""/>
      <w:lvlJc w:val="left"/>
      <w:pPr>
        <w:ind w:left="216" w:hanging="216"/>
      </w:pPr>
      <w:rPr>
        <w:rFonts w:ascii="Symbol" w:hAnsi="Symbol" w:hint="default"/>
        <w:color w:val="2A4F1C" w:themeColor="accent1" w:themeShade="80"/>
      </w:rPr>
    </w:lvl>
  </w:abstractNum>
  <w:abstractNum w:abstractNumId="2" w15:restartNumberingAfterBreak="0">
    <w:nsid w:val="00D06326"/>
    <w:multiLevelType w:val="hybridMultilevel"/>
    <w:tmpl w:val="DE0C309E"/>
    <w:lvl w:ilvl="0" w:tplc="0C0C000D">
      <w:start w:val="1"/>
      <w:numFmt w:val="bullet"/>
      <w:lvlText w:val=""/>
      <w:lvlJc w:val="left"/>
      <w:pPr>
        <w:tabs>
          <w:tab w:val="num" w:pos="900"/>
        </w:tabs>
        <w:ind w:left="90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49B03BB"/>
    <w:multiLevelType w:val="hybridMultilevel"/>
    <w:tmpl w:val="91F4CC42"/>
    <w:lvl w:ilvl="0" w:tplc="3C3C3998">
      <w:start w:val="2015"/>
      <w:numFmt w:val="bullet"/>
      <w:lvlText w:val="-"/>
      <w:lvlJc w:val="left"/>
      <w:pPr>
        <w:tabs>
          <w:tab w:val="num" w:pos="360"/>
        </w:tabs>
        <w:ind w:left="360" w:hanging="360"/>
      </w:pPr>
      <w:rPr>
        <w:rFonts w:ascii="Verdana" w:eastAsiaTheme="minorEastAsia" w:hAnsi="Verdana" w:cstheme="minorBidi"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D61DFE"/>
    <w:multiLevelType w:val="hybridMultilevel"/>
    <w:tmpl w:val="55E47C14"/>
    <w:lvl w:ilvl="0" w:tplc="3C3C3998">
      <w:start w:val="2015"/>
      <w:numFmt w:val="bullet"/>
      <w:lvlText w:val="-"/>
      <w:lvlJc w:val="left"/>
      <w:pPr>
        <w:tabs>
          <w:tab w:val="num" w:pos="720"/>
        </w:tabs>
        <w:ind w:left="720" w:hanging="360"/>
      </w:pPr>
      <w:rPr>
        <w:rFonts w:ascii="Verdana" w:eastAsiaTheme="minorEastAsia" w:hAnsi="Verdana" w:cstheme="minorBidi"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68419F"/>
    <w:multiLevelType w:val="multilevel"/>
    <w:tmpl w:val="48880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8F28BC"/>
    <w:multiLevelType w:val="hybridMultilevel"/>
    <w:tmpl w:val="D0108AA2"/>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3F445EFE"/>
    <w:multiLevelType w:val="multilevel"/>
    <w:tmpl w:val="20166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553909"/>
    <w:multiLevelType w:val="hybridMultilevel"/>
    <w:tmpl w:val="815AC26E"/>
    <w:lvl w:ilvl="0" w:tplc="3C3C3998">
      <w:start w:val="2015"/>
      <w:numFmt w:val="bullet"/>
      <w:lvlText w:val="-"/>
      <w:lvlJc w:val="left"/>
      <w:pPr>
        <w:ind w:left="360" w:hanging="360"/>
      </w:pPr>
      <w:rPr>
        <w:rFonts w:ascii="Verdana" w:eastAsiaTheme="minorEastAsia" w:hAnsi="Verdana" w:cstheme="minorBidi" w:hint="default"/>
      </w:rPr>
    </w:lvl>
    <w:lvl w:ilvl="1" w:tplc="3C3C3998">
      <w:start w:val="2015"/>
      <w:numFmt w:val="bullet"/>
      <w:lvlText w:val="-"/>
      <w:lvlJc w:val="left"/>
      <w:pPr>
        <w:ind w:left="1080" w:hanging="360"/>
      </w:pPr>
      <w:rPr>
        <w:rFonts w:ascii="Verdana" w:eastAsiaTheme="minorEastAsia" w:hAnsi="Verdana" w:cstheme="minorBidi"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B652F95"/>
    <w:multiLevelType w:val="hybridMultilevel"/>
    <w:tmpl w:val="259E7D96"/>
    <w:lvl w:ilvl="0" w:tplc="3C3C3998">
      <w:start w:val="2015"/>
      <w:numFmt w:val="bullet"/>
      <w:lvlText w:val="-"/>
      <w:lvlJc w:val="left"/>
      <w:pPr>
        <w:ind w:left="360" w:hanging="360"/>
      </w:pPr>
      <w:rPr>
        <w:rFonts w:ascii="Verdana" w:eastAsiaTheme="minorEastAsia" w:hAnsi="Verdana" w:cstheme="minorBidi"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CD83BAF"/>
    <w:multiLevelType w:val="hybridMultilevel"/>
    <w:tmpl w:val="C38C43F6"/>
    <w:lvl w:ilvl="0" w:tplc="0C0C000D">
      <w:start w:val="1"/>
      <w:numFmt w:val="bullet"/>
      <w:lvlText w:val=""/>
      <w:lvlJc w:val="left"/>
      <w:pPr>
        <w:tabs>
          <w:tab w:val="num" w:pos="900"/>
        </w:tabs>
        <w:ind w:left="90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FA816DA"/>
    <w:multiLevelType w:val="hybridMultilevel"/>
    <w:tmpl w:val="3306B592"/>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D62BC"/>
    <w:multiLevelType w:val="hybridMultilevel"/>
    <w:tmpl w:val="3BC41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4782B73"/>
    <w:multiLevelType w:val="hybridMultilevel"/>
    <w:tmpl w:val="0BDA19EE"/>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693D1C50"/>
    <w:multiLevelType w:val="hybridMultilevel"/>
    <w:tmpl w:val="A036D3A2"/>
    <w:lvl w:ilvl="0" w:tplc="0C0C000D">
      <w:start w:val="1"/>
      <w:numFmt w:val="bullet"/>
      <w:lvlText w:val=""/>
      <w:lvlJc w:val="left"/>
      <w:pPr>
        <w:tabs>
          <w:tab w:val="num" w:pos="900"/>
        </w:tabs>
        <w:ind w:left="90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B37660D"/>
    <w:multiLevelType w:val="hybridMultilevel"/>
    <w:tmpl w:val="8AF8B4DA"/>
    <w:lvl w:ilvl="0" w:tplc="0C0C000D">
      <w:start w:val="1"/>
      <w:numFmt w:val="bullet"/>
      <w:lvlText w:val=""/>
      <w:lvlJc w:val="left"/>
      <w:pPr>
        <w:tabs>
          <w:tab w:val="num" w:pos="900"/>
        </w:tabs>
        <w:ind w:left="90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6D7650F"/>
    <w:multiLevelType w:val="hybridMultilevel"/>
    <w:tmpl w:val="76680D08"/>
    <w:lvl w:ilvl="0" w:tplc="0C0C000D">
      <w:start w:val="1"/>
      <w:numFmt w:val="bullet"/>
      <w:lvlText w:val=""/>
      <w:lvlJc w:val="left"/>
      <w:pPr>
        <w:tabs>
          <w:tab w:val="num" w:pos="900"/>
        </w:tabs>
        <w:ind w:left="90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num w:numId="1" w16cid:durableId="980310285">
    <w:abstractNumId w:val="1"/>
  </w:num>
  <w:num w:numId="2" w16cid:durableId="411320061">
    <w:abstractNumId w:val="1"/>
    <w:lvlOverride w:ilvl="0">
      <w:startOverride w:val="1"/>
    </w:lvlOverride>
  </w:num>
  <w:num w:numId="3" w16cid:durableId="486631820">
    <w:abstractNumId w:val="0"/>
  </w:num>
  <w:num w:numId="4" w16cid:durableId="1521971256">
    <w:abstractNumId w:val="15"/>
  </w:num>
  <w:num w:numId="5" w16cid:durableId="240876041">
    <w:abstractNumId w:val="13"/>
  </w:num>
  <w:num w:numId="6" w16cid:durableId="1067648007">
    <w:abstractNumId w:val="16"/>
  </w:num>
  <w:num w:numId="7" w16cid:durableId="810681208">
    <w:abstractNumId w:val="14"/>
  </w:num>
  <w:num w:numId="8" w16cid:durableId="1700619110">
    <w:abstractNumId w:val="10"/>
  </w:num>
  <w:num w:numId="9" w16cid:durableId="759838165">
    <w:abstractNumId w:val="2"/>
  </w:num>
  <w:num w:numId="10" w16cid:durableId="1397389511">
    <w:abstractNumId w:val="4"/>
  </w:num>
  <w:num w:numId="11" w16cid:durableId="500774075">
    <w:abstractNumId w:val="3"/>
  </w:num>
  <w:num w:numId="12" w16cid:durableId="1054350635">
    <w:abstractNumId w:val="8"/>
  </w:num>
  <w:num w:numId="13" w16cid:durableId="1279600743">
    <w:abstractNumId w:val="9"/>
  </w:num>
  <w:num w:numId="14" w16cid:durableId="1255868143">
    <w:abstractNumId w:val="7"/>
  </w:num>
  <w:num w:numId="15" w16cid:durableId="1578132652">
    <w:abstractNumId w:val="12"/>
  </w:num>
  <w:num w:numId="16" w16cid:durableId="966161817">
    <w:abstractNumId w:val="5"/>
  </w:num>
  <w:num w:numId="17" w16cid:durableId="1861896503">
    <w:abstractNumId w:val="6"/>
  </w:num>
  <w:num w:numId="18" w16cid:durableId="2039769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34"/>
    <w:rsid w:val="00004D8B"/>
    <w:rsid w:val="00054609"/>
    <w:rsid w:val="00071D61"/>
    <w:rsid w:val="00073B9A"/>
    <w:rsid w:val="000E62FF"/>
    <w:rsid w:val="00124D5C"/>
    <w:rsid w:val="001D4D49"/>
    <w:rsid w:val="001D5625"/>
    <w:rsid w:val="001F43EB"/>
    <w:rsid w:val="00225FE8"/>
    <w:rsid w:val="002B041F"/>
    <w:rsid w:val="002C6AA8"/>
    <w:rsid w:val="002F0606"/>
    <w:rsid w:val="00313934"/>
    <w:rsid w:val="0038135E"/>
    <w:rsid w:val="003C0EBF"/>
    <w:rsid w:val="003F61D8"/>
    <w:rsid w:val="00424330"/>
    <w:rsid w:val="00431798"/>
    <w:rsid w:val="004614BF"/>
    <w:rsid w:val="004E376D"/>
    <w:rsid w:val="005A2DBD"/>
    <w:rsid w:val="005C0CAB"/>
    <w:rsid w:val="00602475"/>
    <w:rsid w:val="00616B0D"/>
    <w:rsid w:val="00661DD0"/>
    <w:rsid w:val="006C4E83"/>
    <w:rsid w:val="006D7529"/>
    <w:rsid w:val="0076361C"/>
    <w:rsid w:val="00812AFA"/>
    <w:rsid w:val="008B7381"/>
    <w:rsid w:val="00903D64"/>
    <w:rsid w:val="009338B8"/>
    <w:rsid w:val="00AC6770"/>
    <w:rsid w:val="00B2266F"/>
    <w:rsid w:val="00B25872"/>
    <w:rsid w:val="00BA6C80"/>
    <w:rsid w:val="00BC3B0E"/>
    <w:rsid w:val="00BF0444"/>
    <w:rsid w:val="00C41EDA"/>
    <w:rsid w:val="00C41FEB"/>
    <w:rsid w:val="00C45514"/>
    <w:rsid w:val="00C66514"/>
    <w:rsid w:val="00C77DE3"/>
    <w:rsid w:val="00C819AB"/>
    <w:rsid w:val="00D12B4F"/>
    <w:rsid w:val="00D13B68"/>
    <w:rsid w:val="00D2003D"/>
    <w:rsid w:val="00D91667"/>
    <w:rsid w:val="00DA57C4"/>
    <w:rsid w:val="00DB222D"/>
    <w:rsid w:val="00DD697C"/>
    <w:rsid w:val="00E07AD7"/>
    <w:rsid w:val="00E10872"/>
    <w:rsid w:val="00E15F68"/>
    <w:rsid w:val="00E22763"/>
    <w:rsid w:val="00EB7607"/>
    <w:rsid w:val="00F21C8D"/>
    <w:rsid w:val="00F857A0"/>
    <w:rsid w:val="00FA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53BC48"/>
  <w15:chartTrackingRefBased/>
  <w15:docId w15:val="{5B7E61E6-6ABF-4FC3-A3B9-1840F61F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US" w:eastAsia="ja-JP"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1"/>
    <w:qFormat/>
    <w:pPr>
      <w:keepNext/>
      <w:keepLines/>
      <w:pBdr>
        <w:top w:val="single" w:sz="2" w:space="4" w:color="549E39" w:themeColor="accent1"/>
        <w:left w:val="single" w:sz="2" w:space="4" w:color="549E39" w:themeColor="accent1"/>
        <w:bottom w:val="single" w:sz="2" w:space="4" w:color="549E39" w:themeColor="accent1"/>
        <w:right w:val="single" w:sz="2" w:space="4" w:color="549E39" w:themeColor="accent1"/>
      </w:pBdr>
      <w:shd w:val="clear" w:color="auto" w:fill="549E39" w:themeFill="accent1"/>
      <w:spacing w:before="360" w:line="240" w:lineRule="auto"/>
      <w:outlineLvl w:val="0"/>
    </w:pPr>
    <w:rPr>
      <w:rFonts w:asciiTheme="majorHAnsi" w:eastAsiaTheme="majorEastAsia" w:hAnsiTheme="majorHAnsi" w:cstheme="majorBidi"/>
      <w:b/>
      <w:bCs/>
      <w:caps/>
      <w:color w:val="FFFFFF" w:themeColor="background1"/>
      <w:sz w:val="22"/>
      <w:szCs w:val="22"/>
    </w:rPr>
  </w:style>
  <w:style w:type="paragraph" w:styleId="Titre2">
    <w:name w:val="heading 2"/>
    <w:basedOn w:val="Normal"/>
    <w:next w:val="Normal"/>
    <w:link w:val="Titre2Car"/>
    <w:uiPriority w:val="1"/>
    <w:unhideWhenUsed/>
    <w:qFormat/>
    <w:pPr>
      <w:keepNext/>
      <w:keepLines/>
      <w:pBdr>
        <w:top w:val="single" w:sz="2" w:space="4" w:color="8AB833" w:themeColor="accent2"/>
        <w:left w:val="single" w:sz="2" w:space="4" w:color="8AB833" w:themeColor="accent2"/>
        <w:bottom w:val="single" w:sz="2" w:space="4" w:color="8AB833" w:themeColor="accent2"/>
        <w:right w:val="single" w:sz="2" w:space="4" w:color="8AB833" w:themeColor="accent2"/>
      </w:pBdr>
      <w:shd w:val="clear" w:color="auto" w:fill="8AB833" w:themeFill="accent2"/>
      <w:spacing w:before="240" w:after="240" w:line="240" w:lineRule="auto"/>
      <w:outlineLvl w:val="1"/>
    </w:pPr>
    <w:rPr>
      <w:caps/>
      <w:sz w:val="22"/>
      <w:szCs w:val="22"/>
    </w:rPr>
  </w:style>
  <w:style w:type="paragraph" w:styleId="Titre3">
    <w:name w:val="heading 3"/>
    <w:basedOn w:val="Normal"/>
    <w:next w:val="Normal"/>
    <w:link w:val="Titre3Car"/>
    <w:uiPriority w:val="1"/>
    <w:unhideWhenUsed/>
    <w:qFormat/>
    <w:pPr>
      <w:keepNext/>
      <w:keepLines/>
      <w:pBdr>
        <w:top w:val="single" w:sz="8" w:space="1" w:color="8AB833" w:themeColor="accent2"/>
        <w:left w:val="single" w:sz="8" w:space="4" w:color="8AB833" w:themeColor="accent2"/>
      </w:pBdr>
      <w:spacing w:before="240" w:after="60" w:line="240" w:lineRule="auto"/>
      <w:outlineLvl w:val="2"/>
    </w:pPr>
    <w:rPr>
      <w:caps/>
      <w:color w:val="2A4F1C" w:themeColor="accent1"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paragraph" w:styleId="Titre">
    <w:name w:val="Title"/>
    <w:basedOn w:val="Normal"/>
    <w:next w:val="Normal"/>
    <w:link w:val="TitreCar"/>
    <w:uiPriority w:val="10"/>
    <w:qFormat/>
    <w:pPr>
      <w:spacing w:before="0" w:line="240" w:lineRule="auto"/>
      <w:contextualSpacing/>
    </w:pPr>
    <w:rPr>
      <w:rFonts w:asciiTheme="majorHAnsi" w:eastAsiaTheme="majorEastAsia" w:hAnsiTheme="majorHAnsi" w:cstheme="majorBidi"/>
      <w:kern w:val="28"/>
      <w:sz w:val="72"/>
      <w:szCs w:val="72"/>
    </w:rPr>
  </w:style>
  <w:style w:type="character" w:customStyle="1" w:styleId="TitreCar">
    <w:name w:val="Titre Car"/>
    <w:basedOn w:val="Policepardfaut"/>
    <w:link w:val="Titre"/>
    <w:uiPriority w:val="10"/>
    <w:rPr>
      <w:rFonts w:asciiTheme="majorHAnsi" w:eastAsiaTheme="majorEastAsia" w:hAnsiTheme="majorHAnsi" w:cstheme="majorBidi"/>
      <w:kern w:val="28"/>
      <w:sz w:val="72"/>
      <w:szCs w:val="72"/>
    </w:rPr>
  </w:style>
  <w:style w:type="paragraph" w:customStyle="1" w:styleId="Coordonnes">
    <w:name w:val="Coordonnées"/>
    <w:basedOn w:val="Normal"/>
    <w:qFormat/>
    <w:pPr>
      <w:spacing w:before="0" w:line="300" w:lineRule="auto"/>
    </w:pPr>
    <w:rPr>
      <w:sz w:val="28"/>
      <w:szCs w:val="28"/>
    </w:rPr>
  </w:style>
  <w:style w:type="paragraph" w:styleId="Corpsdetexte">
    <w:name w:val="Body Text"/>
    <w:basedOn w:val="Normal"/>
    <w:link w:val="CorpsdetexteCar"/>
    <w:uiPriority w:val="99"/>
    <w:unhideWhenUsed/>
    <w:pPr>
      <w:spacing w:before="0" w:line="240" w:lineRule="auto"/>
      <w:jc w:val="center"/>
    </w:pPr>
    <w:rPr>
      <w:color w:val="FFFFFF" w:themeColor="background1"/>
    </w:rPr>
  </w:style>
  <w:style w:type="character" w:customStyle="1" w:styleId="CorpsdetexteCar">
    <w:name w:val="Corps de texte Car"/>
    <w:basedOn w:val="Policepardfaut"/>
    <w:link w:val="Corpsdetexte"/>
    <w:uiPriority w:val="99"/>
    <w:rPr>
      <w:color w:val="FFFFFF" w:themeColor="background1"/>
    </w:rPr>
  </w:style>
  <w:style w:type="paragraph" w:styleId="En-tte">
    <w:name w:val="header"/>
    <w:basedOn w:val="Normal"/>
    <w:link w:val="En-tteCar"/>
    <w:uiPriority w:val="99"/>
    <w:unhideWhenUsed/>
    <w:pPr>
      <w:tabs>
        <w:tab w:val="center" w:pos="4680"/>
        <w:tab w:val="right" w:pos="9360"/>
      </w:tabs>
      <w:spacing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before="0" w:line="240" w:lineRule="auto"/>
      <w:ind w:left="-720"/>
    </w:pPr>
  </w:style>
  <w:style w:type="character" w:customStyle="1" w:styleId="PieddepageCar">
    <w:name w:val="Pied de page Car"/>
    <w:basedOn w:val="Policepardfaut"/>
    <w:link w:val="Pieddepage"/>
    <w:uiPriority w:val="99"/>
  </w:style>
  <w:style w:type="character" w:styleId="Numrodepage">
    <w:name w:val="page number"/>
    <w:basedOn w:val="Policepardfaut"/>
    <w:uiPriority w:val="99"/>
    <w:unhideWhenUsed/>
    <w:rPr>
      <w:b/>
      <w:bCs/>
      <w:sz w:val="28"/>
      <w:szCs w:val="28"/>
    </w:rPr>
  </w:style>
  <w:style w:type="character" w:customStyle="1" w:styleId="Titre1Car">
    <w:name w:val="Titre 1 Car"/>
    <w:basedOn w:val="Policepardfaut"/>
    <w:link w:val="Titre1"/>
    <w:uiPriority w:val="1"/>
    <w:rPr>
      <w:rFonts w:asciiTheme="majorHAnsi" w:eastAsiaTheme="majorEastAsia" w:hAnsiTheme="majorHAnsi" w:cstheme="majorBidi"/>
      <w:b/>
      <w:bCs/>
      <w:caps/>
      <w:color w:val="FFFFFF" w:themeColor="background1"/>
      <w:sz w:val="22"/>
      <w:szCs w:val="22"/>
      <w:shd w:val="clear" w:color="auto" w:fill="549E39" w:themeFill="accent1"/>
    </w:rPr>
  </w:style>
  <w:style w:type="character" w:customStyle="1" w:styleId="Titre2Car">
    <w:name w:val="Titre 2 Car"/>
    <w:basedOn w:val="Policepardfaut"/>
    <w:link w:val="Titre2"/>
    <w:uiPriority w:val="1"/>
    <w:rPr>
      <w:caps/>
      <w:sz w:val="22"/>
      <w:szCs w:val="22"/>
      <w:shd w:val="clear" w:color="auto" w:fill="8AB833" w:themeFill="accent2"/>
    </w:rPr>
  </w:style>
  <w:style w:type="paragraph" w:styleId="Listepuces">
    <w:name w:val="List Bullet"/>
    <w:basedOn w:val="Normal"/>
    <w:uiPriority w:val="1"/>
    <w:qFormat/>
    <w:pPr>
      <w:numPr>
        <w:numId w:val="1"/>
      </w:numPr>
      <w:spacing w:before="120" w:line="264" w:lineRule="auto"/>
    </w:pPr>
    <w:rPr>
      <w:color w:val="455F51" w:themeColor="text2"/>
    </w:rPr>
  </w:style>
  <w:style w:type="character" w:customStyle="1" w:styleId="Titre3Car">
    <w:name w:val="Titre 3 Car"/>
    <w:basedOn w:val="Policepardfaut"/>
    <w:link w:val="Titre3"/>
    <w:uiPriority w:val="1"/>
    <w:rPr>
      <w:caps/>
      <w:color w:val="2A4F1C" w:themeColor="accent1" w:themeShade="80"/>
      <w:sz w:val="22"/>
      <w:szCs w:val="22"/>
    </w:rPr>
  </w:style>
  <w:style w:type="paragraph" w:styleId="Citation">
    <w:name w:val="Quote"/>
    <w:basedOn w:val="Normal"/>
    <w:next w:val="Normal"/>
    <w:link w:val="CitationCar"/>
    <w:uiPriority w:val="2"/>
    <w:qFormat/>
    <w:pPr>
      <w:pBdr>
        <w:top w:val="single" w:sz="8" w:space="8" w:color="445C19" w:themeColor="accent2" w:themeShade="80"/>
        <w:left w:val="single" w:sz="8" w:space="8" w:color="445C19" w:themeColor="accent2" w:themeShade="80"/>
      </w:pBdr>
      <w:spacing w:after="80"/>
      <w:ind w:left="1440" w:right="1440"/>
    </w:pPr>
    <w:rPr>
      <w:i/>
      <w:iCs/>
      <w:color w:val="445C19" w:themeColor="accent2" w:themeShade="80"/>
    </w:rPr>
  </w:style>
  <w:style w:type="character" w:customStyle="1" w:styleId="CitationCar">
    <w:name w:val="Citation Car"/>
    <w:basedOn w:val="Policepardfaut"/>
    <w:link w:val="Citation"/>
    <w:uiPriority w:val="2"/>
    <w:rPr>
      <w:i/>
      <w:iCs/>
      <w:color w:val="445C19" w:themeColor="accent2" w:themeShade="80"/>
    </w:rPr>
  </w:style>
  <w:style w:type="paragraph" w:styleId="En-ttedetabledesmatires">
    <w:name w:val="TOC Heading"/>
    <w:basedOn w:val="Titre1"/>
    <w:next w:val="Normal"/>
    <w:uiPriority w:val="39"/>
    <w:semiHidden/>
    <w:unhideWhenUsed/>
    <w:qFormat/>
    <w:pPr>
      <w:spacing w:before="240"/>
      <w:outlineLvl w:val="9"/>
    </w:pPr>
  </w:style>
  <w:style w:type="table" w:customStyle="1" w:styleId="TableauListe31">
    <w:name w:val="Tableau Liste 31"/>
    <w:basedOn w:val="TableauNormal"/>
    <w:next w:val="TableauListe3"/>
    <w:uiPriority w:val="48"/>
    <w:rsid w:val="00C45514"/>
    <w:pPr>
      <w:spacing w:before="0" w:line="240" w:lineRule="auto"/>
    </w:pPr>
    <w:rPr>
      <w:rFonts w:eastAsia="SimSun"/>
      <w:color w:val="3C2415"/>
      <w:sz w:val="26"/>
      <w:szCs w:val="26"/>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leauListe3">
    <w:name w:val="List Table 3"/>
    <w:basedOn w:val="TableauNormal"/>
    <w:uiPriority w:val="48"/>
    <w:rsid w:val="00C4551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Lienhypertexte">
    <w:name w:val="Hyperlink"/>
    <w:basedOn w:val="Policepardfaut"/>
    <w:uiPriority w:val="99"/>
    <w:unhideWhenUsed/>
    <w:rsid w:val="002B041F"/>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a/url?sa=i&amp;rct=j&amp;q=&amp;esrc=s&amp;source=images&amp;cd=&amp;cad=rja&amp;uact=8&amp;ved=0ahUKEwjp3OG2mKXJAhUCOT4KHW53ASwQjRwIBw&amp;url=http://kisgyermekfejlesztes.hu/fejlesztesieljarasok&amp;psig=AFQjCNG9m87tgZEoNpWm0LBSCuXHtLI7Cw&amp;ust=144832151248633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a/url?sa=i&amp;rct=j&amp;q=&amp;esrc=s&amp;source=images&amp;cd=&amp;cad=rja&amp;uact=8&amp;ved=0ahUKEwjRyp2kkqfJAhULaz4KHVbMAuUQjRwIBw&amp;url=http://arlingtontexastoday.com/kids-summer-camps-and-fun-things-to-do-in-arlington-tx-2015/&amp;bvm=bv.108194040,d.dmo&amp;psig=AFQjCNFU9k3mh8rfkZb_T0IvPRUe-khp0g&amp;ust=1448388532638647" TargetMode="External"/><Relationship Id="rId5" Type="http://schemas.openxmlformats.org/officeDocument/2006/relationships/settings" Target="settings.xml"/><Relationship Id="rId15" Type="http://schemas.openxmlformats.org/officeDocument/2006/relationships/hyperlink" Target="http://www.francobus.ca/regles_de_base.asp"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google.ca/url?sa=i&amp;rct=j&amp;q=&amp;esrc=s&amp;source=images&amp;cd=&amp;cad=rja&amp;uact=8&amp;ved=0ahUKEwiImZiEkqfJAhUCCz4KHYJoCOoQjRwIBw&amp;url=http://www.nymetroparents.com/article/why-it-is-important-for-kids-to-play-outdoors&amp;bvm=bv.108194040,d.dmo&amp;psig=AFQjCNFU9k3mh8rfkZb_T0IvPRUe-khp0g&amp;ust=1448388532638647" TargetMode="Externa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EVE\AppData\Roaming\Microsoft\Templates\Rapport%20d&#8217;&#233;tudiant.dotx" TargetMode="External"/></Relationships>
</file>

<file path=word/theme/theme1.xml><?xml version="1.0" encoding="utf-8"?>
<a:theme xmlns:a="http://schemas.openxmlformats.org/drawingml/2006/main" name="Facett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EFFF93B-741F-4024-8A63-563A2511F94B}">
  <ds:schemaRefs>
    <ds:schemaRef ds:uri="http://schemas.microsoft.com/sharepoint/v3/contenttype/forms"/>
  </ds:schemaRefs>
</ds:datastoreItem>
</file>

<file path=customXml/itemProps2.xml><?xml version="1.0" encoding="utf-8"?>
<ds:datastoreItem xmlns:ds="http://schemas.openxmlformats.org/officeDocument/2006/customXml" ds:itemID="{B40C1E68-01F7-4877-A54D-6CB3FBBF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d’étudiant.dotx</Template>
  <TotalTime>40</TotalTime>
  <Pages>10</Pages>
  <Words>3337</Words>
  <Characters>18354</Characters>
  <Application>Microsoft Office Word</Application>
  <DocSecurity>0</DocSecurity>
  <Lines>152</Lines>
  <Paragraphs>43</Paragraphs>
  <ScaleCrop>false</ScaleCrop>
  <HeadingPairs>
    <vt:vector size="6" baseType="variant">
      <vt:variant>
        <vt:lpstr>Titre</vt:lpstr>
      </vt:variant>
      <vt:variant>
        <vt:i4>1</vt:i4>
      </vt:variant>
      <vt:variant>
        <vt:lpstr>Title</vt:lpstr>
      </vt:variant>
      <vt:variant>
        <vt:i4>1</vt:i4>
      </vt:variant>
      <vt:variant>
        <vt:lpstr>Headings</vt:lpstr>
      </vt:variant>
      <vt:variant>
        <vt:i4>5</vt:i4>
      </vt:variant>
    </vt:vector>
  </HeadingPairs>
  <TitlesOfParts>
    <vt:vector size="7" baseType="lpstr">
      <vt:lpstr/>
      <vt:lpstr/>
      <vt:lpstr>Get Started Right Away</vt:lpstr>
      <vt:lpstr>Look Great Every Time</vt:lpstr>
      <vt:lpstr>    Give It That Finishing Touch</vt:lpstr>
      <vt:lpstr>        Add a Table of Contents</vt:lpstr>
      <vt:lpstr>        Add a Bibliography</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MARIE-EVE</dc:creator>
  <cp:keywords/>
  <cp:lastModifiedBy>Pellerin, Sylvie</cp:lastModifiedBy>
  <cp:revision>5</cp:revision>
  <cp:lastPrinted>2015-11-23T00:25:00Z</cp:lastPrinted>
  <dcterms:created xsi:type="dcterms:W3CDTF">2024-08-23T12:57:00Z</dcterms:created>
  <dcterms:modified xsi:type="dcterms:W3CDTF">2024-08-23T17:13:00Z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TC034441779991</vt:lpwstr>
  </property>
</Properties>
</file>