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0398" w14:textId="17E50EDD" w:rsidR="006E052A" w:rsidRPr="000E6D45" w:rsidRDefault="00766E00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Procès-verbal</w:t>
      </w:r>
    </w:p>
    <w:p w14:paraId="7AAE9DFB" w14:textId="030C0B83" w:rsidR="006E052A" w:rsidRPr="000E6D45" w:rsidRDefault="000E6D45" w:rsidP="006E052A">
      <w:pPr>
        <w:pStyle w:val="Sansinterligne"/>
        <w:contextualSpacing/>
        <w:jc w:val="center"/>
        <w:rPr>
          <w:rFonts w:ascii="Verdana" w:hAnsi="Verdana"/>
          <w:b/>
          <w:sz w:val="24"/>
          <w:szCs w:val="24"/>
          <w:u w:val="single"/>
          <w:lang w:val="fr-CA"/>
        </w:rPr>
      </w:pPr>
      <w:r w:rsidRPr="000E6D45">
        <w:rPr>
          <w:rFonts w:ascii="Verdana" w:hAnsi="Verdana"/>
          <w:b/>
          <w:sz w:val="24"/>
          <w:szCs w:val="24"/>
          <w:u w:val="single"/>
          <w:lang w:val="fr-CA"/>
        </w:rPr>
        <w:t>Conseil d’école</w:t>
      </w:r>
    </w:p>
    <w:p w14:paraId="17EF9621" w14:textId="77777777" w:rsidR="006E052A" w:rsidRPr="000E6D45" w:rsidRDefault="006E052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 w:rsidRPr="000E6D45">
        <w:rPr>
          <w:rFonts w:ascii="Verdana" w:hAnsi="Verdana"/>
          <w:sz w:val="24"/>
          <w:szCs w:val="24"/>
          <w:lang w:val="fr-CA"/>
        </w:rPr>
        <w:t>École élémentaire Paul-Demers</w:t>
      </w:r>
    </w:p>
    <w:p w14:paraId="5D5F31D9" w14:textId="70690C11" w:rsidR="006E052A" w:rsidRDefault="00D6231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 xml:space="preserve"> </w:t>
      </w:r>
      <w:r w:rsidR="00913BC9">
        <w:rPr>
          <w:rFonts w:ascii="Verdana" w:hAnsi="Verdana"/>
          <w:sz w:val="24"/>
          <w:szCs w:val="24"/>
          <w:lang w:val="fr-CA"/>
        </w:rPr>
        <w:t>18</w:t>
      </w:r>
      <w:r w:rsidR="002B74CB">
        <w:rPr>
          <w:rFonts w:ascii="Verdana" w:hAnsi="Verdana"/>
          <w:sz w:val="24"/>
          <w:szCs w:val="24"/>
          <w:lang w:val="fr-CA"/>
        </w:rPr>
        <w:t xml:space="preserve"> </w:t>
      </w:r>
      <w:r w:rsidR="00913BC9">
        <w:rPr>
          <w:rFonts w:ascii="Verdana" w:hAnsi="Verdana"/>
          <w:sz w:val="24"/>
          <w:szCs w:val="24"/>
          <w:lang w:val="fr-CA"/>
        </w:rPr>
        <w:t xml:space="preserve">février </w:t>
      </w:r>
      <w:r w:rsidR="002B74CB">
        <w:rPr>
          <w:rFonts w:ascii="Verdana" w:hAnsi="Verdana"/>
          <w:sz w:val="24"/>
          <w:szCs w:val="24"/>
          <w:lang w:val="fr-CA"/>
        </w:rPr>
        <w:t>202</w:t>
      </w:r>
      <w:r w:rsidR="00913BC9">
        <w:rPr>
          <w:rFonts w:ascii="Verdana" w:hAnsi="Verdana"/>
          <w:sz w:val="24"/>
          <w:szCs w:val="24"/>
          <w:lang w:val="fr-CA"/>
        </w:rPr>
        <w:t>1</w:t>
      </w:r>
    </w:p>
    <w:p w14:paraId="27514CAD" w14:textId="434A8048" w:rsidR="000E6D45" w:rsidRPr="0053116B" w:rsidRDefault="002B74CB" w:rsidP="0053116B">
      <w:pPr>
        <w:pStyle w:val="Sansinterligne"/>
        <w:contextualSpacing/>
        <w:jc w:val="center"/>
        <w:rPr>
          <w:rStyle w:val="Accentuation"/>
          <w:rFonts w:ascii="Verdana" w:hAnsi="Verdana"/>
          <w:b w:val="0"/>
          <w:bCs w:val="0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16h00 – 17h00</w:t>
      </w:r>
    </w:p>
    <w:p w14:paraId="546E2873" w14:textId="77777777" w:rsidR="00766E00" w:rsidRDefault="00766E00" w:rsidP="00766E00">
      <w:pPr>
        <w:pStyle w:val="Citation"/>
        <w:jc w:val="left"/>
        <w:rPr>
          <w:rStyle w:val="Accentuation"/>
          <w:rFonts w:ascii="Verdana" w:hAnsi="Verdana"/>
          <w:b w:val="0"/>
          <w:i w:val="0"/>
          <w:lang w:val="fr-CA"/>
        </w:rPr>
      </w:pPr>
      <w:r>
        <w:rPr>
          <w:rStyle w:val="Accentuation"/>
          <w:rFonts w:ascii="Verdana" w:hAnsi="Verdana"/>
          <w:b w:val="0"/>
          <w:i w:val="0"/>
          <w:lang w:val="fr-CA"/>
        </w:rPr>
        <w:t>Étaient présents :</w:t>
      </w:r>
    </w:p>
    <w:p w14:paraId="2112A6C3" w14:textId="77777777" w:rsidR="00766E00" w:rsidRPr="00151B37" w:rsidRDefault="00766E00" w:rsidP="00766E00">
      <w:pPr>
        <w:pStyle w:val="Paragraphedeliste"/>
        <w:rPr>
          <w:color w:val="4472C4"/>
          <w:lang w:val="fr-CA"/>
        </w:rPr>
      </w:pPr>
      <w:r w:rsidRPr="00151B37">
        <w:rPr>
          <w:color w:val="4472C4"/>
          <w:lang w:val="fr-CA"/>
        </w:rPr>
        <w:t>Irina Adomnica</w:t>
      </w:r>
    </w:p>
    <w:p w14:paraId="6394384A" w14:textId="77777777" w:rsidR="00766E00" w:rsidRDefault="00766E00" w:rsidP="00766E00">
      <w:pPr>
        <w:pStyle w:val="Paragraphedeliste"/>
        <w:rPr>
          <w:color w:val="4472C4"/>
          <w:sz w:val="22"/>
          <w:szCs w:val="22"/>
          <w:lang w:val="fr-CA"/>
        </w:rPr>
      </w:pPr>
      <w:r w:rsidRPr="00151B37">
        <w:rPr>
          <w:color w:val="4472C4"/>
          <w:lang w:val="fr-CA"/>
        </w:rPr>
        <w:t>Bernard Chambon</w:t>
      </w:r>
    </w:p>
    <w:p w14:paraId="48406A97" w14:textId="77777777" w:rsidR="00766E00" w:rsidRPr="00151B37" w:rsidRDefault="00766E00" w:rsidP="00766E00">
      <w:pPr>
        <w:pStyle w:val="Paragraphedeliste"/>
        <w:rPr>
          <w:color w:val="4472C4"/>
          <w:lang w:val="fr-CA"/>
        </w:rPr>
      </w:pPr>
      <w:proofErr w:type="spellStart"/>
      <w:r w:rsidRPr="00151B37">
        <w:rPr>
          <w:color w:val="4472C4"/>
          <w:lang w:val="fr-CA"/>
        </w:rPr>
        <w:t>Schélomie</w:t>
      </w:r>
      <w:proofErr w:type="spellEnd"/>
      <w:r w:rsidRPr="00151B37">
        <w:rPr>
          <w:color w:val="4472C4"/>
          <w:lang w:val="fr-CA"/>
        </w:rPr>
        <w:t xml:space="preserve"> Chérette</w:t>
      </w:r>
    </w:p>
    <w:p w14:paraId="6A45F86C" w14:textId="77777777" w:rsidR="00766E00" w:rsidRDefault="00766E00" w:rsidP="00766E00">
      <w:pPr>
        <w:pStyle w:val="Paragraphedeliste"/>
        <w:rPr>
          <w:color w:val="4472C4"/>
          <w:lang w:val="en-CA"/>
        </w:rPr>
      </w:pPr>
      <w:r w:rsidRPr="00151B37">
        <w:rPr>
          <w:color w:val="4472C4"/>
          <w:lang w:val="en-CA"/>
        </w:rPr>
        <w:t>Marion Knutson</w:t>
      </w:r>
    </w:p>
    <w:p w14:paraId="195831B6" w14:textId="77777777" w:rsidR="00766E00" w:rsidRPr="00151B37" w:rsidRDefault="00766E00" w:rsidP="00766E00">
      <w:pPr>
        <w:pStyle w:val="Paragraphedeliste"/>
        <w:rPr>
          <w:color w:val="4472C4"/>
          <w:lang w:val="en-CA"/>
        </w:rPr>
      </w:pPr>
      <w:r w:rsidRPr="00067FD3">
        <w:rPr>
          <w:color w:val="4472C4"/>
          <w:lang w:val="en-CA"/>
        </w:rPr>
        <w:t xml:space="preserve">Yih-Jy Liu </w:t>
      </w:r>
    </w:p>
    <w:p w14:paraId="6777CADD" w14:textId="77777777" w:rsidR="00766E00" w:rsidRDefault="00766E00" w:rsidP="00766E00">
      <w:pPr>
        <w:pStyle w:val="Paragraphedeliste"/>
        <w:rPr>
          <w:color w:val="4472C4"/>
          <w:lang w:val="en-CA"/>
        </w:rPr>
      </w:pPr>
      <w:r w:rsidRPr="00151B37">
        <w:rPr>
          <w:color w:val="4472C4"/>
          <w:lang w:val="en-CA"/>
        </w:rPr>
        <w:t>Bacinte Mohamed</w:t>
      </w:r>
    </w:p>
    <w:p w14:paraId="79AE5F84" w14:textId="77777777" w:rsidR="00766E00" w:rsidRPr="00067FD3" w:rsidRDefault="00766E00" w:rsidP="00766E00">
      <w:pPr>
        <w:pStyle w:val="Paragraphedeliste"/>
        <w:rPr>
          <w:color w:val="4472C4"/>
          <w:lang w:val="fr-CA"/>
        </w:rPr>
      </w:pPr>
      <w:r w:rsidRPr="00067FD3">
        <w:rPr>
          <w:color w:val="4472C4"/>
          <w:lang w:val="fr-CA"/>
        </w:rPr>
        <w:t xml:space="preserve">Gus Platis </w:t>
      </w:r>
    </w:p>
    <w:p w14:paraId="319345FD" w14:textId="77777777" w:rsidR="00766E00" w:rsidRPr="00151B37" w:rsidRDefault="00766E00" w:rsidP="00766E00">
      <w:pPr>
        <w:pStyle w:val="Paragraphedeliste"/>
        <w:rPr>
          <w:color w:val="4472C4"/>
          <w:lang w:val="fr-CA"/>
        </w:rPr>
      </w:pPr>
      <w:r w:rsidRPr="00151B37">
        <w:rPr>
          <w:color w:val="4472C4"/>
          <w:lang w:val="fr-CA"/>
        </w:rPr>
        <w:t>Pauline Quan</w:t>
      </w:r>
    </w:p>
    <w:p w14:paraId="79F0B846" w14:textId="77777777" w:rsidR="00766E00" w:rsidRDefault="00766E00" w:rsidP="00766E00">
      <w:pPr>
        <w:pStyle w:val="Paragraphedeliste"/>
        <w:rPr>
          <w:color w:val="4472C4"/>
          <w:lang w:val="fr-CA"/>
        </w:rPr>
      </w:pPr>
      <w:r w:rsidRPr="00151B37">
        <w:rPr>
          <w:color w:val="4472C4"/>
          <w:lang w:val="fr-CA"/>
        </w:rPr>
        <w:t>N</w:t>
      </w:r>
      <w:r>
        <w:rPr>
          <w:color w:val="4472C4"/>
          <w:lang w:val="fr-CA"/>
        </w:rPr>
        <w:t>ava</w:t>
      </w:r>
      <w:r w:rsidRPr="00151B37">
        <w:rPr>
          <w:color w:val="4472C4"/>
          <w:lang w:val="fr-CA"/>
        </w:rPr>
        <w:t xml:space="preserve"> Sarooshi</w:t>
      </w:r>
    </w:p>
    <w:p w14:paraId="5CCDE654" w14:textId="77777777" w:rsidR="00766E00" w:rsidRPr="00766E00" w:rsidRDefault="00766E00" w:rsidP="00766E00">
      <w:pPr>
        <w:pStyle w:val="Citation"/>
        <w:spacing w:line="276" w:lineRule="auto"/>
        <w:ind w:left="1224"/>
        <w:contextualSpacing/>
        <w:jc w:val="left"/>
        <w:rPr>
          <w:rStyle w:val="Accentuation"/>
          <w:rFonts w:ascii="Verdana" w:hAnsi="Verdana"/>
          <w:b w:val="0"/>
          <w:i w:val="0"/>
          <w:lang w:val="fr-CA"/>
        </w:rPr>
      </w:pPr>
    </w:p>
    <w:p w14:paraId="03AE99AD" w14:textId="5AD29C95" w:rsidR="00806C1A" w:rsidRDefault="003B1D17" w:rsidP="00806C1A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>Mot de bienvenu</w:t>
      </w:r>
      <w:r w:rsidR="009738F1" w:rsidRPr="0077791D">
        <w:rPr>
          <w:rStyle w:val="Accentuation"/>
          <w:rFonts w:ascii="Verdana" w:hAnsi="Verdana"/>
          <w:b w:val="0"/>
          <w:i w:val="0"/>
          <w:lang w:val="fr-FR"/>
        </w:rPr>
        <w:t>e</w:t>
      </w:r>
      <w:r w:rsidR="0053116B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</w:p>
    <w:p w14:paraId="29A2CC11" w14:textId="3BE227B6" w:rsidR="00806C1A" w:rsidRPr="00806C1A" w:rsidRDefault="00806C1A" w:rsidP="00806C1A">
      <w:pPr>
        <w:rPr>
          <w:lang w:val="fr-FR"/>
        </w:rPr>
      </w:pPr>
      <w:r>
        <w:rPr>
          <w:lang w:val="fr-FR"/>
        </w:rPr>
        <w:t>Adoption du procès-verbal</w:t>
      </w:r>
    </w:p>
    <w:p w14:paraId="1F8E4FDD" w14:textId="77777777" w:rsidR="0032219E" w:rsidRDefault="002960E4" w:rsidP="0032219E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</w:rPr>
      </w:pPr>
      <w:r w:rsidRPr="000261F5">
        <w:rPr>
          <w:rStyle w:val="Accentuation"/>
          <w:rFonts w:ascii="Verdana" w:hAnsi="Verdana"/>
          <w:b w:val="0"/>
          <w:i w:val="0"/>
        </w:rPr>
        <w:t xml:space="preserve">Partage des </w:t>
      </w:r>
      <w:proofErr w:type="spellStart"/>
      <w:r w:rsidRPr="000261F5">
        <w:rPr>
          <w:rStyle w:val="Accentuation"/>
          <w:rFonts w:ascii="Verdana" w:hAnsi="Verdana"/>
          <w:b w:val="0"/>
          <w:i w:val="0"/>
        </w:rPr>
        <w:t>nouvelles</w:t>
      </w:r>
      <w:proofErr w:type="spellEnd"/>
      <w:r w:rsidRPr="000261F5">
        <w:rPr>
          <w:rStyle w:val="Accentuation"/>
          <w:rFonts w:ascii="Verdana" w:hAnsi="Verdana"/>
          <w:b w:val="0"/>
          <w:i w:val="0"/>
        </w:rPr>
        <w:t xml:space="preserve"> </w:t>
      </w:r>
    </w:p>
    <w:p w14:paraId="28FB68C8" w14:textId="6E1A32C0" w:rsidR="0032219E" w:rsidRDefault="0032219E" w:rsidP="0032219E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</w:rPr>
      </w:pPr>
      <w:proofErr w:type="spellStart"/>
      <w:r w:rsidRPr="0032219E">
        <w:rPr>
          <w:rStyle w:val="Accentuation"/>
          <w:rFonts w:ascii="Verdana" w:hAnsi="Verdana"/>
          <w:b w:val="0"/>
        </w:rPr>
        <w:t>Enseignement</w:t>
      </w:r>
      <w:proofErr w:type="spellEnd"/>
      <w:r w:rsidRPr="0032219E">
        <w:rPr>
          <w:rStyle w:val="Accentuation"/>
          <w:rFonts w:ascii="Verdana" w:hAnsi="Verdana"/>
          <w:b w:val="0"/>
        </w:rPr>
        <w:t xml:space="preserve"> à distance – </w:t>
      </w:r>
      <w:proofErr w:type="spellStart"/>
      <w:r w:rsidRPr="0032219E">
        <w:rPr>
          <w:rStyle w:val="Accentuation"/>
          <w:rFonts w:ascii="Verdana" w:hAnsi="Verdana"/>
          <w:b w:val="0"/>
        </w:rPr>
        <w:t>récapitulatif</w:t>
      </w:r>
      <w:proofErr w:type="spellEnd"/>
    </w:p>
    <w:p w14:paraId="7E19F472" w14:textId="4621B0D1" w:rsidR="00806C1A" w:rsidRPr="00806C1A" w:rsidRDefault="00806C1A" w:rsidP="00806C1A">
      <w:pPr>
        <w:rPr>
          <w:lang w:val="fr-CA"/>
        </w:rPr>
      </w:pPr>
      <w:r w:rsidRPr="00806C1A">
        <w:rPr>
          <w:lang w:val="fr-CA"/>
        </w:rPr>
        <w:t xml:space="preserve">Ludique, </w:t>
      </w:r>
      <w:proofErr w:type="spellStart"/>
      <w:r w:rsidRPr="00806C1A">
        <w:rPr>
          <w:lang w:val="fr-CA"/>
        </w:rPr>
        <w:t>experience</w:t>
      </w:r>
      <w:proofErr w:type="spellEnd"/>
      <w:r w:rsidRPr="00806C1A">
        <w:rPr>
          <w:lang w:val="fr-CA"/>
        </w:rPr>
        <w:t xml:space="preserve"> du quotidien, m</w:t>
      </w:r>
      <w:r>
        <w:rPr>
          <w:lang w:val="fr-CA"/>
        </w:rPr>
        <w:t>ise à jour, utilisation des choses de la maison dans l’enseignement, révision avec les élèves, mise au point avec les élèves qui ont besoin d’être suivis</w:t>
      </w:r>
    </w:p>
    <w:p w14:paraId="1A4F54D9" w14:textId="7943615F" w:rsidR="0032219E" w:rsidRPr="0032219E" w:rsidRDefault="0032219E" w:rsidP="0032219E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lang w:val="fr-FR"/>
        </w:rPr>
      </w:pPr>
      <w:r w:rsidRPr="0032219E">
        <w:rPr>
          <w:rStyle w:val="Accentuation"/>
          <w:rFonts w:ascii="Verdana" w:hAnsi="Verdana"/>
          <w:b w:val="0"/>
          <w:lang w:val="fr-FR"/>
        </w:rPr>
        <w:t>Activités/Spectacles prévus pour cette année</w:t>
      </w:r>
    </w:p>
    <w:p w14:paraId="7E8024FB" w14:textId="77777777" w:rsidR="0032219E" w:rsidRPr="0032219E" w:rsidRDefault="0032219E" w:rsidP="0032219E">
      <w:pPr>
        <w:pStyle w:val="yiv6023557072gmail-m3352150466905860956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Accentuation"/>
          <w:rFonts w:ascii="Verdana" w:hAnsi="Verdana"/>
          <w:b w:val="0"/>
          <w:i/>
          <w:iCs/>
          <w:color w:val="404040" w:themeColor="text1" w:themeTint="BF"/>
          <w:lang w:val="fr-FR" w:eastAsia="en-US"/>
        </w:rPr>
      </w:pPr>
      <w:r w:rsidRPr="0032219E">
        <w:rPr>
          <w:rStyle w:val="Accentuation"/>
          <w:rFonts w:ascii="Verdana" w:hAnsi="Verdana"/>
          <w:b w:val="0"/>
          <w:i/>
          <w:iCs/>
          <w:color w:val="404040" w:themeColor="text1" w:themeTint="BF"/>
          <w:lang w:val="fr-FR" w:eastAsia="en-US"/>
        </w:rPr>
        <w:t>Nouveau fonctionnement à l’école (port du masque, horaires échelonnés, etc.)</w:t>
      </w:r>
    </w:p>
    <w:p w14:paraId="1C412DFE" w14:textId="02A32DD4" w:rsidR="00913BC9" w:rsidRPr="00C54231" w:rsidRDefault="00913BC9" w:rsidP="0032219E">
      <w:pPr>
        <w:pStyle w:val="Paragraphedeliste"/>
        <w:numPr>
          <w:ilvl w:val="0"/>
          <w:numId w:val="13"/>
        </w:numPr>
        <w:rPr>
          <w:rStyle w:val="Accentuation"/>
          <w:b w:val="0"/>
          <w:bCs w:val="0"/>
          <w:lang w:val="fr-FR"/>
        </w:rPr>
      </w:pPr>
      <w:r w:rsidRPr="0032219E">
        <w:rPr>
          <w:rStyle w:val="Accentuation"/>
          <w:rFonts w:ascii="Verdana" w:hAnsi="Verdana"/>
          <w:b w:val="0"/>
          <w:lang w:val="fr-FR"/>
        </w:rPr>
        <w:t>Soirée ciné</w:t>
      </w:r>
    </w:p>
    <w:p w14:paraId="4921CD98" w14:textId="34965F5F" w:rsidR="00C54231" w:rsidRDefault="00C54231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L’idée, c’est d’avoir une soirée un vendredi soir où quelqu’un de l’Alliance française anime une activité sur Zoom, le soir vers 18h00, par exemple :</w:t>
      </w:r>
    </w:p>
    <w:p w14:paraId="07D5929C" w14:textId="19FC3431" w:rsidR="00C54231" w:rsidRDefault="00C54231" w:rsidP="00C54231">
      <w:pPr>
        <w:pStyle w:val="Paragraphedeliste"/>
        <w:numPr>
          <w:ilvl w:val="0"/>
          <w:numId w:val="19"/>
        </w:num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Quiz</w:t>
      </w:r>
      <w:r w:rsidR="002E1DA1">
        <w:rPr>
          <w:rStyle w:val="Accentuation"/>
          <w:b w:val="0"/>
          <w:bCs w:val="0"/>
          <w:lang w:val="fr-FR"/>
        </w:rPr>
        <w:t xml:space="preserve"> – les élèves peuvent se voir et peuvent passer du temps avec les autres</w:t>
      </w:r>
    </w:p>
    <w:p w14:paraId="2B7ADB46" w14:textId="790F278A" w:rsidR="00C54231" w:rsidRDefault="00C54231" w:rsidP="00C54231">
      <w:pPr>
        <w:pStyle w:val="Paragraphedeliste"/>
        <w:numPr>
          <w:ilvl w:val="0"/>
          <w:numId w:val="19"/>
        </w:num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Lien pour le film – 24h pour regarder le film chez soi, pas de projection pour tout le public</w:t>
      </w:r>
    </w:p>
    <w:p w14:paraId="556CDC7B" w14:textId="7B6AF4AB" w:rsidR="00C54231" w:rsidRDefault="00C54231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Cela coûte 250$ et on peut avoir jusqu’à 150 familles qui peuvent visionner le film.</w:t>
      </w:r>
    </w:p>
    <w:p w14:paraId="51393F27" w14:textId="3E7FAE8A" w:rsidR="002E1DA1" w:rsidRDefault="002E1DA1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 xml:space="preserve">Vote à main levée pour savoir si cela nous intéresse : </w:t>
      </w:r>
      <w:r w:rsidR="00EF7E95">
        <w:rPr>
          <w:rStyle w:val="Accentuation"/>
          <w:b w:val="0"/>
          <w:bCs w:val="0"/>
          <w:lang w:val="fr-FR"/>
        </w:rPr>
        <w:t>tout le monde est d’accord.</w:t>
      </w:r>
    </w:p>
    <w:p w14:paraId="4357BCEC" w14:textId="77777777" w:rsidR="00EF7E95" w:rsidRDefault="00EF7E95" w:rsidP="00C54231">
      <w:pPr>
        <w:rPr>
          <w:rStyle w:val="Accentuation"/>
          <w:b w:val="0"/>
          <w:bCs w:val="0"/>
          <w:lang w:val="fr-FR"/>
        </w:rPr>
      </w:pPr>
    </w:p>
    <w:p w14:paraId="38B1309F" w14:textId="17F78CF1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Les fonds pourront être puisés de la subvention PPE reçue.</w:t>
      </w:r>
    </w:p>
    <w:p w14:paraId="0EE6BFE9" w14:textId="6AA09907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19 mars</w:t>
      </w:r>
    </w:p>
    <w:p w14:paraId="5C312C04" w14:textId="5299A01F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Envoi du courriel aux parents le 1</w:t>
      </w:r>
      <w:r w:rsidRPr="00EF7E95">
        <w:rPr>
          <w:rStyle w:val="Accentuation"/>
          <w:b w:val="0"/>
          <w:bCs w:val="0"/>
          <w:vertAlign w:val="superscript"/>
          <w:lang w:val="fr-FR"/>
        </w:rPr>
        <w:t>er</w:t>
      </w:r>
      <w:r>
        <w:rPr>
          <w:rStyle w:val="Accentuation"/>
          <w:b w:val="0"/>
          <w:bCs w:val="0"/>
          <w:lang w:val="fr-FR"/>
        </w:rPr>
        <w:t xml:space="preserve"> mars</w:t>
      </w:r>
      <w:r w:rsidR="00564FE8">
        <w:rPr>
          <w:rStyle w:val="Accentuation"/>
          <w:b w:val="0"/>
          <w:bCs w:val="0"/>
          <w:lang w:val="fr-FR"/>
        </w:rPr>
        <w:t xml:space="preserve"> – date limite – 16 mars 2021</w:t>
      </w:r>
    </w:p>
    <w:p w14:paraId="5924CEC5" w14:textId="4DB55A3D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lastRenderedPageBreak/>
        <w:t>Forms – les parents auront à s’inscrire</w:t>
      </w:r>
    </w:p>
    <w:p w14:paraId="4153C31B" w14:textId="496CF7CA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Le lien du film est envoyé aux parents inscrits</w:t>
      </w:r>
      <w:r w:rsidR="00564FE8">
        <w:rPr>
          <w:rStyle w:val="Accentuation"/>
          <w:b w:val="0"/>
          <w:bCs w:val="0"/>
          <w:lang w:val="fr-FR"/>
        </w:rPr>
        <w:t xml:space="preserve"> – La guerre des tuques, La guerre des tuques 2, Le renard et l’enfant</w:t>
      </w:r>
    </w:p>
    <w:p w14:paraId="0108D3F9" w14:textId="32C33CA7" w:rsidR="00EF7E95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Quelqu’un anime le quiz – activité</w:t>
      </w:r>
    </w:p>
    <w:p w14:paraId="00687E12" w14:textId="053EAA48" w:rsidR="00EF7E95" w:rsidRPr="00C54231" w:rsidRDefault="00EF7E95" w:rsidP="00C54231">
      <w:pPr>
        <w:rPr>
          <w:rStyle w:val="Accentuation"/>
          <w:b w:val="0"/>
          <w:bCs w:val="0"/>
          <w:lang w:val="fr-FR"/>
        </w:rPr>
      </w:pPr>
      <w:r>
        <w:rPr>
          <w:rStyle w:val="Accentuation"/>
          <w:b w:val="0"/>
          <w:bCs w:val="0"/>
          <w:lang w:val="fr-FR"/>
        </w:rPr>
        <w:t>Support technique pour le visionnement du film</w:t>
      </w:r>
    </w:p>
    <w:p w14:paraId="33D92D6A" w14:textId="2E625FED" w:rsidR="00913BC9" w:rsidRDefault="00913BC9" w:rsidP="00913BC9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 xml:space="preserve">Projet des livres </w:t>
      </w:r>
    </w:p>
    <w:p w14:paraId="0F06D45A" w14:textId="08F38CD6" w:rsidR="00913BC9" w:rsidRDefault="00913BC9" w:rsidP="00913BC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Achat des livres </w:t>
      </w:r>
    </w:p>
    <w:p w14:paraId="026EB168" w14:textId="711FE681" w:rsidR="00913BC9" w:rsidRDefault="00913BC9" w:rsidP="00913BC9">
      <w:pPr>
        <w:pStyle w:val="Paragraphedeliste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Distribution des livres </w:t>
      </w:r>
    </w:p>
    <w:p w14:paraId="3C4B7AAE" w14:textId="39FDE5C4" w:rsidR="005C7360" w:rsidRDefault="005C7360" w:rsidP="005C7360">
      <w:pPr>
        <w:rPr>
          <w:lang w:val="fr-FR"/>
        </w:rPr>
      </w:pPr>
      <w:proofErr w:type="spellStart"/>
      <w:r>
        <w:rPr>
          <w:lang w:val="fr-FR"/>
        </w:rPr>
        <w:t>Scholastic</w:t>
      </w:r>
      <w:proofErr w:type="spellEnd"/>
      <w:r>
        <w:rPr>
          <w:lang w:val="fr-FR"/>
        </w:rPr>
        <w:t xml:space="preserve"> (livres), Presse (magazines)</w:t>
      </w:r>
      <w:r w:rsidR="001A7B12">
        <w:rPr>
          <w:lang w:val="fr-FR"/>
        </w:rPr>
        <w:t>, leslibraires.ca</w:t>
      </w:r>
    </w:p>
    <w:p w14:paraId="1D6027AD" w14:textId="652207F8" w:rsidR="001A7B12" w:rsidRPr="00766E00" w:rsidRDefault="001A7B12" w:rsidP="005C7360">
      <w:pPr>
        <w:rPr>
          <w:lang w:val="fr-CA"/>
        </w:rPr>
      </w:pPr>
      <w:proofErr w:type="spellStart"/>
      <w:r w:rsidRPr="00766E00">
        <w:rPr>
          <w:lang w:val="fr-CA"/>
        </w:rPr>
        <w:t>Donate</w:t>
      </w:r>
      <w:proofErr w:type="spellEnd"/>
      <w:r w:rsidRPr="00766E00">
        <w:rPr>
          <w:lang w:val="fr-CA"/>
        </w:rPr>
        <w:t xml:space="preserve"> $ for a </w:t>
      </w:r>
      <w:proofErr w:type="spellStart"/>
      <w:r w:rsidRPr="00766E00">
        <w:rPr>
          <w:lang w:val="fr-CA"/>
        </w:rPr>
        <w:t>tax</w:t>
      </w:r>
      <w:proofErr w:type="spellEnd"/>
      <w:r w:rsidRPr="00766E00">
        <w:rPr>
          <w:lang w:val="fr-CA"/>
        </w:rPr>
        <w:t xml:space="preserve"> </w:t>
      </w:r>
      <w:proofErr w:type="spellStart"/>
      <w:r w:rsidRPr="00766E00">
        <w:rPr>
          <w:lang w:val="fr-CA"/>
        </w:rPr>
        <w:t>receipt</w:t>
      </w:r>
      <w:proofErr w:type="spellEnd"/>
    </w:p>
    <w:p w14:paraId="65989081" w14:textId="2143F726" w:rsidR="001A7B12" w:rsidRPr="001A7B12" w:rsidRDefault="001A7B12" w:rsidP="005C7360">
      <w:pPr>
        <w:rPr>
          <w:lang w:val="fr-CA"/>
        </w:rPr>
      </w:pPr>
      <w:r w:rsidRPr="001A7B12">
        <w:rPr>
          <w:lang w:val="fr-CA"/>
        </w:rPr>
        <w:t>Vente aux enchères de l</w:t>
      </w:r>
      <w:r>
        <w:rPr>
          <w:lang w:val="fr-CA"/>
        </w:rPr>
        <w:t>’</w:t>
      </w:r>
      <w:proofErr w:type="spellStart"/>
      <w:r>
        <w:rPr>
          <w:lang w:val="fr-CA"/>
        </w:rPr>
        <w:t>auto-portrait</w:t>
      </w:r>
      <w:proofErr w:type="spellEnd"/>
      <w:r>
        <w:rPr>
          <w:lang w:val="fr-CA"/>
        </w:rPr>
        <w:t xml:space="preserve"> - achat</w:t>
      </w:r>
    </w:p>
    <w:p w14:paraId="559B7AB7" w14:textId="77777777" w:rsidR="00564FE8" w:rsidRDefault="00913BC9" w:rsidP="00E42162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564FE8">
        <w:rPr>
          <w:rStyle w:val="Accentuation"/>
          <w:rFonts w:ascii="Verdana" w:hAnsi="Verdana"/>
          <w:b w:val="0"/>
          <w:i w:val="0"/>
          <w:lang w:val="fr-FR"/>
        </w:rPr>
        <w:t>Subvention des PPE (parents partenaires en Education)</w:t>
      </w:r>
    </w:p>
    <w:p w14:paraId="7A0F6A47" w14:textId="5C645403" w:rsidR="00564FE8" w:rsidRDefault="00564FE8" w:rsidP="00564FE8">
      <w:pPr>
        <w:pStyle w:val="Citation"/>
        <w:spacing w:line="276" w:lineRule="auto"/>
        <w:ind w:left="1224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L’Alliance française – films, autrice mexico-québécoise- Sophie Faucher (séries de livres sur Frieda Kahlo/</w:t>
      </w:r>
      <w:proofErr w:type="spellStart"/>
      <w:r>
        <w:rPr>
          <w:rStyle w:val="Accentuation"/>
          <w:rFonts w:ascii="Verdana" w:hAnsi="Verdana"/>
          <w:b w:val="0"/>
          <w:i w:val="0"/>
          <w:lang w:val="fr-FR"/>
        </w:rPr>
        <w:t>Khalo</w:t>
      </w:r>
      <w:proofErr w:type="spellEnd"/>
      <w:r>
        <w:rPr>
          <w:rStyle w:val="Accentuation"/>
          <w:rFonts w:ascii="Verdana" w:hAnsi="Verdana"/>
          <w:b w:val="0"/>
          <w:i w:val="0"/>
          <w:lang w:val="fr-FR"/>
        </w:rPr>
        <w:t xml:space="preserve">, belles illustrations – les enfants font eux-mêmes leur </w:t>
      </w:r>
      <w:proofErr w:type="spellStart"/>
      <w:r>
        <w:rPr>
          <w:rStyle w:val="Accentuation"/>
          <w:rFonts w:ascii="Verdana" w:hAnsi="Verdana"/>
          <w:b w:val="0"/>
          <w:i w:val="0"/>
          <w:lang w:val="fr-FR"/>
        </w:rPr>
        <w:t>auto-portrait</w:t>
      </w:r>
      <w:proofErr w:type="spellEnd"/>
      <w:r>
        <w:rPr>
          <w:rStyle w:val="Accentuation"/>
          <w:rFonts w:ascii="Verdana" w:hAnsi="Verdana"/>
          <w:b w:val="0"/>
          <w:i w:val="0"/>
          <w:lang w:val="fr-FR"/>
        </w:rPr>
        <w:t xml:space="preserve"> à la fin de l’activité…)</w:t>
      </w:r>
    </w:p>
    <w:p w14:paraId="0FF7DFB1" w14:textId="3710A4B4" w:rsidR="001A7B12" w:rsidRPr="001A7B12" w:rsidRDefault="001A7B12" w:rsidP="001A7B12">
      <w:pPr>
        <w:rPr>
          <w:lang w:val="fr-FR"/>
        </w:rPr>
      </w:pPr>
      <w:r>
        <w:rPr>
          <w:lang w:val="fr-FR"/>
        </w:rPr>
        <w:t>Lancer un défi aux classes : créer une mascotte Paul-Demers</w:t>
      </w:r>
    </w:p>
    <w:p w14:paraId="66D108CD" w14:textId="77777777" w:rsidR="00564FE8" w:rsidRPr="00564FE8" w:rsidRDefault="00564FE8" w:rsidP="00564FE8">
      <w:pPr>
        <w:rPr>
          <w:lang w:val="fr-FR"/>
        </w:rPr>
      </w:pPr>
    </w:p>
    <w:p w14:paraId="3B8056AF" w14:textId="487C8C3A" w:rsidR="00727275" w:rsidRDefault="00F75A2A" w:rsidP="00E42162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</w:rPr>
      </w:pPr>
      <w:r w:rsidRPr="00564FE8">
        <w:rPr>
          <w:rStyle w:val="Accentuation"/>
          <w:rFonts w:ascii="Verdana" w:hAnsi="Verdana"/>
          <w:b w:val="0"/>
        </w:rPr>
        <w:t>Varia</w:t>
      </w:r>
    </w:p>
    <w:p w14:paraId="6D1C627C" w14:textId="5DD62B0E" w:rsidR="00472918" w:rsidRDefault="00472918" w:rsidP="00472918">
      <w:pPr>
        <w:rPr>
          <w:lang w:val="fr-FR"/>
        </w:rPr>
      </w:pPr>
      <w:r>
        <w:rPr>
          <w:lang w:val="fr-FR"/>
        </w:rPr>
        <w:t>Vêtements avec logo, photo-montage pour les élèves de 6</w:t>
      </w:r>
      <w:r w:rsidRPr="00472918">
        <w:rPr>
          <w:vertAlign w:val="superscript"/>
          <w:lang w:val="fr-FR"/>
        </w:rPr>
        <w:t>e</w:t>
      </w:r>
      <w:r>
        <w:rPr>
          <w:lang w:val="fr-FR"/>
        </w:rPr>
        <w:t xml:space="preserve"> année</w:t>
      </w:r>
    </w:p>
    <w:p w14:paraId="7C3E9239" w14:textId="4F699BC0" w:rsidR="00472918" w:rsidRDefault="00472918" w:rsidP="00472918">
      <w:pPr>
        <w:rPr>
          <w:lang w:val="fr-FR"/>
        </w:rPr>
      </w:pPr>
      <w:r>
        <w:rPr>
          <w:lang w:val="fr-FR"/>
        </w:rPr>
        <w:t xml:space="preserve">Page Facebook – soumission </w:t>
      </w:r>
      <w:r w:rsidR="00D13C03">
        <w:rPr>
          <w:lang w:val="fr-FR"/>
        </w:rPr>
        <w:t>des dessins</w:t>
      </w:r>
    </w:p>
    <w:p w14:paraId="2188E79F" w14:textId="1C2A948F" w:rsidR="00D13C03" w:rsidRDefault="00D13C03" w:rsidP="00472918">
      <w:pPr>
        <w:rPr>
          <w:lang w:val="fr-FR"/>
        </w:rPr>
      </w:pPr>
    </w:p>
    <w:p w14:paraId="2891E49A" w14:textId="3C4CAFF3" w:rsidR="00D13C03" w:rsidRDefault="00D13C03" w:rsidP="00472918">
      <w:pPr>
        <w:rPr>
          <w:lang w:val="fr-FR"/>
        </w:rPr>
      </w:pPr>
      <w:r>
        <w:rPr>
          <w:lang w:val="fr-FR"/>
        </w:rPr>
        <w:t>Prochaine rencontre : le 8 avril 2021</w:t>
      </w:r>
    </w:p>
    <w:p w14:paraId="5B93C7EC" w14:textId="77777777" w:rsidR="00D13C03" w:rsidRPr="00472918" w:rsidRDefault="00D13C03" w:rsidP="00472918">
      <w:pPr>
        <w:rPr>
          <w:lang w:val="fr-FR"/>
        </w:rPr>
      </w:pPr>
    </w:p>
    <w:p w14:paraId="3A326CAF" w14:textId="789B226D" w:rsidR="00727275" w:rsidRPr="00840079" w:rsidRDefault="00727275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  <w:lang w:val="fr-CA"/>
        </w:rPr>
      </w:pPr>
      <w:r w:rsidRPr="00840079">
        <w:rPr>
          <w:rStyle w:val="Accentuation"/>
          <w:rFonts w:ascii="Verdana" w:hAnsi="Verdana"/>
          <w:b w:val="0"/>
          <w:iCs/>
          <w:color w:val="404040" w:themeColor="text1" w:themeTint="BF"/>
          <w:lang w:val="fr-CA"/>
        </w:rPr>
        <w:t>Levée de la séance</w:t>
      </w:r>
      <w:r w:rsidR="00840079" w:rsidRPr="00840079">
        <w:rPr>
          <w:rStyle w:val="Accentuation"/>
          <w:rFonts w:ascii="Verdana" w:hAnsi="Verdana"/>
          <w:b w:val="0"/>
          <w:iCs/>
          <w:color w:val="404040" w:themeColor="text1" w:themeTint="BF"/>
          <w:lang w:val="fr-CA"/>
        </w:rPr>
        <w:t>: 17h</w:t>
      </w:r>
      <w:r w:rsidR="00840079">
        <w:rPr>
          <w:rStyle w:val="Accentuation"/>
          <w:rFonts w:ascii="Verdana" w:hAnsi="Verdana"/>
          <w:b w:val="0"/>
          <w:iCs/>
          <w:color w:val="404040" w:themeColor="text1" w:themeTint="BF"/>
          <w:lang w:val="fr-CA"/>
        </w:rPr>
        <w:t>58</w:t>
      </w:r>
    </w:p>
    <w:p w14:paraId="65FAB6E8" w14:textId="77777777" w:rsidR="00F75A2A" w:rsidRPr="00840079" w:rsidRDefault="00F75A2A" w:rsidP="00F75A2A">
      <w:pPr>
        <w:pStyle w:val="Paragraphedeliste"/>
        <w:rPr>
          <w:rStyle w:val="Accentuation"/>
          <w:rFonts w:ascii="Verdana" w:hAnsi="Verdana"/>
          <w:b w:val="0"/>
          <w:iCs/>
          <w:color w:val="404040" w:themeColor="text1" w:themeTint="BF"/>
          <w:lang w:val="fr-CA"/>
        </w:rPr>
      </w:pPr>
    </w:p>
    <w:p w14:paraId="1688C206" w14:textId="77777777" w:rsidR="00556C8E" w:rsidRPr="00840079" w:rsidRDefault="00556C8E" w:rsidP="00556C8E">
      <w:pPr>
        <w:pStyle w:val="Paragraphedeliste"/>
        <w:ind w:left="1224"/>
        <w:rPr>
          <w:rStyle w:val="Accentuation"/>
          <w:rFonts w:ascii="Verdana" w:hAnsi="Verdana"/>
          <w:b w:val="0"/>
          <w:bCs w:val="0"/>
          <w:lang w:val="fr-CA"/>
        </w:rPr>
      </w:pPr>
    </w:p>
    <w:p w14:paraId="39BD97B9" w14:textId="77777777" w:rsidR="000E6D45" w:rsidRPr="00840079" w:rsidRDefault="000E6D45" w:rsidP="000E6D45">
      <w:pPr>
        <w:ind w:left="864"/>
        <w:contextualSpacing/>
        <w:rPr>
          <w:lang w:val="fr-CA"/>
        </w:rPr>
      </w:pPr>
    </w:p>
    <w:sectPr w:rsidR="000E6D45" w:rsidRPr="00840079" w:rsidSect="00F111D6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01A7" w14:textId="77777777" w:rsidR="00E42162" w:rsidRDefault="00E42162">
      <w:r>
        <w:separator/>
      </w:r>
    </w:p>
  </w:endnote>
  <w:endnote w:type="continuationSeparator" w:id="0">
    <w:p w14:paraId="0E2D1152" w14:textId="77777777" w:rsidR="00E42162" w:rsidRDefault="00E4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5546" w14:textId="77777777" w:rsidR="00E42162" w:rsidRDefault="00E42162">
      <w:r>
        <w:separator/>
      </w:r>
    </w:p>
  </w:footnote>
  <w:footnote w:type="continuationSeparator" w:id="0">
    <w:p w14:paraId="04C40BD0" w14:textId="77777777" w:rsidR="00E42162" w:rsidRDefault="00E4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C69A" w14:textId="776F9BFF" w:rsidR="004B235E" w:rsidRPr="002D1F95" w:rsidRDefault="00876E29">
    <w:pPr>
      <w:pStyle w:val="En-tte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58240" behindDoc="1" locked="0" layoutInCell="1" allowOverlap="1" wp14:anchorId="6FCDD10A" wp14:editId="4FA9192E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ienne Brule letterhead_colour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EA2749"/>
    <w:multiLevelType w:val="multilevel"/>
    <w:tmpl w:val="92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4E1E46"/>
    <w:multiLevelType w:val="hybridMultilevel"/>
    <w:tmpl w:val="AD1ECCC4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4719505C"/>
    <w:multiLevelType w:val="hybridMultilevel"/>
    <w:tmpl w:val="89AAE460"/>
    <w:lvl w:ilvl="0" w:tplc="74A2F758">
      <w:start w:val="18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6A1D1BF1"/>
    <w:multiLevelType w:val="hybridMultilevel"/>
    <w:tmpl w:val="DE62F1A8"/>
    <w:lvl w:ilvl="0" w:tplc="74C8B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E76A9"/>
    <w:multiLevelType w:val="hybridMultilevel"/>
    <w:tmpl w:val="17E865BA"/>
    <w:lvl w:ilvl="0" w:tplc="167A88BA">
      <w:start w:val="1"/>
      <w:numFmt w:val="decimal"/>
      <w:lvlText w:val="%1-"/>
      <w:lvlJc w:val="left"/>
      <w:pPr>
        <w:ind w:left="1224" w:hanging="360"/>
      </w:pPr>
      <w:rPr>
        <w:rFonts w:ascii="Verdana" w:hAnsi="Verdana" w:hint="default"/>
      </w:rPr>
    </w:lvl>
    <w:lvl w:ilvl="1" w:tplc="0C0C0019">
      <w:start w:val="1"/>
      <w:numFmt w:val="lowerLetter"/>
      <w:lvlText w:val="%2."/>
      <w:lvlJc w:val="left"/>
      <w:pPr>
        <w:ind w:left="1944" w:hanging="360"/>
      </w:pPr>
    </w:lvl>
    <w:lvl w:ilvl="2" w:tplc="0C0C001B" w:tentative="1">
      <w:start w:val="1"/>
      <w:numFmt w:val="lowerRoman"/>
      <w:lvlText w:val="%3."/>
      <w:lvlJc w:val="right"/>
      <w:pPr>
        <w:ind w:left="2664" w:hanging="180"/>
      </w:pPr>
    </w:lvl>
    <w:lvl w:ilvl="3" w:tplc="0C0C000F" w:tentative="1">
      <w:start w:val="1"/>
      <w:numFmt w:val="decimal"/>
      <w:lvlText w:val="%4."/>
      <w:lvlJc w:val="left"/>
      <w:pPr>
        <w:ind w:left="3384" w:hanging="360"/>
      </w:pPr>
    </w:lvl>
    <w:lvl w:ilvl="4" w:tplc="0C0C0019" w:tentative="1">
      <w:start w:val="1"/>
      <w:numFmt w:val="lowerLetter"/>
      <w:lvlText w:val="%5."/>
      <w:lvlJc w:val="left"/>
      <w:pPr>
        <w:ind w:left="4104" w:hanging="360"/>
      </w:pPr>
    </w:lvl>
    <w:lvl w:ilvl="5" w:tplc="0C0C001B" w:tentative="1">
      <w:start w:val="1"/>
      <w:numFmt w:val="lowerRoman"/>
      <w:lvlText w:val="%6."/>
      <w:lvlJc w:val="right"/>
      <w:pPr>
        <w:ind w:left="4824" w:hanging="180"/>
      </w:pPr>
    </w:lvl>
    <w:lvl w:ilvl="6" w:tplc="0C0C000F" w:tentative="1">
      <w:start w:val="1"/>
      <w:numFmt w:val="decimal"/>
      <w:lvlText w:val="%7."/>
      <w:lvlJc w:val="left"/>
      <w:pPr>
        <w:ind w:left="5544" w:hanging="360"/>
      </w:pPr>
    </w:lvl>
    <w:lvl w:ilvl="7" w:tplc="0C0C0019" w:tentative="1">
      <w:start w:val="1"/>
      <w:numFmt w:val="lowerLetter"/>
      <w:lvlText w:val="%8."/>
      <w:lvlJc w:val="left"/>
      <w:pPr>
        <w:ind w:left="6264" w:hanging="360"/>
      </w:pPr>
    </w:lvl>
    <w:lvl w:ilvl="8" w:tplc="0C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6EA91EE1"/>
    <w:multiLevelType w:val="multilevel"/>
    <w:tmpl w:val="8C34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3C3D24"/>
    <w:multiLevelType w:val="hybridMultilevel"/>
    <w:tmpl w:val="AE1ABE9C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7FDC6EDA"/>
    <w:multiLevelType w:val="hybridMultilevel"/>
    <w:tmpl w:val="B698860A"/>
    <w:lvl w:ilvl="0" w:tplc="2460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15"/>
  </w:num>
  <w:num w:numId="14">
    <w:abstractNumId w:val="12"/>
  </w:num>
  <w:num w:numId="15">
    <w:abstractNumId w:val="17"/>
  </w:num>
  <w:num w:numId="16">
    <w:abstractNumId w:val="13"/>
  </w:num>
  <w:num w:numId="17">
    <w:abstractNumId w:val="16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7"/>
    <w:rsid w:val="000261F5"/>
    <w:rsid w:val="00057E0A"/>
    <w:rsid w:val="0006278F"/>
    <w:rsid w:val="000E6D45"/>
    <w:rsid w:val="00105F3F"/>
    <w:rsid w:val="00175DD2"/>
    <w:rsid w:val="00177AE5"/>
    <w:rsid w:val="001A7B12"/>
    <w:rsid w:val="00243122"/>
    <w:rsid w:val="00266F6D"/>
    <w:rsid w:val="002960E4"/>
    <w:rsid w:val="002A1743"/>
    <w:rsid w:val="002B74CB"/>
    <w:rsid w:val="002C62DF"/>
    <w:rsid w:val="002D1F95"/>
    <w:rsid w:val="002E1DA1"/>
    <w:rsid w:val="0030160F"/>
    <w:rsid w:val="0032219E"/>
    <w:rsid w:val="00353C16"/>
    <w:rsid w:val="003843E2"/>
    <w:rsid w:val="00395130"/>
    <w:rsid w:val="003A1E59"/>
    <w:rsid w:val="003B1D17"/>
    <w:rsid w:val="00412357"/>
    <w:rsid w:val="00472918"/>
    <w:rsid w:val="00484A60"/>
    <w:rsid w:val="004B235E"/>
    <w:rsid w:val="00501493"/>
    <w:rsid w:val="0053116B"/>
    <w:rsid w:val="00556C8E"/>
    <w:rsid w:val="00564FE8"/>
    <w:rsid w:val="005C7360"/>
    <w:rsid w:val="005E5F07"/>
    <w:rsid w:val="006E052A"/>
    <w:rsid w:val="006E0A17"/>
    <w:rsid w:val="00727275"/>
    <w:rsid w:val="00754D31"/>
    <w:rsid w:val="00766E00"/>
    <w:rsid w:val="0077791D"/>
    <w:rsid w:val="007B54F0"/>
    <w:rsid w:val="00806C1A"/>
    <w:rsid w:val="00840079"/>
    <w:rsid w:val="0084430A"/>
    <w:rsid w:val="00876E29"/>
    <w:rsid w:val="008A1B57"/>
    <w:rsid w:val="00913BC9"/>
    <w:rsid w:val="009738F1"/>
    <w:rsid w:val="00973B80"/>
    <w:rsid w:val="00990CBC"/>
    <w:rsid w:val="009F5C16"/>
    <w:rsid w:val="00A24B20"/>
    <w:rsid w:val="00AD494A"/>
    <w:rsid w:val="00B64ACD"/>
    <w:rsid w:val="00B64C3A"/>
    <w:rsid w:val="00B71CB8"/>
    <w:rsid w:val="00C54231"/>
    <w:rsid w:val="00C54716"/>
    <w:rsid w:val="00CA6EF0"/>
    <w:rsid w:val="00D13C03"/>
    <w:rsid w:val="00D6231A"/>
    <w:rsid w:val="00DC003D"/>
    <w:rsid w:val="00DC2555"/>
    <w:rsid w:val="00E208FD"/>
    <w:rsid w:val="00E3386B"/>
    <w:rsid w:val="00E42162"/>
    <w:rsid w:val="00E53DD0"/>
    <w:rsid w:val="00EB0608"/>
    <w:rsid w:val="00ED46A7"/>
    <w:rsid w:val="00EF7E95"/>
    <w:rsid w:val="00F111D6"/>
    <w:rsid w:val="00F75A2A"/>
    <w:rsid w:val="00FA0C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6F43583"/>
  <w15:docId w15:val="{C122A513-7EFC-4637-9063-C9E47215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1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qFormat/>
    <w:rsid w:val="00754D31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rsid w:val="00501493"/>
    <w:pPr>
      <w:tabs>
        <w:tab w:val="center" w:pos="2610"/>
        <w:tab w:val="center" w:pos="6750"/>
      </w:tabs>
      <w:spacing w:before="480"/>
    </w:pPr>
    <w:rPr>
      <w:rFonts w:ascii="TimesNewRomanPS" w:hAnsi="TimesNewRomanPS"/>
      <w:sz w:val="23"/>
      <w:szCs w:val="20"/>
    </w:rPr>
  </w:style>
  <w:style w:type="character" w:customStyle="1" w:styleId="CorpsdetexteCar">
    <w:name w:val="Corps de texte Car"/>
    <w:basedOn w:val="Policepardfaut"/>
    <w:link w:val="Corpsdetexte"/>
    <w:rsid w:val="00501493"/>
    <w:rPr>
      <w:rFonts w:ascii="TimesNewRomanPS" w:hAnsi="TimesNewRomanPS"/>
      <w:sz w:val="23"/>
      <w:lang w:eastAsia="en-US"/>
    </w:rPr>
  </w:style>
  <w:style w:type="character" w:styleId="Lienhypertexte">
    <w:name w:val="Hyperlink"/>
    <w:basedOn w:val="Policepardfaut"/>
    <w:rsid w:val="0050149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1F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D1F95"/>
    <w:rPr>
      <w:rFonts w:ascii="Lucida Grande" w:hAnsi="Lucida Grande"/>
      <w:sz w:val="18"/>
      <w:szCs w:val="18"/>
      <w:lang w:val="en-US" w:eastAsia="en-US"/>
    </w:rPr>
  </w:style>
  <w:style w:type="paragraph" w:styleId="Sansinterligne">
    <w:name w:val="No Spacing"/>
    <w:uiPriority w:val="1"/>
    <w:qFormat/>
    <w:rsid w:val="006E052A"/>
    <w:rPr>
      <w:rFonts w:ascii="Calibri" w:eastAsia="MS Mincho" w:hAnsi="Calibri"/>
      <w:sz w:val="22"/>
      <w:szCs w:val="22"/>
      <w:lang w:val="en-CA" w:eastAsia="en-US"/>
    </w:rPr>
  </w:style>
  <w:style w:type="paragraph" w:styleId="Paragraphedeliste">
    <w:name w:val="List Paragraph"/>
    <w:basedOn w:val="Normal"/>
    <w:qFormat/>
    <w:rsid w:val="000E6D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0E6D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rsid w:val="000E6D45"/>
    <w:rPr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df">
    <w:name w:val="d_f"/>
    <w:basedOn w:val="Policepardfaut"/>
    <w:rsid w:val="00175DD2"/>
  </w:style>
  <w:style w:type="character" w:customStyle="1" w:styleId="un">
    <w:name w:val="u_n"/>
    <w:basedOn w:val="Policepardfaut"/>
    <w:rsid w:val="00175DD2"/>
  </w:style>
  <w:style w:type="paragraph" w:customStyle="1" w:styleId="yiv6023557072gmail-m3352150466905860956msolistparagraph">
    <w:name w:val="yiv6023557072gmail-m_3352150466905860956msolistparagraph"/>
    <w:basedOn w:val="Normal"/>
    <w:rsid w:val="0032219E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2229</CharactersWithSpaces>
  <SharedDoc>false</SharedDoc>
  <HLinks>
    <vt:vector size="6" baseType="variant">
      <vt:variant>
        <vt:i4>50332446</vt:i4>
      </vt:variant>
      <vt:variant>
        <vt:i4>-1</vt:i4>
      </vt:variant>
      <vt:variant>
        <vt:i4>2066</vt:i4>
      </vt:variant>
      <vt:variant>
        <vt:i4>1</vt:i4>
      </vt:variant>
      <vt:variant>
        <vt:lpwstr>CSV École élémentaire des Quatre-Rivières letterhead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CSDCSO</dc:creator>
  <cp:keywords/>
  <dc:description/>
  <cp:lastModifiedBy>Cherette, Schelomie</cp:lastModifiedBy>
  <cp:revision>1</cp:revision>
  <cp:lastPrinted>2019-11-19T23:16:00Z</cp:lastPrinted>
  <dcterms:created xsi:type="dcterms:W3CDTF">2021-02-18T22:57:00Z</dcterms:created>
  <dcterms:modified xsi:type="dcterms:W3CDTF">2021-07-15T13:54:00Z</dcterms:modified>
</cp:coreProperties>
</file>