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D39F" w14:textId="483655C4" w:rsidR="001C7FF9" w:rsidRPr="00DE2252" w:rsidRDefault="001C7FF9" w:rsidP="001C7FF9">
      <w:pPr>
        <w:tabs>
          <w:tab w:val="left" w:pos="2745"/>
        </w:tabs>
        <w:rPr>
          <w:rFonts w:ascii="Verdana" w:hAnsi="Verdana"/>
        </w:rPr>
      </w:pPr>
      <w:r w:rsidRPr="00DE2252">
        <w:rPr>
          <w:rFonts w:ascii="Verdana" w:hAnsi="Verdana"/>
        </w:rPr>
        <w:tab/>
      </w:r>
    </w:p>
    <w:sdt>
      <w:sdtPr>
        <w:rPr>
          <w:rFonts w:ascii="Verdana" w:eastAsia="STXinwei" w:hAnsi="Verdana" w:cs="Times New Roman"/>
          <w:color w:val="000000"/>
          <w:sz w:val="20"/>
          <w:szCs w:val="20"/>
          <w:lang w:val="en-US" w:eastAsia="ja-JP"/>
        </w:rPr>
        <w:id w:val="-140347531"/>
        <w:docPartObj>
          <w:docPartGallery w:val="Cover Pages"/>
          <w:docPartUnique/>
        </w:docPartObj>
      </w:sdtPr>
      <w:sdtEndPr>
        <w:rPr>
          <w:b/>
          <w:bCs/>
          <w:caps/>
          <w:color w:val="000000" w:themeColor="text1"/>
        </w:rPr>
      </w:sdtEndPr>
      <w:sdtContent>
        <w:p w14:paraId="6FEB0221" w14:textId="67851CBD" w:rsidR="001C7FF9" w:rsidRPr="00DE2252" w:rsidRDefault="007A6615" w:rsidP="001C7FF9">
          <w:pPr>
            <w:tabs>
              <w:tab w:val="left" w:pos="5955"/>
            </w:tabs>
            <w:spacing w:before="200" w:after="0" w:line="276" w:lineRule="auto"/>
            <w:rPr>
              <w:rFonts w:ascii="Verdana" w:eastAsia="STXinwei" w:hAnsi="Verdana" w:cs="Times New Roman"/>
              <w:color w:val="000000"/>
              <w:sz w:val="20"/>
              <w:szCs w:val="20"/>
              <w:lang w:val="en-US" w:eastAsia="ja-JP"/>
            </w:rPr>
          </w:pPr>
          <w:r w:rsidRPr="00DE2252">
            <w:rPr>
              <w:rFonts w:ascii="Verdana" w:eastAsia="STXinwei" w:hAnsi="Verdana" w:cs="Times New Roman"/>
              <w:noProof/>
              <w:color w:val="000000"/>
              <w:sz w:val="20"/>
              <w:szCs w:val="20"/>
              <w:lang w:eastAsia="fr-CA"/>
            </w:rPr>
            <mc:AlternateContent>
              <mc:Choice Requires="wps">
                <w:drawing>
                  <wp:anchor distT="0" distB="0" distL="114300" distR="114300" simplePos="0" relativeHeight="251658246" behindDoc="0" locked="0" layoutInCell="1" allowOverlap="1" wp14:anchorId="3459E9C3" wp14:editId="726E8E6A">
                    <wp:simplePos x="0" y="0"/>
                    <wp:positionH relativeFrom="page">
                      <wp:posOffset>4448175</wp:posOffset>
                    </wp:positionH>
                    <wp:positionV relativeFrom="paragraph">
                      <wp:posOffset>65405</wp:posOffset>
                    </wp:positionV>
                    <wp:extent cx="2686050" cy="17621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86050" cy="1762125"/>
                            </a:xfrm>
                            <a:prstGeom prst="rect">
                              <a:avLst/>
                            </a:prstGeom>
                            <a:noFill/>
                            <a:ln w="6350">
                              <a:noFill/>
                            </a:ln>
                            <a:effectLst/>
                          </wps:spPr>
                          <wps:txbx>
                            <w:txbxContent>
                              <w:p w14:paraId="0D173039" w14:textId="209567E2" w:rsidR="001C7FF9" w:rsidRPr="001C7FF9" w:rsidRDefault="001C7FF9" w:rsidP="001C7FF9">
                                <w:pPr>
                                  <w:rPr>
                                    <w:b/>
                                    <w:color w:val="FFFFFF"/>
                                    <w:sz w:val="48"/>
                                  </w:rPr>
                                </w:pPr>
                                <w:r w:rsidRPr="001C7FF9">
                                  <w:rPr>
                                    <w:b/>
                                    <w:color w:val="FFFFFF"/>
                                    <w:sz w:val="56"/>
                                  </w:rPr>
                                  <w:t>2</w:t>
                                </w:r>
                                <w:r w:rsidRPr="001C7FF9">
                                  <w:rPr>
                                    <w:b/>
                                    <w:color w:val="FFFFFF"/>
                                    <w:sz w:val="48"/>
                                  </w:rPr>
                                  <w:t>02</w:t>
                                </w:r>
                                <w:r w:rsidR="00B83F9A">
                                  <w:rPr>
                                    <w:b/>
                                    <w:color w:val="FFFFFF"/>
                                    <w:sz w:val="48"/>
                                  </w:rPr>
                                  <w:t>4</w:t>
                                </w:r>
                                <w:r w:rsidRPr="001C7FF9">
                                  <w:rPr>
                                    <w:b/>
                                    <w:color w:val="FFFFFF"/>
                                    <w:sz w:val="48"/>
                                  </w:rPr>
                                  <w:t>-</w:t>
                                </w:r>
                                <w:r w:rsidRPr="001C7FF9">
                                  <w:rPr>
                                    <w:b/>
                                    <w:color w:val="FFFFFF"/>
                                    <w:sz w:val="56"/>
                                  </w:rPr>
                                  <w:t>2</w:t>
                                </w:r>
                                <w:r w:rsidRPr="001C7FF9">
                                  <w:rPr>
                                    <w:b/>
                                    <w:color w:val="FFFFFF"/>
                                    <w:sz w:val="48"/>
                                  </w:rPr>
                                  <w:t>02</w:t>
                                </w:r>
                                <w:r w:rsidR="00B83F9A">
                                  <w:rPr>
                                    <w:b/>
                                    <w:color w:val="FFFFFF"/>
                                    <w:sz w:val="48"/>
                                  </w:rPr>
                                  <w:t>5</w:t>
                                </w:r>
                                <w:r w:rsidR="007A6615">
                                  <w:rPr>
                                    <w:noProof/>
                                  </w:rPr>
                                  <w:drawing>
                                    <wp:inline distT="0" distB="0" distL="0" distR="0" wp14:anchorId="0047F939" wp14:editId="1EBEFC21">
                                      <wp:extent cx="1574165" cy="778510"/>
                                      <wp:effectExtent l="0" t="0" r="0" b="2540"/>
                                      <wp:docPr id="10083621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62115"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778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9E9C3" id="_x0000_t202" coordsize="21600,21600" o:spt="202" path="m,l,21600r21600,l21600,xe">
                    <v:stroke joinstyle="miter"/>
                    <v:path gradientshapeok="t" o:connecttype="rect"/>
                  </v:shapetype>
                  <v:shape id="Text Box 20" o:spid="_x0000_s1026" type="#_x0000_t202" style="position:absolute;margin-left:350.25pt;margin-top:5.15pt;width:211.5pt;height:138.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" filled="f" stroked="f" strokeweight=".5pt">
                    <v:textbox>
                      <w:txbxContent>
                        <w:p w14:paraId="0D173039" w14:textId="209567E2" w:rsidR="001C7FF9" w:rsidRPr="001C7FF9" w:rsidRDefault="001C7FF9" w:rsidP="001C7FF9">
                          <w:pPr>
                            <w:rPr>
                              <w:b/>
                              <w:color w:val="FFFFFF"/>
                              <w:sz w:val="48"/>
                            </w:rPr>
                          </w:pPr>
                          <w:r w:rsidRPr="001C7FF9">
                            <w:rPr>
                              <w:b/>
                              <w:color w:val="FFFFFF"/>
                              <w:sz w:val="56"/>
                            </w:rPr>
                            <w:t>2</w:t>
                          </w:r>
                          <w:r w:rsidRPr="001C7FF9">
                            <w:rPr>
                              <w:b/>
                              <w:color w:val="FFFFFF"/>
                              <w:sz w:val="48"/>
                            </w:rPr>
                            <w:t>02</w:t>
                          </w:r>
                          <w:r w:rsidR="00B83F9A">
                            <w:rPr>
                              <w:b/>
                              <w:color w:val="FFFFFF"/>
                              <w:sz w:val="48"/>
                            </w:rPr>
                            <w:t>4</w:t>
                          </w:r>
                          <w:r w:rsidRPr="001C7FF9">
                            <w:rPr>
                              <w:b/>
                              <w:color w:val="FFFFFF"/>
                              <w:sz w:val="48"/>
                            </w:rPr>
                            <w:t>-</w:t>
                          </w:r>
                          <w:r w:rsidRPr="001C7FF9">
                            <w:rPr>
                              <w:b/>
                              <w:color w:val="FFFFFF"/>
                              <w:sz w:val="56"/>
                            </w:rPr>
                            <w:t>2</w:t>
                          </w:r>
                          <w:r w:rsidRPr="001C7FF9">
                            <w:rPr>
                              <w:b/>
                              <w:color w:val="FFFFFF"/>
                              <w:sz w:val="48"/>
                            </w:rPr>
                            <w:t>02</w:t>
                          </w:r>
                          <w:r w:rsidR="00B83F9A">
                            <w:rPr>
                              <w:b/>
                              <w:color w:val="FFFFFF"/>
                              <w:sz w:val="48"/>
                            </w:rPr>
                            <w:t>5</w:t>
                          </w:r>
                          <w:r w:rsidR="007A6615">
                            <w:rPr>
                              <w:noProof/>
                            </w:rPr>
                            <w:drawing>
                              <wp:inline distT="0" distB="0" distL="0" distR="0" wp14:anchorId="0047F939" wp14:editId="1EBEFC21">
                                <wp:extent cx="1574165" cy="778510"/>
                                <wp:effectExtent l="0" t="0" r="0" b="2540"/>
                                <wp:docPr id="10083621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62115"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778510"/>
                                        </a:xfrm>
                                        <a:prstGeom prst="rect">
                                          <a:avLst/>
                                        </a:prstGeom>
                                        <a:noFill/>
                                        <a:ln>
                                          <a:noFill/>
                                        </a:ln>
                                      </pic:spPr>
                                    </pic:pic>
                                  </a:graphicData>
                                </a:graphic>
                              </wp:inline>
                            </w:drawing>
                          </w:r>
                        </w:p>
                      </w:txbxContent>
                    </v:textbox>
                    <w10:wrap anchorx="page"/>
                  </v:shape>
                </w:pict>
              </mc:Fallback>
            </mc:AlternateContent>
          </w:r>
          <w:r w:rsidR="001C7FF9" w:rsidRPr="00DE2252">
            <w:rPr>
              <w:rFonts w:ascii="Verdana" w:eastAsia="STXinwei" w:hAnsi="Verdana" w:cs="Times New Roman"/>
              <w:noProof/>
              <w:color w:val="000000"/>
              <w:sz w:val="20"/>
              <w:szCs w:val="20"/>
              <w:lang w:eastAsia="fr-CA"/>
            </w:rPr>
            <mc:AlternateContent>
              <mc:Choice Requires="wps">
                <w:drawing>
                  <wp:anchor distT="0" distB="0" distL="114300" distR="114300" simplePos="0" relativeHeight="251658240" behindDoc="1" locked="0" layoutInCell="1" allowOverlap="1" wp14:anchorId="11F1AA66" wp14:editId="22A74F0D">
                    <wp:simplePos x="0" y="0"/>
                    <wp:positionH relativeFrom="margin">
                      <wp:align>center</wp:align>
                    </wp:positionH>
                    <wp:positionV relativeFrom="paragraph">
                      <wp:posOffset>-1143000</wp:posOffset>
                    </wp:positionV>
                    <wp:extent cx="8601075" cy="185737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8601075" cy="1857375"/>
                            </a:xfrm>
                            <a:prstGeom prst="rect">
                              <a:avLst/>
                            </a:prstGeom>
                            <a:solidFill>
                              <a:schemeClr val="accent1">
                                <a:lumMod val="60000"/>
                                <a:lumOff val="40000"/>
                              </a:scheme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990B7A">
                  <v:rect id="Rectangle 16" style="position:absolute;margin-left:0;margin-top:-90pt;width:677.25pt;height:146.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8eaadb [1940]" stroked="f" strokeweight="1.5pt" w14:anchorId="1473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">
                    <v:stroke endcap="round"/>
                    <w10:wrap anchorx="margin"/>
                  </v:rect>
                </w:pict>
              </mc:Fallback>
            </mc:AlternateContent>
          </w:r>
          <w:r w:rsidR="001C7FF9" w:rsidRPr="00DE2252">
            <w:rPr>
              <w:rFonts w:ascii="Verdana" w:eastAsia="STXinwei" w:hAnsi="Verdana" w:cs="Times New Roman"/>
              <w:noProof/>
              <w:color w:val="000000"/>
              <w:sz w:val="20"/>
              <w:szCs w:val="20"/>
              <w:lang w:eastAsia="fr-CA"/>
            </w:rPr>
            <mc:AlternateContent>
              <mc:Choice Requires="wps">
                <w:drawing>
                  <wp:anchor distT="0" distB="0" distL="114300" distR="114300" simplePos="0" relativeHeight="251658245" behindDoc="0" locked="0" layoutInCell="1" allowOverlap="1" wp14:anchorId="7524BFDB" wp14:editId="1DE13669">
                    <wp:simplePos x="0" y="0"/>
                    <wp:positionH relativeFrom="leftMargin">
                      <wp:posOffset>2009775</wp:posOffset>
                    </wp:positionH>
                    <wp:positionV relativeFrom="paragraph">
                      <wp:posOffset>0</wp:posOffset>
                    </wp:positionV>
                    <wp:extent cx="1247775" cy="1228725"/>
                    <wp:effectExtent l="0" t="0" r="9525" b="9525"/>
                    <wp:wrapNone/>
                    <wp:docPr id="18" name="Flowchart: Connector 18"/>
                    <wp:cNvGraphicFramePr/>
                    <a:graphic xmlns:a="http://schemas.openxmlformats.org/drawingml/2006/main">
                      <a:graphicData uri="http://schemas.microsoft.com/office/word/2010/wordprocessingShape">
                        <wps:wsp>
                          <wps:cNvSpPr/>
                          <wps:spPr>
                            <a:xfrm>
                              <a:off x="0" y="0"/>
                              <a:ext cx="1247775" cy="1228725"/>
                            </a:xfrm>
                            <a:prstGeom prst="flowChartConnector">
                              <a:avLst/>
                            </a:prstGeom>
                            <a:solidFill>
                              <a:srgbClr val="E3DED1">
                                <a:lumMod val="25000"/>
                              </a:srgb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4B6E644">
                  <v:shapetype id="_x0000_t120" coordsize="21600,21600" o:spt="120" path="m10800,qx,10800,10800,21600,21600,10800,10800,xe" w14:anchorId="0A5A8104">
                    <v:path textboxrect="3163,3163,18437,18437" gradientshapeok="t" o:connecttype="custom" o:connectlocs="10800,0;3163,3163;0,10800;3163,18437;10800,21600;18437,18437;21600,10800;18437,3163"/>
                  </v:shapetype>
                  <v:shape id="Organigramme : Connecteur 18" style="position:absolute;margin-left:158.25pt;margin-top:0;width:98.25pt;height:96.7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443c29" stroked="f"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">
                    <v:stroke endcap="round"/>
                    <w10:wrap anchorx="margin"/>
                  </v:shape>
                </w:pict>
              </mc:Fallback>
            </mc:AlternateContent>
          </w:r>
          <w:r w:rsidR="001C7FF9" w:rsidRPr="00DE2252">
            <w:rPr>
              <w:rFonts w:ascii="Verdana" w:eastAsia="STXinwei" w:hAnsi="Verdana" w:cs="Times New Roman"/>
              <w:noProof/>
              <w:color w:val="000000"/>
              <w:sz w:val="20"/>
              <w:szCs w:val="20"/>
              <w:lang w:eastAsia="fr-CA"/>
            </w:rPr>
            <mc:AlternateContent>
              <mc:Choice Requires="wps">
                <w:drawing>
                  <wp:anchor distT="0" distB="0" distL="114300" distR="114300" simplePos="0" relativeHeight="251658244" behindDoc="0" locked="0" layoutInCell="1" allowOverlap="1" wp14:anchorId="63F12BBD" wp14:editId="17C1A8EA">
                    <wp:simplePos x="0" y="0"/>
                    <wp:positionH relativeFrom="margin">
                      <wp:posOffset>-2381250</wp:posOffset>
                    </wp:positionH>
                    <wp:positionV relativeFrom="paragraph">
                      <wp:posOffset>-180974</wp:posOffset>
                    </wp:positionV>
                    <wp:extent cx="5686425" cy="5676900"/>
                    <wp:effectExtent l="0" t="0" r="28575" b="19050"/>
                    <wp:wrapNone/>
                    <wp:docPr id="19" name="Flowchart: Connector 19"/>
                    <wp:cNvGraphicFramePr/>
                    <a:graphic xmlns:a="http://schemas.openxmlformats.org/drawingml/2006/main">
                      <a:graphicData uri="http://schemas.microsoft.com/office/word/2010/wordprocessingShape">
                        <wps:wsp>
                          <wps:cNvSpPr/>
                          <wps:spPr>
                            <a:xfrm>
                              <a:off x="0" y="0"/>
                              <a:ext cx="5686425" cy="5676900"/>
                            </a:xfrm>
                            <a:prstGeom prst="flowChartConnector">
                              <a:avLst/>
                            </a:prstGeom>
                            <a:noFill/>
                            <a:ln w="19050" cap="rnd" cmpd="sng" algn="ctr">
                              <a:solidFill>
                                <a:srgbClr val="C0CF3A"/>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E92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26" type="#_x0000_t120" style="position:absolute;margin-left:-187.5pt;margin-top:-14.25pt;width:447.75pt;height:44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" filled="f" strokecolor="#c0cf3a" strokeweight="1.5pt">
                    <v:stroke dashstyle="dash" endcap="round"/>
                    <w10:wrap anchorx="margin"/>
                  </v:shape>
                </w:pict>
              </mc:Fallback>
            </mc:AlternateContent>
          </w:r>
          <w:r w:rsidR="001C7FF9" w:rsidRPr="00DE2252">
            <w:rPr>
              <w:rFonts w:ascii="Verdana" w:eastAsia="STXinwei" w:hAnsi="Verdana" w:cs="Times New Roman"/>
              <w:noProof/>
              <w:color w:val="000000"/>
              <w:sz w:val="20"/>
              <w:szCs w:val="20"/>
              <w:lang w:eastAsia="fr-CA"/>
            </w:rPr>
            <mc:AlternateContent>
              <mc:Choice Requires="wps">
                <w:drawing>
                  <wp:anchor distT="0" distB="0" distL="114300" distR="114300" simplePos="0" relativeHeight="251658242" behindDoc="1" locked="0" layoutInCell="1" allowOverlap="1" wp14:anchorId="088D98D9" wp14:editId="6868B02B">
                    <wp:simplePos x="0" y="0"/>
                    <wp:positionH relativeFrom="margin">
                      <wp:posOffset>-2171700</wp:posOffset>
                    </wp:positionH>
                    <wp:positionV relativeFrom="paragraph">
                      <wp:posOffset>38100</wp:posOffset>
                    </wp:positionV>
                    <wp:extent cx="5114925" cy="5172075"/>
                    <wp:effectExtent l="0" t="0" r="9525" b="9525"/>
                    <wp:wrapNone/>
                    <wp:docPr id="10"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14925" cy="5172075"/>
                            </a:xfrm>
                            <a:prstGeom prst="ellipse">
                              <a:avLst/>
                            </a:prstGeom>
                            <a:solidFill>
                              <a:srgbClr val="FD21CE"/>
                            </a:solidFill>
                            <a:ln w="19050" cap="rnd" cmpd="sng" algn="ctr">
                              <a:noFill/>
                              <a:prstDash val="solid"/>
                            </a:ln>
                            <a:effectLst/>
                          </wps:spPr>
                          <wps:txbx>
                            <w:txbxContent>
                              <w:p w14:paraId="4DA1A8B6" w14:textId="77777777" w:rsidR="001C7FF9" w:rsidRPr="00124D5C" w:rsidRDefault="001C7FF9" w:rsidP="001C7FF9">
                                <w:pPr>
                                  <w:pStyle w:val="Corpsdetexte"/>
                                  <w:rPr>
                                    <w:noProof/>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D98D9" id="Oval 10" o:spid="_x0000_s1027" style="position:absolute;margin-left:-171pt;margin-top:3pt;width:402.75pt;height:407.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" fillcolor="#fd21ce" stroked="f" strokeweight="1.5pt">
                    <v:stroke endcap="round"/>
                    <o:lock v:ext="edit" aspectratio="t"/>
                    <v:textbox inset="0,0,0,0">
                      <w:txbxContent>
                        <w:p w14:paraId="4DA1A8B6" w14:textId="77777777" w:rsidR="001C7FF9" w:rsidRPr="00124D5C" w:rsidRDefault="001C7FF9" w:rsidP="001C7FF9">
                          <w:pPr>
                            <w:pStyle w:val="Corpsdetexte"/>
                            <w:rPr>
                              <w:noProof/>
                            </w:rPr>
                          </w:pPr>
                        </w:p>
                      </w:txbxContent>
                    </v:textbox>
                    <w10:wrap anchorx="margin"/>
                  </v:oval>
                </w:pict>
              </mc:Fallback>
            </mc:AlternateContent>
          </w:r>
          <w:r w:rsidR="001C7FF9" w:rsidRPr="00DE2252">
            <w:rPr>
              <w:rFonts w:ascii="Verdana" w:eastAsia="STXinwei" w:hAnsi="Verdana" w:cs="Times New Roman"/>
              <w:color w:val="000000"/>
              <w:sz w:val="20"/>
              <w:szCs w:val="20"/>
              <w:lang w:val="en-US" w:eastAsia="ja-JP"/>
            </w:rPr>
            <w:tab/>
          </w:r>
        </w:p>
        <w:p w14:paraId="77A92F60" w14:textId="1AEA2A43" w:rsidR="001C7FF9" w:rsidRPr="00DE2252" w:rsidRDefault="00AE72EE" w:rsidP="008C614D">
          <w:pPr>
            <w:spacing w:after="0" w:line="240" w:lineRule="auto"/>
            <w:jc w:val="center"/>
            <w:rPr>
              <w:rFonts w:ascii="Verdana" w:eastAsia="STXinwei" w:hAnsi="Verdana" w:cs="Times New Roman"/>
              <w:noProof/>
              <w:color w:val="FFFFFF"/>
              <w:sz w:val="20"/>
              <w:szCs w:val="20"/>
              <w:lang w:eastAsia="ja-JP"/>
            </w:rPr>
          </w:pPr>
          <w:r w:rsidRPr="00DE2252">
            <w:rPr>
              <w:rFonts w:ascii="Verdana" w:eastAsia="STXinwei" w:hAnsi="Verdana" w:cs="Times New Roman"/>
              <w:noProof/>
              <w:color w:val="0000FF"/>
              <w:sz w:val="20"/>
              <w:szCs w:val="20"/>
              <w:lang w:eastAsia="fr-CA"/>
            </w:rPr>
            <mc:AlternateContent>
              <mc:Choice Requires="wps">
                <w:drawing>
                  <wp:anchor distT="0" distB="0" distL="114300" distR="114300" simplePos="0" relativeHeight="251658243" behindDoc="0" locked="0" layoutInCell="1" allowOverlap="1" wp14:anchorId="40DFEC6E" wp14:editId="4529FEC5">
                    <wp:simplePos x="0" y="0"/>
                    <wp:positionH relativeFrom="page">
                      <wp:posOffset>9525</wp:posOffset>
                    </wp:positionH>
                    <wp:positionV relativeFrom="paragraph">
                      <wp:posOffset>5968365</wp:posOffset>
                    </wp:positionV>
                    <wp:extent cx="7648575" cy="1274445"/>
                    <wp:effectExtent l="0" t="0" r="9525" b="1905"/>
                    <wp:wrapNone/>
                    <wp:docPr id="15" name="Rectangle 15"/>
                    <wp:cNvGraphicFramePr/>
                    <a:graphic xmlns:a="http://schemas.openxmlformats.org/drawingml/2006/main">
                      <a:graphicData uri="http://schemas.microsoft.com/office/word/2010/wordprocessingShape">
                        <wps:wsp>
                          <wps:cNvSpPr/>
                          <wps:spPr>
                            <a:xfrm>
                              <a:off x="0" y="0"/>
                              <a:ext cx="7648575" cy="1274445"/>
                            </a:xfrm>
                            <a:prstGeom prst="rect">
                              <a:avLst/>
                            </a:prstGeom>
                            <a:solidFill>
                              <a:schemeClr val="accent1">
                                <a:lumMod val="60000"/>
                                <a:lumOff val="40000"/>
                              </a:scheme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69728" id="Rectangle 15" o:spid="_x0000_s1026" style="position:absolute;margin-left:.75pt;margin-top:469.95pt;width:602.25pt;height:100.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" fillcolor="#8eaadb [1940]" stroked="f" strokeweight="1.5pt">
                    <v:stroke endcap="round"/>
                    <w10:wrap anchorx="page"/>
                  </v:rect>
                </w:pict>
              </mc:Fallback>
            </mc:AlternateContent>
          </w:r>
          <w:r w:rsidR="008C614D" w:rsidRPr="00DE2252">
            <w:rPr>
              <w:rFonts w:ascii="Verdana" w:hAnsi="Verdana"/>
              <w:noProof/>
              <w:lang w:eastAsia="fr-CA"/>
            </w:rPr>
            <mc:AlternateContent>
              <mc:Choice Requires="wps">
                <w:drawing>
                  <wp:anchor distT="0" distB="0" distL="114300" distR="114300" simplePos="0" relativeHeight="251658252" behindDoc="0" locked="0" layoutInCell="1" allowOverlap="1" wp14:anchorId="68D67918" wp14:editId="4C201B1F">
                    <wp:simplePos x="0" y="0"/>
                    <wp:positionH relativeFrom="margin">
                      <wp:align>right</wp:align>
                    </wp:positionH>
                    <wp:positionV relativeFrom="paragraph">
                      <wp:posOffset>7565390</wp:posOffset>
                    </wp:positionV>
                    <wp:extent cx="6343650" cy="704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436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A5ECC" w14:textId="0B3FFD10" w:rsidR="008C614D" w:rsidRPr="008C614D" w:rsidRDefault="008C614D" w:rsidP="008C614D">
                                <w:pPr>
                                  <w:rPr>
                                    <w:b/>
                                    <w:color w:val="4472C4" w:themeColor="accent1"/>
                                    <w:sz w:val="24"/>
                                  </w:rPr>
                                </w:pPr>
                                <w:r w:rsidRPr="00DD697C">
                                  <w:rPr>
                                    <w:b/>
                                    <w:color w:val="ED7D31" w:themeColor="accent2"/>
                                    <w:sz w:val="24"/>
                                  </w:rPr>
                                  <w:t>École élémentaire</w:t>
                                </w:r>
                                <w:r w:rsidRPr="00431798">
                                  <w:rPr>
                                    <w:b/>
                                    <w:color w:val="767171" w:themeColor="background2" w:themeShade="80"/>
                                    <w:sz w:val="24"/>
                                  </w:rPr>
                                  <w:t xml:space="preserve"> </w:t>
                                </w:r>
                                <w:r w:rsidRPr="008C614D">
                                  <w:rPr>
                                    <w:b/>
                                    <w:color w:val="4472C4" w:themeColor="accent1"/>
                                    <w:sz w:val="24"/>
                                  </w:rPr>
                                  <w:t>Ronald Marion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67918" id="Text Box 4" o:spid="_x0000_s1028" type="#_x0000_t202" style="position:absolute;left:0;text-align:left;margin-left:448.3pt;margin-top:595.7pt;width:499.5pt;height:55.5pt;z-index:2516582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" filled="f" stroked="f" strokeweight=".5pt">
                    <v:textbox>
                      <w:txbxContent>
                        <w:p w14:paraId="267A5ECC" w14:textId="0B3FFD10" w:rsidR="008C614D" w:rsidRPr="008C614D" w:rsidRDefault="008C614D" w:rsidP="008C614D">
                          <w:pPr>
                            <w:rPr>
                              <w:b/>
                              <w:color w:val="4472C4" w:themeColor="accent1"/>
                              <w:sz w:val="24"/>
                            </w:rPr>
                          </w:pPr>
                          <w:r w:rsidRPr="00DD697C">
                            <w:rPr>
                              <w:b/>
                              <w:color w:val="ED7D31" w:themeColor="accent2"/>
                              <w:sz w:val="24"/>
                            </w:rPr>
                            <w:t>École élémentaire</w:t>
                          </w:r>
                          <w:r w:rsidRPr="00431798">
                            <w:rPr>
                              <w:b/>
                              <w:color w:val="767171" w:themeColor="background2" w:themeShade="80"/>
                              <w:sz w:val="24"/>
                            </w:rPr>
                            <w:t xml:space="preserve"> </w:t>
                          </w:r>
                          <w:r w:rsidRPr="008C614D">
                            <w:rPr>
                              <w:b/>
                              <w:color w:val="4472C4" w:themeColor="accent1"/>
                              <w:sz w:val="24"/>
                            </w:rPr>
                            <w:t>Ronald Marion</w:t>
                          </w:r>
                        </w:p>
                      </w:txbxContent>
                    </v:textbox>
                    <w10:wrap anchorx="margin"/>
                  </v:shape>
                </w:pict>
              </mc:Fallback>
            </mc:AlternateContent>
          </w:r>
          <w:r w:rsidR="001C7FF9" w:rsidRPr="00DE2252">
            <w:rPr>
              <w:rFonts w:ascii="Verdana" w:eastAsia="STXinwei" w:hAnsi="Verdana" w:cs="Times New Roman"/>
              <w:noProof/>
              <w:color w:val="FFFFFF"/>
              <w:sz w:val="20"/>
              <w:szCs w:val="20"/>
              <w:lang w:eastAsia="fr-CA"/>
            </w:rPr>
            <mc:AlternateContent>
              <mc:Choice Requires="wps">
                <w:drawing>
                  <wp:anchor distT="0" distB="0" distL="114300" distR="114300" simplePos="0" relativeHeight="251658247" behindDoc="0" locked="0" layoutInCell="1" allowOverlap="1" wp14:anchorId="4298EE06" wp14:editId="20A36BB8">
                    <wp:simplePos x="0" y="0"/>
                    <wp:positionH relativeFrom="page">
                      <wp:posOffset>663575</wp:posOffset>
                    </wp:positionH>
                    <wp:positionV relativeFrom="margin">
                      <wp:posOffset>2400300</wp:posOffset>
                    </wp:positionV>
                    <wp:extent cx="7423150" cy="2790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423150" cy="2790825"/>
                            </a:xfrm>
                            <a:prstGeom prst="rect">
                              <a:avLst/>
                            </a:prstGeom>
                            <a:noFill/>
                            <a:ln w="6350">
                              <a:noFill/>
                            </a:ln>
                            <a:effectLst/>
                          </wps:spPr>
                          <wps:txbx>
                            <w:txbxContent>
                              <w:p w14:paraId="155BD0C3" w14:textId="77777777" w:rsidR="001C7FF9" w:rsidRPr="001C7FF9" w:rsidRDefault="001C7FF9" w:rsidP="001C7FF9">
                                <w:pPr>
                                  <w:pStyle w:val="Titre"/>
                                  <w:ind w:right="220"/>
                                  <w:rPr>
                                    <w:rFonts w:ascii="Century" w:hAnsi="Century" w:cs="Trebuchet MS"/>
                                    <w:b/>
                                    <w:noProof/>
                                    <w:color w:val="433C29"/>
                                    <w:sz w:val="96"/>
                                    <w:lang w:val="fr-FR"/>
                                  </w:rPr>
                                </w:pPr>
                                <w:r w:rsidRPr="001C7FF9">
                                  <w:rPr>
                                    <w:rFonts w:ascii="Century" w:hAnsi="Century" w:cs="Trebuchet MS"/>
                                    <w:b/>
                                    <w:noProof/>
                                    <w:color w:val="433C29"/>
                                    <w:sz w:val="144"/>
                                    <w:lang w:val="fr-FR"/>
                                  </w:rPr>
                                  <w:t>C</w:t>
                                </w:r>
                                <w:r w:rsidRPr="001C7FF9">
                                  <w:rPr>
                                    <w:rFonts w:ascii="Century" w:hAnsi="Century" w:cs="Trebuchet MS"/>
                                    <w:b/>
                                    <w:noProof/>
                                    <w:color w:val="433C29"/>
                                    <w:sz w:val="96"/>
                                    <w:lang w:val="fr-FR"/>
                                  </w:rPr>
                                  <w:t xml:space="preserve">ODE DE CONDUITE </w:t>
                                </w:r>
                              </w:p>
                              <w:p w14:paraId="7E647BB6" w14:textId="77777777" w:rsidR="001C7FF9" w:rsidRPr="001C7FF9" w:rsidRDefault="001C7FF9" w:rsidP="001C7FF9">
                                <w:pPr>
                                  <w:pStyle w:val="Titre"/>
                                  <w:ind w:right="220"/>
                                  <w:rPr>
                                    <w:rFonts w:ascii="Century" w:hAnsi="Century" w:cs="Trebuchet MS"/>
                                    <w:b/>
                                    <w:noProof/>
                                    <w:color w:val="433C29"/>
                                    <w:sz w:val="96"/>
                                    <w:lang w:val="fr-FR"/>
                                  </w:rPr>
                                </w:pPr>
                                <w:r w:rsidRPr="001C7FF9">
                                  <w:rPr>
                                    <w:rFonts w:ascii="Century" w:hAnsi="Century" w:cs="Trebuchet MS"/>
                                    <w:b/>
                                    <w:noProof/>
                                    <w:color w:val="433C29"/>
                                    <w:sz w:val="96"/>
                                    <w:lang w:val="fr-FR"/>
                                  </w:rPr>
                                  <w:t>ET DE VIE</w:t>
                                </w:r>
                              </w:p>
                            </w:txbxContent>
                          </wps:txbx>
                          <wps:bodyPr rot="0" spcFirstLastPara="0" vertOverflow="overflow" horzOverflow="overflow" vert="horz" wrap="square" lIns="0" tIns="0" rIns="4572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98EE06" id="Text Box 2" o:spid="_x0000_s1029" type="#_x0000_t202" style="position:absolute;left:0;text-align:left;margin-left:52.25pt;margin-top:189pt;width:584.5pt;height:219.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" filled="f" stroked="f" strokeweight=".5pt">
                    <v:textbox inset="0,0,36pt,0">
                      <w:txbxContent>
                        <w:p w14:paraId="155BD0C3" w14:textId="77777777" w:rsidR="001C7FF9" w:rsidRPr="001C7FF9" w:rsidRDefault="001C7FF9" w:rsidP="001C7FF9">
                          <w:pPr>
                            <w:pStyle w:val="Titre"/>
                            <w:ind w:right="220"/>
                            <w:rPr>
                              <w:rFonts w:ascii="Century" w:hAnsi="Century" w:cs="Trebuchet MS"/>
                              <w:b/>
                              <w:noProof/>
                              <w:color w:val="433C29"/>
                              <w:sz w:val="96"/>
                              <w:lang w:val="fr-FR"/>
                            </w:rPr>
                          </w:pPr>
                          <w:r w:rsidRPr="001C7FF9">
                            <w:rPr>
                              <w:rFonts w:ascii="Century" w:hAnsi="Century" w:cs="Trebuchet MS"/>
                              <w:b/>
                              <w:noProof/>
                              <w:color w:val="433C29"/>
                              <w:sz w:val="144"/>
                              <w:lang w:val="fr-FR"/>
                            </w:rPr>
                            <w:t>C</w:t>
                          </w:r>
                          <w:r w:rsidRPr="001C7FF9">
                            <w:rPr>
                              <w:rFonts w:ascii="Century" w:hAnsi="Century" w:cs="Trebuchet MS"/>
                              <w:b/>
                              <w:noProof/>
                              <w:color w:val="433C29"/>
                              <w:sz w:val="96"/>
                              <w:lang w:val="fr-FR"/>
                            </w:rPr>
                            <w:t xml:space="preserve">ODE DE CONDUITE </w:t>
                          </w:r>
                        </w:p>
                        <w:p w14:paraId="7E647BB6" w14:textId="77777777" w:rsidR="001C7FF9" w:rsidRPr="001C7FF9" w:rsidRDefault="001C7FF9" w:rsidP="001C7FF9">
                          <w:pPr>
                            <w:pStyle w:val="Titre"/>
                            <w:ind w:right="220"/>
                            <w:rPr>
                              <w:rFonts w:ascii="Century" w:hAnsi="Century" w:cs="Trebuchet MS"/>
                              <w:b/>
                              <w:noProof/>
                              <w:color w:val="433C29"/>
                              <w:sz w:val="96"/>
                              <w:lang w:val="fr-FR"/>
                            </w:rPr>
                          </w:pPr>
                          <w:r w:rsidRPr="001C7FF9">
                            <w:rPr>
                              <w:rFonts w:ascii="Century" w:hAnsi="Century" w:cs="Trebuchet MS"/>
                              <w:b/>
                              <w:noProof/>
                              <w:color w:val="433C29"/>
                              <w:sz w:val="96"/>
                              <w:lang w:val="fr-FR"/>
                            </w:rPr>
                            <w:t>ET DE VIE</w:t>
                          </w:r>
                        </w:p>
                      </w:txbxContent>
                    </v:textbox>
                    <w10:wrap anchorx="page" anchory="margin"/>
                  </v:shape>
                </w:pict>
              </mc:Fallback>
            </mc:AlternateContent>
          </w:r>
          <w:r w:rsidR="001C7FF9" w:rsidRPr="00DE2252">
            <w:rPr>
              <w:rFonts w:ascii="Verdana" w:eastAsia="STXinwei" w:hAnsi="Verdana" w:cs="Times New Roman"/>
              <w:b/>
              <w:bCs/>
              <w:caps/>
              <w:color w:val="FFFFFF"/>
              <w:sz w:val="20"/>
              <w:szCs w:val="20"/>
              <w:lang w:eastAsia="ja-JP"/>
            </w:rPr>
            <w:br w:type="page"/>
          </w:r>
          <w:r w:rsidR="001C7FF9" w:rsidRPr="00DE2252">
            <w:rPr>
              <w:rFonts w:ascii="Verdana" w:eastAsia="SimHei" w:hAnsi="Verdana" w:cs="Times New Roman"/>
              <w:color w:val="4472C4" w:themeColor="accent1"/>
              <w:sz w:val="40"/>
              <w:szCs w:val="26"/>
              <w:lang w:eastAsia="fr-CA"/>
            </w:rPr>
            <w:lastRenderedPageBreak/>
            <w:t>NOTRE CODE DE CONDUITE ET DE VIE</w:t>
          </w:r>
        </w:p>
        <w:p w14:paraId="308B5C87" w14:textId="77777777" w:rsidR="001C7FF9" w:rsidRPr="00DE2252" w:rsidRDefault="001C7FF9" w:rsidP="001C7FF9">
          <w:pPr>
            <w:spacing w:after="0" w:line="240" w:lineRule="auto"/>
            <w:rPr>
              <w:rFonts w:ascii="Verdana" w:eastAsia="Times New Roman" w:hAnsi="Verdana" w:cs="Times New Roman"/>
              <w:b/>
              <w:color w:val="00A59B"/>
              <w:sz w:val="20"/>
              <w:szCs w:val="20"/>
              <w:u w:val="single"/>
              <w:lang w:eastAsia="fr-CA"/>
            </w:rPr>
          </w:pPr>
        </w:p>
        <w:p w14:paraId="4FA0F672" w14:textId="6DB93753" w:rsidR="00615978" w:rsidRPr="00DE2252" w:rsidRDefault="00615978" w:rsidP="00615978">
          <w:pPr>
            <w:rPr>
              <w:rFonts w:ascii="Verdana" w:hAnsi="Verdana"/>
              <w:b/>
              <w:sz w:val="20"/>
              <w:szCs w:val="20"/>
            </w:rPr>
          </w:pPr>
          <w:r w:rsidRPr="00DE2252">
            <w:rPr>
              <w:rFonts w:ascii="Verdana" w:hAnsi="Verdana"/>
              <w:b/>
              <w:sz w:val="20"/>
              <w:szCs w:val="20"/>
              <w:u w:val="single"/>
            </w:rPr>
            <w:t>Mise en contexte</w:t>
          </w:r>
        </w:p>
        <w:p w14:paraId="6D1B5006" w14:textId="77777777" w:rsidR="00615978" w:rsidRPr="00DE2252" w:rsidRDefault="00615978" w:rsidP="00615978">
          <w:pPr>
            <w:numPr>
              <w:ilvl w:val="0"/>
              <w:numId w:val="11"/>
            </w:numPr>
            <w:tabs>
              <w:tab w:val="clear" w:pos="720"/>
              <w:tab w:val="num" w:pos="540"/>
            </w:tabs>
            <w:spacing w:after="120" w:line="240" w:lineRule="auto"/>
            <w:ind w:left="539" w:hanging="539"/>
            <w:rPr>
              <w:rFonts w:ascii="Verdana" w:hAnsi="Verdana"/>
              <w:sz w:val="20"/>
              <w:szCs w:val="20"/>
            </w:rPr>
          </w:pPr>
          <w:r w:rsidRPr="00DE2252">
            <w:rPr>
              <w:rFonts w:ascii="Verdana" w:hAnsi="Verdana"/>
              <w:b/>
              <w:sz w:val="20"/>
              <w:szCs w:val="20"/>
            </w:rPr>
            <w:t>Province</w:t>
          </w:r>
          <w:r w:rsidRPr="00DE2252">
            <w:rPr>
              <w:rFonts w:ascii="Verdana" w:hAnsi="Verdana"/>
              <w:sz w:val="20"/>
              <w:szCs w:val="20"/>
            </w:rPr>
            <w:t xml:space="preserve"> : </w:t>
          </w:r>
        </w:p>
        <w:p w14:paraId="00F97FF1" w14:textId="63AFE3FB" w:rsidR="00615978" w:rsidRPr="00DE2252" w:rsidRDefault="00615978" w:rsidP="00615978">
          <w:pPr>
            <w:rPr>
              <w:rFonts w:ascii="Verdana" w:hAnsi="Verdana"/>
              <w:sz w:val="20"/>
              <w:szCs w:val="20"/>
            </w:rPr>
          </w:pPr>
          <w:r w:rsidRPr="00DE2252">
            <w:rPr>
              <w:rFonts w:ascii="Verdana" w:hAnsi="Verdana"/>
              <w:sz w:val="20"/>
              <w:szCs w:val="20"/>
            </w:rPr>
            <w:t xml:space="preserve">Le </w:t>
          </w:r>
          <w:r w:rsidRPr="00DE2252">
            <w:rPr>
              <w:rFonts w:ascii="Verdana" w:hAnsi="Verdana"/>
              <w:i/>
              <w:sz w:val="20"/>
              <w:szCs w:val="20"/>
            </w:rPr>
            <w:t xml:space="preserve">Conseil scolaire </w:t>
          </w:r>
          <w:proofErr w:type="spellStart"/>
          <w:r w:rsidRPr="00DE2252">
            <w:rPr>
              <w:rFonts w:ascii="Verdana" w:hAnsi="Verdana"/>
              <w:i/>
              <w:sz w:val="20"/>
              <w:szCs w:val="20"/>
            </w:rPr>
            <w:t>Viamonde</w:t>
          </w:r>
          <w:proofErr w:type="spellEnd"/>
          <w:r w:rsidRPr="00DE2252">
            <w:rPr>
              <w:rFonts w:ascii="Verdana" w:hAnsi="Verdana"/>
              <w:i/>
              <w:sz w:val="20"/>
              <w:szCs w:val="20"/>
            </w:rPr>
            <w:t xml:space="preserve"> </w:t>
          </w:r>
          <w:r w:rsidRPr="00DE2252">
            <w:rPr>
              <w:rFonts w:ascii="Verdana" w:hAnsi="Verdana"/>
              <w:sz w:val="20"/>
              <w:szCs w:val="20"/>
            </w:rPr>
            <w:t xml:space="preserve">applique les attentes du </w:t>
          </w:r>
          <w:proofErr w:type="gramStart"/>
          <w:r w:rsidRPr="00DE2252">
            <w:rPr>
              <w:rFonts w:ascii="Verdana" w:hAnsi="Verdana"/>
              <w:sz w:val="20"/>
              <w:szCs w:val="20"/>
            </w:rPr>
            <w:t>Ministère de l’éducation</w:t>
          </w:r>
          <w:proofErr w:type="gramEnd"/>
          <w:r w:rsidRPr="00DE2252">
            <w:rPr>
              <w:rFonts w:ascii="Verdana" w:hAnsi="Verdana"/>
              <w:sz w:val="20"/>
              <w:szCs w:val="20"/>
            </w:rPr>
            <w:t xml:space="preserve"> en ce qui a trait à la sécurité dans les écoles. La </w:t>
          </w:r>
          <w:r w:rsidRPr="00DE2252">
            <w:rPr>
              <w:rFonts w:ascii="Verdana" w:hAnsi="Verdana"/>
              <w:i/>
              <w:sz w:val="20"/>
              <w:szCs w:val="20"/>
            </w:rPr>
            <w:t>Politique 3,204 - Stratégie pour la sécurité dans les écoles</w:t>
          </w:r>
          <w:r w:rsidRPr="00DE2252">
            <w:rPr>
              <w:rFonts w:ascii="Verdana" w:hAnsi="Verdana"/>
              <w:sz w:val="20"/>
              <w:szCs w:val="20"/>
            </w:rPr>
            <w:t xml:space="preserve"> découle des attentes provinciales.</w:t>
          </w:r>
        </w:p>
        <w:p w14:paraId="73D9124E" w14:textId="1B42FD0E" w:rsidR="00615978" w:rsidRPr="00DE2252" w:rsidRDefault="00615978" w:rsidP="00615978">
          <w:pPr>
            <w:rPr>
              <w:rFonts w:ascii="Verdana" w:hAnsi="Verdana"/>
              <w:sz w:val="20"/>
              <w:szCs w:val="20"/>
            </w:rPr>
          </w:pPr>
          <w:r w:rsidRPr="00DE2252">
            <w:rPr>
              <w:rFonts w:ascii="Verdana" w:hAnsi="Verdana"/>
              <w:sz w:val="20"/>
              <w:szCs w:val="20"/>
            </w:rPr>
            <w:t>Les normes de comportement et le code de conduite doivent être observés par chacune des personnes qui font partie de la communauté scolaire : élèves, parents, membres du personnel de l’école, bénévoles et personnes qui visitent l’école.</w:t>
          </w:r>
        </w:p>
        <w:p w14:paraId="69A03D88" w14:textId="77777777" w:rsidR="00615978" w:rsidRPr="00DE2252" w:rsidRDefault="00615978" w:rsidP="00615978">
          <w:pPr>
            <w:rPr>
              <w:rFonts w:ascii="Verdana" w:hAnsi="Verdana"/>
              <w:sz w:val="20"/>
              <w:szCs w:val="20"/>
            </w:rPr>
          </w:pPr>
          <w:r w:rsidRPr="00DE2252">
            <w:rPr>
              <w:rFonts w:ascii="Verdana" w:hAnsi="Verdana"/>
              <w:sz w:val="20"/>
              <w:szCs w:val="20"/>
            </w:rPr>
            <w:t>Les normes de comportement et le code de conduite doivent être observés en tout temps et en tout lieu lors d’activités scolaires dans l’enceinte de l’école ou dans un environnement d’apprentissage virtuel, lors d’évènements ou d’activités parascolaires ou à un programme avant et après l’école, à bord de l’autobus ou même lors d’activités personnelles qui pourraient avoir une incidence sur le climat à l’école.</w:t>
          </w:r>
        </w:p>
        <w:p w14:paraId="43658CB5" w14:textId="77777777" w:rsidR="00615978" w:rsidRPr="00DE2252" w:rsidRDefault="00615978" w:rsidP="00615978">
          <w:pPr>
            <w:rPr>
              <w:rFonts w:ascii="Verdana" w:hAnsi="Verdana"/>
              <w:sz w:val="20"/>
              <w:szCs w:val="20"/>
            </w:rPr>
          </w:pPr>
        </w:p>
        <w:p w14:paraId="3DFB224C" w14:textId="7A7FCCB9" w:rsidR="00615978" w:rsidRPr="00DE2252" w:rsidRDefault="00615978" w:rsidP="00615978">
          <w:pPr>
            <w:rPr>
              <w:rFonts w:ascii="Verdana" w:hAnsi="Verdana"/>
              <w:sz w:val="20"/>
              <w:szCs w:val="20"/>
            </w:rPr>
          </w:pPr>
          <w:r w:rsidRPr="00DE2252">
            <w:rPr>
              <w:rFonts w:ascii="Verdana" w:hAnsi="Verdana"/>
              <w:sz w:val="20"/>
              <w:szCs w:val="20"/>
            </w:rPr>
            <w:t xml:space="preserve">Afin de créer un climat propice à l’apprentissage, le Conseil assure la mise en œuvre de mesures de prévention et de discipline progressive en matière de comportement. </w:t>
          </w:r>
        </w:p>
        <w:p w14:paraId="7C16CA63" w14:textId="7419722C" w:rsidR="00615978" w:rsidRPr="00DE2252" w:rsidRDefault="00615978" w:rsidP="00615978">
          <w:pPr>
            <w:rPr>
              <w:rFonts w:ascii="Verdana" w:hAnsi="Verdana"/>
              <w:sz w:val="20"/>
              <w:szCs w:val="20"/>
            </w:rPr>
          </w:pPr>
          <w:r w:rsidRPr="00DE2252">
            <w:rPr>
              <w:rFonts w:ascii="Verdana" w:hAnsi="Verdana"/>
              <w:sz w:val="20"/>
              <w:szCs w:val="20"/>
            </w:rPr>
            <w:t>Les programmes de prévention et les interventions doivent tenir compte des caractéristiques des élèves et viser à corriger des comportements indésirables par des conséquences appropriées dépendant de l’infraction commise. En cas de récidive et selon la gravité des infractions, les principes de discipline progressive seront appliqués.</w:t>
          </w:r>
        </w:p>
        <w:p w14:paraId="115F28CF" w14:textId="77777777" w:rsidR="00615978" w:rsidRPr="00DE2252" w:rsidRDefault="00615978" w:rsidP="00615978">
          <w:pPr>
            <w:numPr>
              <w:ilvl w:val="0"/>
              <w:numId w:val="11"/>
            </w:numPr>
            <w:tabs>
              <w:tab w:val="clear" w:pos="720"/>
              <w:tab w:val="num" w:pos="540"/>
            </w:tabs>
            <w:spacing w:after="120" w:line="240" w:lineRule="auto"/>
            <w:ind w:left="539" w:hanging="539"/>
            <w:rPr>
              <w:rFonts w:ascii="Verdana" w:hAnsi="Verdana"/>
              <w:sz w:val="20"/>
              <w:szCs w:val="20"/>
            </w:rPr>
          </w:pPr>
          <w:r w:rsidRPr="00DE2252">
            <w:rPr>
              <w:rFonts w:ascii="Verdana" w:hAnsi="Verdana"/>
              <w:b/>
              <w:sz w:val="20"/>
              <w:szCs w:val="20"/>
            </w:rPr>
            <w:t>Conseil</w:t>
          </w:r>
          <w:r w:rsidRPr="00DE2252">
            <w:rPr>
              <w:rFonts w:ascii="Verdana" w:hAnsi="Verdana"/>
              <w:sz w:val="20"/>
              <w:szCs w:val="20"/>
            </w:rPr>
            <w:t xml:space="preserve"> : </w:t>
          </w:r>
        </w:p>
        <w:p w14:paraId="0AAD55F5" w14:textId="77777777" w:rsidR="00615978" w:rsidRPr="00DE2252" w:rsidRDefault="00615978" w:rsidP="00615978">
          <w:pPr>
            <w:rPr>
              <w:rFonts w:ascii="Verdana" w:hAnsi="Verdana"/>
              <w:sz w:val="20"/>
              <w:szCs w:val="20"/>
            </w:rPr>
          </w:pPr>
          <w:r w:rsidRPr="00DE2252">
            <w:rPr>
              <w:rFonts w:ascii="Verdana" w:hAnsi="Verdana"/>
              <w:sz w:val="20"/>
              <w:szCs w:val="20"/>
            </w:rPr>
            <w:t>Le Conseil mise sur des valeurs humanistes d’effort, de générosité, d’inclusion et ouverture au monde et à sa diversité culturelle.</w:t>
          </w:r>
        </w:p>
        <w:p w14:paraId="18CC86A8" w14:textId="3CFB46F8" w:rsidR="00615978" w:rsidRPr="00DE2252" w:rsidRDefault="00615978" w:rsidP="00615978">
          <w:pPr>
            <w:rPr>
              <w:rFonts w:ascii="Verdana" w:hAnsi="Verdana"/>
              <w:sz w:val="20"/>
              <w:szCs w:val="20"/>
            </w:rPr>
          </w:pPr>
          <w:r w:rsidRPr="00DE2252">
            <w:rPr>
              <w:rFonts w:ascii="Verdana" w:hAnsi="Verdana"/>
              <w:sz w:val="20"/>
              <w:szCs w:val="20"/>
            </w:rPr>
            <w:t xml:space="preserve">Ces valeurs sont également encadrées par les principes de valorisation, de leadership et de communication. </w:t>
          </w:r>
        </w:p>
        <w:p w14:paraId="7956A090" w14:textId="77777777" w:rsidR="00615978" w:rsidRPr="00DE2252" w:rsidRDefault="00615978" w:rsidP="00615978">
          <w:pPr>
            <w:numPr>
              <w:ilvl w:val="0"/>
              <w:numId w:val="11"/>
            </w:numPr>
            <w:tabs>
              <w:tab w:val="clear" w:pos="720"/>
              <w:tab w:val="num" w:pos="540"/>
            </w:tabs>
            <w:spacing w:after="120" w:line="240" w:lineRule="auto"/>
            <w:ind w:left="539" w:hanging="539"/>
            <w:rPr>
              <w:rFonts w:ascii="Verdana" w:hAnsi="Verdana"/>
              <w:sz w:val="20"/>
              <w:szCs w:val="20"/>
            </w:rPr>
          </w:pPr>
          <w:r w:rsidRPr="00DE2252">
            <w:rPr>
              <w:rFonts w:ascii="Verdana" w:hAnsi="Verdana"/>
              <w:b/>
              <w:sz w:val="20"/>
              <w:szCs w:val="20"/>
            </w:rPr>
            <w:t>École</w:t>
          </w:r>
          <w:r w:rsidRPr="00DE2252">
            <w:rPr>
              <w:rFonts w:ascii="Verdana" w:hAnsi="Verdana"/>
              <w:sz w:val="20"/>
              <w:szCs w:val="20"/>
            </w:rPr>
            <w:t xml:space="preserve"> : </w:t>
          </w:r>
        </w:p>
        <w:p w14:paraId="0B5AA3BC" w14:textId="77777777" w:rsidR="00615978" w:rsidRPr="00DE2252" w:rsidRDefault="00615978" w:rsidP="00615978">
          <w:pPr>
            <w:rPr>
              <w:rFonts w:ascii="Verdana" w:hAnsi="Verdana"/>
              <w:sz w:val="20"/>
              <w:szCs w:val="20"/>
            </w:rPr>
          </w:pPr>
          <w:r w:rsidRPr="00DE2252">
            <w:rPr>
              <w:rFonts w:ascii="Verdana" w:hAnsi="Verdana"/>
              <w:sz w:val="20"/>
              <w:szCs w:val="20"/>
            </w:rPr>
            <w:t xml:space="preserve">L’école reflète les valeurs et les principes directeurs du Conseil dans ses normes de comportement et son code de conduite. Le but de ces normes de comportement et de ce code de vie est d’assurer que l’école promeut la responsabilité, le respect, la civilité et l’excellence scolaire dans un environnement d’apprentissage et d’enseignement sécuritaire pour tous les élèves. Ceci n’est réalisable, au sein de </w:t>
          </w:r>
          <w:proofErr w:type="gramStart"/>
          <w:r w:rsidRPr="00DE2252">
            <w:rPr>
              <w:rFonts w:ascii="Verdana" w:hAnsi="Verdana"/>
              <w:sz w:val="20"/>
              <w:szCs w:val="20"/>
            </w:rPr>
            <w:t>notre</w:t>
          </w:r>
          <w:proofErr w:type="gramEnd"/>
          <w:r w:rsidRPr="00DE2252">
            <w:rPr>
              <w:rFonts w:ascii="Verdana" w:hAnsi="Verdana"/>
              <w:sz w:val="20"/>
              <w:szCs w:val="20"/>
            </w:rPr>
            <w:t xml:space="preserve"> école, qu’avec une collaboration et un solide partenariat entre l’école, le foyer et la communauté. </w:t>
          </w:r>
        </w:p>
        <w:p w14:paraId="2F481AAC" w14:textId="77777777" w:rsidR="00615978" w:rsidRPr="00DE2252" w:rsidRDefault="00615978" w:rsidP="00615978">
          <w:pPr>
            <w:rPr>
              <w:rFonts w:ascii="Verdana" w:hAnsi="Verdana"/>
              <w:sz w:val="20"/>
              <w:szCs w:val="20"/>
            </w:rPr>
          </w:pPr>
        </w:p>
        <w:p w14:paraId="7C33F4E0" w14:textId="77777777" w:rsidR="00615978" w:rsidRPr="00DE2252" w:rsidRDefault="00615978" w:rsidP="00615978">
          <w:pPr>
            <w:numPr>
              <w:ilvl w:val="0"/>
              <w:numId w:val="11"/>
            </w:numPr>
            <w:tabs>
              <w:tab w:val="clear" w:pos="720"/>
              <w:tab w:val="num" w:pos="540"/>
            </w:tabs>
            <w:spacing w:after="120" w:line="240" w:lineRule="auto"/>
            <w:ind w:left="539" w:hanging="539"/>
            <w:rPr>
              <w:rFonts w:ascii="Verdana" w:hAnsi="Verdana"/>
              <w:sz w:val="20"/>
              <w:szCs w:val="20"/>
            </w:rPr>
          </w:pPr>
          <w:r w:rsidRPr="00DE2252">
            <w:rPr>
              <w:rFonts w:ascii="Verdana" w:hAnsi="Verdana"/>
              <w:b/>
              <w:sz w:val="20"/>
              <w:szCs w:val="20"/>
            </w:rPr>
            <w:t>Partenaires communautaires</w:t>
          </w:r>
          <w:r w:rsidRPr="00DE2252">
            <w:rPr>
              <w:rFonts w:ascii="Verdana" w:hAnsi="Verdana"/>
              <w:sz w:val="20"/>
              <w:szCs w:val="20"/>
            </w:rPr>
            <w:t xml:space="preserve"> : </w:t>
          </w:r>
        </w:p>
        <w:p w14:paraId="5788FAC2" w14:textId="4B9C6A19" w:rsidR="00EB2EA0" w:rsidRPr="00DE2252" w:rsidRDefault="00615978" w:rsidP="00444E6D">
          <w:pPr>
            <w:rPr>
              <w:rFonts w:ascii="Verdana" w:hAnsi="Verdana"/>
              <w:sz w:val="20"/>
              <w:szCs w:val="20"/>
            </w:rPr>
          </w:pPr>
          <w:r w:rsidRPr="00DE2252">
            <w:rPr>
              <w:rFonts w:ascii="Verdana" w:hAnsi="Verdana"/>
              <w:sz w:val="20"/>
              <w:szCs w:val="20"/>
            </w:rPr>
            <w:t>L’école aura recours, si la situation le mérite, aux partenariats communautaires avec les services policiers ou autres services communautaires qui peuvent appuyer l’école dans sa démarche auprès des élèves que ce soit pour de la prévention ou pour des interventions lors de comportements perturbateurs.</w:t>
          </w:r>
        </w:p>
      </w:sdtContent>
    </w:sdt>
    <w:p w14:paraId="5BF722C3" w14:textId="31310B59" w:rsidR="001C7FF9" w:rsidRPr="00DE2252" w:rsidRDefault="001C7FF9" w:rsidP="001C7FF9">
      <w:pPr>
        <w:spacing w:after="0" w:line="240" w:lineRule="auto"/>
        <w:jc w:val="both"/>
        <w:rPr>
          <w:rFonts w:ascii="Verdana" w:eastAsia="STXinwei" w:hAnsi="Verdana" w:cs="Times New Roman"/>
          <w:b/>
          <w:bCs/>
          <w:caps/>
          <w:color w:val="4472C4" w:themeColor="accent1"/>
          <w:sz w:val="20"/>
          <w:szCs w:val="20"/>
          <w:lang w:eastAsia="ja-JP"/>
        </w:rPr>
      </w:pPr>
      <w:r w:rsidRPr="00DE2252">
        <w:rPr>
          <w:rFonts w:ascii="Verdana" w:eastAsia="Times New Roman" w:hAnsi="Verdana" w:cs="Times New Roman"/>
          <w:b/>
          <w:color w:val="4472C4" w:themeColor="accent1"/>
          <w:sz w:val="24"/>
          <w:szCs w:val="20"/>
          <w:u w:val="single"/>
          <w:lang w:eastAsia="fr-CA"/>
        </w:rPr>
        <w:lastRenderedPageBreak/>
        <w:t xml:space="preserve">DROITS ET RESPONSABILITÉS </w:t>
      </w:r>
    </w:p>
    <w:p w14:paraId="32FD74B3" w14:textId="77777777" w:rsidR="001C7FF9" w:rsidRPr="00DE2252" w:rsidRDefault="001C7FF9" w:rsidP="00EB2EA0">
      <w:pPr>
        <w:spacing w:after="0" w:line="240" w:lineRule="auto"/>
        <w:jc w:val="both"/>
        <w:rPr>
          <w:rFonts w:ascii="Verdana" w:eastAsia="Times New Roman" w:hAnsi="Verdana" w:cs="Times New Roman"/>
          <w:b/>
          <w:szCs w:val="20"/>
          <w:lang w:eastAsia="fr-CA"/>
        </w:rPr>
      </w:pPr>
      <w:r w:rsidRPr="00DE2252">
        <w:rPr>
          <w:rFonts w:ascii="Verdana" w:eastAsia="Times New Roman" w:hAnsi="Verdana" w:cs="Times New Roman"/>
          <w:b/>
          <w:color w:val="433C29"/>
          <w:szCs w:val="20"/>
          <w:lang w:eastAsia="fr-CA"/>
        </w:rPr>
        <w:t>Droits</w:t>
      </w:r>
    </w:p>
    <w:p w14:paraId="4072B30C" w14:textId="77777777" w:rsidR="001C7FF9" w:rsidRPr="00DE2252" w:rsidRDefault="001C7FF9" w:rsidP="00EB2EA0">
      <w:pPr>
        <w:spacing w:after="0" w:line="240" w:lineRule="auto"/>
        <w:jc w:val="both"/>
        <w:rPr>
          <w:rFonts w:ascii="Verdana" w:eastAsia="Times New Roman" w:hAnsi="Verdana" w:cs="Times New Roman"/>
          <w:b/>
          <w:sz w:val="10"/>
          <w:szCs w:val="20"/>
          <w:lang w:eastAsia="fr-CA"/>
        </w:rPr>
      </w:pPr>
      <w:r w:rsidRPr="00DE2252">
        <w:rPr>
          <w:rFonts w:ascii="Verdana" w:eastAsia="Times New Roman" w:hAnsi="Verdana" w:cs="Times New Roman"/>
          <w:b/>
          <w:szCs w:val="20"/>
          <w:lang w:eastAsia="fr-CA"/>
        </w:rPr>
        <w:t xml:space="preserve"> </w:t>
      </w:r>
    </w:p>
    <w:p w14:paraId="0B4B99CC" w14:textId="77777777" w:rsidR="001C7FF9" w:rsidRPr="00DE2252" w:rsidRDefault="001C7FF9" w:rsidP="00EB2EA0">
      <w:pPr>
        <w:spacing w:after="0" w:line="240" w:lineRule="auto"/>
        <w:jc w:val="both"/>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Pour chaque membre de la communauté scolaire, les normes de comportement et le code de vie sont fondés sur les droits  </w:t>
      </w:r>
    </w:p>
    <w:p w14:paraId="6E57D0B1" w14:textId="1AFF4A33" w:rsidR="001C7FF9" w:rsidRPr="00DE2252" w:rsidRDefault="00B529C7" w:rsidP="00EB2EA0">
      <w:pPr>
        <w:numPr>
          <w:ilvl w:val="0"/>
          <w:numId w:val="1"/>
        </w:numPr>
        <w:spacing w:after="0" w:line="240" w:lineRule="auto"/>
        <w:ind w:left="360"/>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à</w:t>
      </w:r>
      <w:proofErr w:type="gramEnd"/>
      <w:r w:rsidRPr="00DE2252">
        <w:rPr>
          <w:rFonts w:ascii="Verdana" w:eastAsia="Times New Roman" w:hAnsi="Verdana" w:cs="Times New Roman"/>
          <w:sz w:val="20"/>
          <w:szCs w:val="20"/>
          <w:lang w:eastAsia="fr-CA"/>
        </w:rPr>
        <w:t xml:space="preserve"> un milieu qui favorise l’apprentissage et la réussite de chaque élève ;</w:t>
      </w:r>
    </w:p>
    <w:p w14:paraId="39EE0F3C" w14:textId="58BC4839" w:rsidR="001C7FF9" w:rsidRPr="00DE2252" w:rsidRDefault="00B529C7" w:rsidP="00EB2EA0">
      <w:pPr>
        <w:numPr>
          <w:ilvl w:val="0"/>
          <w:numId w:val="1"/>
        </w:numPr>
        <w:spacing w:after="0" w:line="240" w:lineRule="auto"/>
        <w:ind w:left="360"/>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au</w:t>
      </w:r>
      <w:proofErr w:type="gramEnd"/>
      <w:r w:rsidRPr="00DE2252">
        <w:rPr>
          <w:rFonts w:ascii="Verdana" w:eastAsia="Times New Roman" w:hAnsi="Verdana" w:cs="Times New Roman"/>
          <w:sz w:val="20"/>
          <w:szCs w:val="20"/>
          <w:lang w:eastAsia="fr-CA"/>
        </w:rPr>
        <w:t xml:space="preserve"> respect de la langue française et de la francophonie ;</w:t>
      </w:r>
    </w:p>
    <w:p w14:paraId="7CCB513A" w14:textId="06848876" w:rsidR="001C7FF9" w:rsidRPr="00DE2252" w:rsidRDefault="00B529C7" w:rsidP="00EB2EA0">
      <w:pPr>
        <w:numPr>
          <w:ilvl w:val="0"/>
          <w:numId w:val="1"/>
        </w:numPr>
        <w:spacing w:after="0" w:line="240" w:lineRule="auto"/>
        <w:ind w:left="360"/>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au</w:t>
      </w:r>
      <w:proofErr w:type="gramEnd"/>
      <w:r w:rsidRPr="00DE2252">
        <w:rPr>
          <w:rFonts w:ascii="Verdana" w:eastAsia="Times New Roman" w:hAnsi="Verdana" w:cs="Times New Roman"/>
          <w:sz w:val="20"/>
          <w:szCs w:val="20"/>
          <w:lang w:eastAsia="fr-CA"/>
        </w:rPr>
        <w:t xml:space="preserve"> respect de soi et des autres ;</w:t>
      </w:r>
    </w:p>
    <w:p w14:paraId="1EF81582" w14:textId="68260C9E" w:rsidR="001C7FF9" w:rsidRPr="00DE2252" w:rsidRDefault="00B529C7" w:rsidP="00EB2EA0">
      <w:pPr>
        <w:numPr>
          <w:ilvl w:val="0"/>
          <w:numId w:val="1"/>
        </w:numPr>
        <w:spacing w:after="0" w:line="240" w:lineRule="auto"/>
        <w:ind w:left="360"/>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au</w:t>
      </w:r>
      <w:proofErr w:type="gramEnd"/>
      <w:r w:rsidRPr="00DE2252">
        <w:rPr>
          <w:rFonts w:ascii="Verdana" w:eastAsia="Times New Roman" w:hAnsi="Verdana" w:cs="Times New Roman"/>
          <w:sz w:val="20"/>
          <w:szCs w:val="20"/>
          <w:lang w:eastAsia="fr-CA"/>
        </w:rPr>
        <w:t xml:space="preserve"> respect des biens et des lieux ;</w:t>
      </w:r>
    </w:p>
    <w:p w14:paraId="2E5DE462" w14:textId="391CB369" w:rsidR="001C7FF9" w:rsidRPr="00DE2252" w:rsidRDefault="00B529C7" w:rsidP="00EB2EA0">
      <w:pPr>
        <w:numPr>
          <w:ilvl w:val="0"/>
          <w:numId w:val="1"/>
        </w:numPr>
        <w:spacing w:after="0" w:line="240" w:lineRule="auto"/>
        <w:ind w:left="360"/>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au</w:t>
      </w:r>
      <w:proofErr w:type="gramEnd"/>
      <w:r w:rsidRPr="00DE2252">
        <w:rPr>
          <w:rFonts w:ascii="Verdana" w:eastAsia="Times New Roman" w:hAnsi="Verdana" w:cs="Times New Roman"/>
          <w:sz w:val="20"/>
          <w:szCs w:val="20"/>
          <w:lang w:eastAsia="fr-CA"/>
        </w:rPr>
        <w:t xml:space="preserve"> respect de l’environnement</w:t>
      </w:r>
      <w:r w:rsidR="001C7FF9" w:rsidRPr="00DE2252">
        <w:rPr>
          <w:rFonts w:ascii="Verdana" w:eastAsia="Times New Roman" w:hAnsi="Verdana" w:cs="Times New Roman"/>
          <w:sz w:val="20"/>
          <w:szCs w:val="20"/>
          <w:lang w:eastAsia="fr-CA"/>
        </w:rPr>
        <w:t>.</w:t>
      </w:r>
    </w:p>
    <w:p w14:paraId="630F5A5E" w14:textId="77777777" w:rsidR="001C7FF9" w:rsidRPr="00DE2252" w:rsidRDefault="001C7FF9" w:rsidP="00EB2EA0">
      <w:pPr>
        <w:widowControl w:val="0"/>
        <w:spacing w:after="0" w:line="240" w:lineRule="auto"/>
        <w:jc w:val="both"/>
        <w:rPr>
          <w:rFonts w:ascii="Verdana" w:eastAsia="SimSun" w:hAnsi="Verdana" w:cs="Times New Roman"/>
          <w:color w:val="3C2415"/>
          <w:sz w:val="12"/>
          <w:szCs w:val="20"/>
          <w:lang w:eastAsia="ja-JP"/>
        </w:rPr>
      </w:pPr>
    </w:p>
    <w:p w14:paraId="5F0AAF06" w14:textId="77777777" w:rsidR="001C7FF9" w:rsidRPr="00DE2252" w:rsidRDefault="001C7FF9" w:rsidP="00EB2EA0">
      <w:pPr>
        <w:tabs>
          <w:tab w:val="num" w:pos="1080"/>
        </w:tabs>
        <w:spacing w:after="0" w:line="240" w:lineRule="auto"/>
        <w:jc w:val="both"/>
        <w:rPr>
          <w:rFonts w:ascii="Verdana" w:eastAsia="Times New Roman" w:hAnsi="Verdana" w:cs="Times New Roman"/>
          <w:b/>
          <w:color w:val="433C29"/>
          <w:szCs w:val="20"/>
          <w:lang w:eastAsia="fr-CA"/>
        </w:rPr>
      </w:pPr>
      <w:r w:rsidRPr="00DE2252">
        <w:rPr>
          <w:rFonts w:ascii="Verdana" w:eastAsia="Times New Roman" w:hAnsi="Verdana" w:cs="Times New Roman"/>
          <w:b/>
          <w:color w:val="433C29"/>
          <w:szCs w:val="20"/>
          <w:lang w:eastAsia="fr-CA"/>
        </w:rPr>
        <w:t>Responsabilités</w:t>
      </w:r>
    </w:p>
    <w:p w14:paraId="37E96215" w14:textId="77777777" w:rsidR="001C7FF9" w:rsidRPr="00DE2252" w:rsidRDefault="001C7FF9" w:rsidP="00EB2EA0">
      <w:pPr>
        <w:tabs>
          <w:tab w:val="num" w:pos="1080"/>
        </w:tabs>
        <w:spacing w:after="0" w:line="240" w:lineRule="auto"/>
        <w:jc w:val="both"/>
        <w:rPr>
          <w:rFonts w:ascii="Verdana" w:eastAsia="Times New Roman" w:hAnsi="Verdana" w:cs="Times New Roman"/>
          <w:b/>
          <w:sz w:val="10"/>
          <w:szCs w:val="20"/>
          <w:lang w:eastAsia="fr-CA"/>
        </w:rPr>
      </w:pPr>
    </w:p>
    <w:p w14:paraId="0F647E7F" w14:textId="77777777" w:rsidR="001C7FF9" w:rsidRPr="00DE2252" w:rsidRDefault="001C7FF9" w:rsidP="00EB2EA0">
      <w:pPr>
        <w:tabs>
          <w:tab w:val="num" w:pos="1080"/>
        </w:tabs>
        <w:spacing w:after="0" w:line="240" w:lineRule="auto"/>
        <w:jc w:val="both"/>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Afin de maintenir un climat sain où il fait bon vivre et apprendre en français, chaque membre de la communauté scolaire doit :</w:t>
      </w:r>
    </w:p>
    <w:p w14:paraId="1D5590D3" w14:textId="77777777" w:rsidR="001C7FF9" w:rsidRPr="00DE2252" w:rsidRDefault="001C7FF9" w:rsidP="00EB2EA0">
      <w:pPr>
        <w:tabs>
          <w:tab w:val="num" w:pos="1080"/>
        </w:tabs>
        <w:spacing w:after="0" w:line="240" w:lineRule="auto"/>
        <w:jc w:val="both"/>
        <w:rPr>
          <w:rFonts w:ascii="Verdana" w:eastAsia="Times New Roman" w:hAnsi="Verdana" w:cs="Times New Roman"/>
          <w:b/>
          <w:sz w:val="12"/>
          <w:szCs w:val="20"/>
          <w:lang w:eastAsia="fr-CA"/>
        </w:rPr>
      </w:pPr>
    </w:p>
    <w:p w14:paraId="76A1BB73" w14:textId="4246E9CA"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contribuer</w:t>
      </w:r>
      <w:proofErr w:type="gramEnd"/>
      <w:r w:rsidRPr="00DE2252">
        <w:rPr>
          <w:rFonts w:ascii="Verdana" w:eastAsia="Times New Roman" w:hAnsi="Verdana" w:cs="Times New Roman"/>
          <w:sz w:val="20"/>
          <w:szCs w:val="20"/>
          <w:lang w:eastAsia="fr-CA"/>
        </w:rPr>
        <w:t xml:space="preserve"> à la réussite de chaque élève ;</w:t>
      </w:r>
    </w:p>
    <w:p w14:paraId="35A131F3" w14:textId="1B64AC5F"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promouvoir</w:t>
      </w:r>
      <w:proofErr w:type="gramEnd"/>
      <w:r w:rsidRPr="00DE2252">
        <w:rPr>
          <w:rFonts w:ascii="Verdana" w:eastAsia="Times New Roman" w:hAnsi="Verdana" w:cs="Times New Roman"/>
          <w:sz w:val="20"/>
          <w:szCs w:val="20"/>
          <w:lang w:eastAsia="fr-CA"/>
        </w:rPr>
        <w:t xml:space="preserve"> les valeurs spécifiques de la communauté scolaire francophone ;</w:t>
      </w:r>
    </w:p>
    <w:p w14:paraId="040604D5" w14:textId="20454F00"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faire</w:t>
      </w:r>
      <w:proofErr w:type="gramEnd"/>
      <w:r w:rsidRPr="00DE2252">
        <w:rPr>
          <w:rFonts w:ascii="Verdana" w:eastAsia="Times New Roman" w:hAnsi="Verdana" w:cs="Times New Roman"/>
          <w:sz w:val="20"/>
          <w:szCs w:val="20"/>
          <w:lang w:eastAsia="fr-CA"/>
        </w:rPr>
        <w:t xml:space="preserve"> de son école un lieu de respect et d’acceptation mutuels ;</w:t>
      </w:r>
    </w:p>
    <w:p w14:paraId="75F412C7" w14:textId="4892A243"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acquérir</w:t>
      </w:r>
      <w:proofErr w:type="gramEnd"/>
      <w:r w:rsidRPr="00DE2252">
        <w:rPr>
          <w:rFonts w:ascii="Verdana" w:eastAsia="Times New Roman" w:hAnsi="Verdana" w:cs="Times New Roman"/>
          <w:sz w:val="20"/>
          <w:szCs w:val="20"/>
          <w:lang w:eastAsia="fr-CA"/>
        </w:rPr>
        <w:t xml:space="preserve"> la maîtrise de soi et la discipline personnelle ;</w:t>
      </w:r>
    </w:p>
    <w:p w14:paraId="2F814D5C" w14:textId="2669463F"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être</w:t>
      </w:r>
      <w:proofErr w:type="gramEnd"/>
      <w:r w:rsidRPr="00DE2252">
        <w:rPr>
          <w:rFonts w:ascii="Verdana" w:eastAsia="Times New Roman" w:hAnsi="Verdana" w:cs="Times New Roman"/>
          <w:sz w:val="20"/>
          <w:szCs w:val="20"/>
          <w:lang w:eastAsia="fr-CA"/>
        </w:rPr>
        <w:t xml:space="preserve"> une citoyenne ou un citoyen responsable ;</w:t>
      </w:r>
    </w:p>
    <w:p w14:paraId="0E81A003" w14:textId="576664DC"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soutenir</w:t>
      </w:r>
      <w:proofErr w:type="gramEnd"/>
      <w:r w:rsidRPr="00DE2252">
        <w:rPr>
          <w:rFonts w:ascii="Verdana" w:eastAsia="Times New Roman" w:hAnsi="Verdana" w:cs="Times New Roman"/>
          <w:sz w:val="20"/>
          <w:szCs w:val="20"/>
          <w:lang w:eastAsia="fr-CA"/>
        </w:rPr>
        <w:t xml:space="preserve"> la mise en œuvre des normes de comportement et du code de vie ;</w:t>
      </w:r>
    </w:p>
    <w:p w14:paraId="1DE4418C" w14:textId="1DFBB9C3" w:rsidR="001C7FF9" w:rsidRPr="00DE2252" w:rsidRDefault="000B7779" w:rsidP="00EB2EA0">
      <w:pPr>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faire</w:t>
      </w:r>
      <w:proofErr w:type="gramEnd"/>
      <w:r w:rsidRPr="00DE2252">
        <w:rPr>
          <w:rFonts w:ascii="Verdana" w:eastAsia="Times New Roman" w:hAnsi="Verdana" w:cs="Times New Roman"/>
          <w:sz w:val="20"/>
          <w:szCs w:val="20"/>
          <w:lang w:eastAsia="fr-CA"/>
        </w:rPr>
        <w:t xml:space="preserve"> preuve d’engagement ;</w:t>
      </w:r>
    </w:p>
    <w:p w14:paraId="58B36303" w14:textId="1B4D1555"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maintenir</w:t>
      </w:r>
      <w:proofErr w:type="gramEnd"/>
      <w:r w:rsidRPr="00DE2252">
        <w:rPr>
          <w:rFonts w:ascii="Verdana" w:eastAsia="Times New Roman" w:hAnsi="Verdana" w:cs="Times New Roman"/>
          <w:sz w:val="20"/>
          <w:szCs w:val="20"/>
          <w:lang w:eastAsia="fr-CA"/>
        </w:rPr>
        <w:t xml:space="preserve"> une communication ouverte ;</w:t>
      </w:r>
    </w:p>
    <w:p w14:paraId="74EA4B0B" w14:textId="40DE551D" w:rsidR="001C7FF9" w:rsidRPr="00DE2252" w:rsidRDefault="000B7779" w:rsidP="00EB2EA0">
      <w:pPr>
        <w:widowControl w:val="0"/>
        <w:numPr>
          <w:ilvl w:val="0"/>
          <w:numId w:val="2"/>
        </w:numPr>
        <w:spacing w:before="200" w:after="0" w:line="240" w:lineRule="auto"/>
        <w:ind w:left="360"/>
        <w:contextualSpacing/>
        <w:jc w:val="both"/>
        <w:rPr>
          <w:rFonts w:ascii="Verdana" w:eastAsia="Times New Roman" w:hAnsi="Verdana" w:cs="Times New Roman"/>
          <w:sz w:val="20"/>
          <w:szCs w:val="20"/>
          <w:lang w:eastAsia="fr-CA"/>
        </w:rPr>
      </w:pPr>
      <w:proofErr w:type="gramStart"/>
      <w:r w:rsidRPr="00DE2252">
        <w:rPr>
          <w:rFonts w:ascii="Verdana" w:eastAsia="Times New Roman" w:hAnsi="Verdana" w:cs="Times New Roman"/>
          <w:sz w:val="20"/>
          <w:szCs w:val="20"/>
          <w:lang w:eastAsia="fr-CA"/>
        </w:rPr>
        <w:t>observer</w:t>
      </w:r>
      <w:proofErr w:type="gramEnd"/>
      <w:r w:rsidRPr="00DE2252">
        <w:rPr>
          <w:rFonts w:ascii="Verdana" w:eastAsia="Times New Roman" w:hAnsi="Verdana" w:cs="Times New Roman"/>
          <w:sz w:val="20"/>
          <w:szCs w:val="20"/>
          <w:lang w:eastAsia="fr-CA"/>
        </w:rPr>
        <w:t xml:space="preserve"> les règles de propreté et d'hygiène.</w:t>
      </w:r>
    </w:p>
    <w:p w14:paraId="5B4DE6D8" w14:textId="77777777" w:rsidR="001C7FF9" w:rsidRPr="00DE2252" w:rsidRDefault="001C7FF9" w:rsidP="00EB2EA0">
      <w:pPr>
        <w:spacing w:after="0" w:line="240" w:lineRule="auto"/>
        <w:jc w:val="both"/>
        <w:rPr>
          <w:rFonts w:ascii="Verdana" w:eastAsia="SimSun" w:hAnsi="Verdana" w:cs="Times New Roman"/>
          <w:color w:val="3C2415"/>
          <w:sz w:val="20"/>
          <w:szCs w:val="20"/>
          <w:lang w:eastAsia="ja-JP"/>
        </w:rPr>
      </w:pPr>
    </w:p>
    <w:p w14:paraId="569DE46E" w14:textId="77777777" w:rsidR="001C7FF9" w:rsidRPr="00DE2252" w:rsidRDefault="001C7FF9" w:rsidP="00EB2EA0">
      <w:pPr>
        <w:spacing w:after="0" w:line="240" w:lineRule="auto"/>
        <w:jc w:val="both"/>
        <w:rPr>
          <w:rFonts w:ascii="Verdana" w:eastAsia="Times New Roman" w:hAnsi="Verdana" w:cs="Times New Roman"/>
          <w:b/>
          <w:color w:val="433C29"/>
          <w:szCs w:val="20"/>
          <w:lang w:eastAsia="fr-CA"/>
        </w:rPr>
      </w:pPr>
      <w:r w:rsidRPr="00DE2252">
        <w:rPr>
          <w:rFonts w:ascii="Verdana" w:eastAsia="Times New Roman" w:hAnsi="Verdana" w:cs="Times New Roman"/>
          <w:b/>
          <w:color w:val="433C29"/>
          <w:szCs w:val="20"/>
          <w:lang w:eastAsia="fr-CA"/>
        </w:rPr>
        <w:t>L’élève doit également </w:t>
      </w:r>
    </w:p>
    <w:p w14:paraId="02512263" w14:textId="77777777" w:rsidR="001C7FF9" w:rsidRPr="00DE2252" w:rsidRDefault="001C7FF9" w:rsidP="00EB2EA0">
      <w:pPr>
        <w:spacing w:after="0" w:line="240" w:lineRule="auto"/>
        <w:jc w:val="both"/>
        <w:rPr>
          <w:rFonts w:ascii="Verdana" w:eastAsia="Times New Roman" w:hAnsi="Verdana" w:cs="Times New Roman"/>
          <w:b/>
          <w:sz w:val="12"/>
          <w:szCs w:val="20"/>
          <w:lang w:eastAsia="fr-CA"/>
        </w:rPr>
      </w:pPr>
    </w:p>
    <w:p w14:paraId="1E01DA2D" w14:textId="77777777" w:rsidR="0010173C" w:rsidRPr="00DE2252" w:rsidRDefault="0010173C" w:rsidP="0010173C">
      <w:pPr>
        <w:pStyle w:val="Default"/>
        <w:numPr>
          <w:ilvl w:val="0"/>
          <w:numId w:val="12"/>
        </w:numPr>
        <w:rPr>
          <w:rFonts w:ascii="Verdana" w:hAnsi="Verdana"/>
          <w:sz w:val="20"/>
          <w:szCs w:val="20"/>
        </w:rPr>
      </w:pPr>
      <w:proofErr w:type="gramStart"/>
      <w:r w:rsidRPr="00DE2252">
        <w:rPr>
          <w:rFonts w:ascii="Verdana" w:hAnsi="Verdana"/>
          <w:sz w:val="20"/>
          <w:szCs w:val="20"/>
        </w:rPr>
        <w:t>arriver</w:t>
      </w:r>
      <w:proofErr w:type="gramEnd"/>
      <w:r w:rsidRPr="00DE2252">
        <w:rPr>
          <w:rFonts w:ascii="Verdana" w:hAnsi="Verdana"/>
          <w:sz w:val="20"/>
          <w:szCs w:val="20"/>
        </w:rPr>
        <w:t xml:space="preserve"> à l’école à temps, préparé et prêt à apprendre; </w:t>
      </w:r>
    </w:p>
    <w:p w14:paraId="481BA7A5" w14:textId="77777777" w:rsidR="0010173C" w:rsidRPr="00DE2252" w:rsidRDefault="0010173C" w:rsidP="0010173C">
      <w:pPr>
        <w:pStyle w:val="Default"/>
        <w:numPr>
          <w:ilvl w:val="0"/>
          <w:numId w:val="12"/>
        </w:numPr>
        <w:rPr>
          <w:rFonts w:ascii="Verdana" w:hAnsi="Verdana"/>
          <w:sz w:val="20"/>
          <w:szCs w:val="20"/>
        </w:rPr>
      </w:pPr>
      <w:proofErr w:type="gramStart"/>
      <w:r w:rsidRPr="00DE2252">
        <w:rPr>
          <w:rFonts w:ascii="Verdana" w:hAnsi="Verdana"/>
          <w:sz w:val="20"/>
          <w:szCs w:val="20"/>
        </w:rPr>
        <w:t>être</w:t>
      </w:r>
      <w:proofErr w:type="gramEnd"/>
      <w:r w:rsidRPr="00DE2252">
        <w:rPr>
          <w:rFonts w:ascii="Verdana" w:hAnsi="Verdana"/>
          <w:sz w:val="20"/>
          <w:szCs w:val="20"/>
        </w:rPr>
        <w:t xml:space="preserve"> respectueux envers lui-même, envers autrui et envers les personnes en situation d’autorité; </w:t>
      </w:r>
    </w:p>
    <w:p w14:paraId="67FB40BA" w14:textId="77777777" w:rsidR="0010173C" w:rsidRPr="00DE2252" w:rsidRDefault="0010173C" w:rsidP="0010173C">
      <w:pPr>
        <w:pStyle w:val="Default"/>
        <w:numPr>
          <w:ilvl w:val="0"/>
          <w:numId w:val="12"/>
        </w:numPr>
        <w:rPr>
          <w:rFonts w:ascii="Verdana" w:hAnsi="Verdana"/>
          <w:sz w:val="20"/>
          <w:szCs w:val="20"/>
        </w:rPr>
      </w:pPr>
      <w:proofErr w:type="gramStart"/>
      <w:r w:rsidRPr="00DE2252">
        <w:rPr>
          <w:rFonts w:ascii="Verdana" w:hAnsi="Verdana"/>
          <w:sz w:val="20"/>
          <w:szCs w:val="20"/>
        </w:rPr>
        <w:t>s’abstenir</w:t>
      </w:r>
      <w:proofErr w:type="gramEnd"/>
      <w:r w:rsidRPr="00DE2252">
        <w:rPr>
          <w:rFonts w:ascii="Verdana" w:hAnsi="Verdana"/>
          <w:sz w:val="20"/>
          <w:szCs w:val="20"/>
        </w:rPr>
        <w:t xml:space="preserve"> d’apporter à l’école tout objet posant des risques pour la sécurité d’autrui; </w:t>
      </w:r>
    </w:p>
    <w:p w14:paraId="2CEF0CF8" w14:textId="77777777" w:rsidR="0010173C" w:rsidRPr="00DE2252" w:rsidRDefault="0010173C" w:rsidP="0010173C">
      <w:pPr>
        <w:pStyle w:val="Default"/>
        <w:numPr>
          <w:ilvl w:val="0"/>
          <w:numId w:val="12"/>
        </w:numPr>
        <w:rPr>
          <w:rFonts w:ascii="Verdana" w:hAnsi="Verdana"/>
          <w:sz w:val="20"/>
          <w:szCs w:val="20"/>
        </w:rPr>
      </w:pPr>
      <w:proofErr w:type="gramStart"/>
      <w:r w:rsidRPr="00DE2252">
        <w:rPr>
          <w:rFonts w:ascii="Verdana" w:hAnsi="Verdana"/>
          <w:sz w:val="20"/>
          <w:szCs w:val="20"/>
        </w:rPr>
        <w:t>suivre</w:t>
      </w:r>
      <w:proofErr w:type="gramEnd"/>
      <w:r w:rsidRPr="00DE2252">
        <w:rPr>
          <w:rFonts w:ascii="Verdana" w:hAnsi="Verdana"/>
          <w:sz w:val="20"/>
          <w:szCs w:val="20"/>
        </w:rPr>
        <w:t xml:space="preserve"> les règles établies et assument la responsabilité de leurs propres actes. </w:t>
      </w:r>
    </w:p>
    <w:p w14:paraId="77CAF8B2" w14:textId="77777777" w:rsidR="001C7FF9" w:rsidRPr="00DE2252" w:rsidRDefault="001C7FF9" w:rsidP="00EB2EA0">
      <w:pPr>
        <w:spacing w:after="0" w:line="240" w:lineRule="auto"/>
        <w:jc w:val="both"/>
        <w:rPr>
          <w:rFonts w:ascii="Verdana" w:eastAsia="SimSun" w:hAnsi="Verdana" w:cs="Times New Roman"/>
          <w:color w:val="3C2415"/>
          <w:sz w:val="20"/>
          <w:szCs w:val="20"/>
          <w:lang w:eastAsia="ja-JP"/>
        </w:rPr>
      </w:pPr>
    </w:p>
    <w:p w14:paraId="40B3BA60" w14:textId="77777777" w:rsidR="001C7FF9" w:rsidRPr="00DE2252" w:rsidRDefault="001C7FF9" w:rsidP="00EB2EA0">
      <w:pPr>
        <w:spacing w:after="0" w:line="240" w:lineRule="auto"/>
        <w:jc w:val="both"/>
        <w:rPr>
          <w:rFonts w:ascii="Verdana" w:eastAsia="Times New Roman" w:hAnsi="Verdana" w:cs="Times New Roman"/>
          <w:b/>
          <w:szCs w:val="20"/>
          <w:lang w:eastAsia="fr-CA"/>
        </w:rPr>
      </w:pPr>
      <w:r w:rsidRPr="00DE2252">
        <w:rPr>
          <w:rFonts w:ascii="Verdana" w:eastAsia="Times New Roman" w:hAnsi="Verdana" w:cs="Times New Roman"/>
          <w:b/>
          <w:color w:val="433C29"/>
          <w:szCs w:val="20"/>
          <w:lang w:eastAsia="fr-CA"/>
        </w:rPr>
        <w:t>Les parents doivent également </w:t>
      </w:r>
    </w:p>
    <w:p w14:paraId="4A01DC80" w14:textId="77777777" w:rsidR="001C7FF9" w:rsidRPr="00DE2252" w:rsidRDefault="001C7FF9" w:rsidP="00EB2EA0">
      <w:pPr>
        <w:spacing w:after="0" w:line="240" w:lineRule="auto"/>
        <w:jc w:val="both"/>
        <w:rPr>
          <w:rFonts w:ascii="Verdana" w:eastAsia="Times New Roman" w:hAnsi="Verdana" w:cs="Times New Roman"/>
          <w:b/>
          <w:sz w:val="12"/>
          <w:szCs w:val="20"/>
          <w:lang w:eastAsia="fr-CA"/>
        </w:rPr>
      </w:pPr>
    </w:p>
    <w:p w14:paraId="2DB9DC1C"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suivre</w:t>
      </w:r>
      <w:proofErr w:type="gramEnd"/>
      <w:r w:rsidRPr="00DE2252">
        <w:rPr>
          <w:rFonts w:ascii="Verdana" w:hAnsi="Verdana" w:cs="Arial"/>
          <w:color w:val="000000"/>
          <w:sz w:val="20"/>
          <w:szCs w:val="20"/>
        </w:rPr>
        <w:t xml:space="preserve"> activement le travail et les progrès de leur enfant; </w:t>
      </w:r>
    </w:p>
    <w:p w14:paraId="4E3DFC35"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communiquer</w:t>
      </w:r>
      <w:proofErr w:type="gramEnd"/>
      <w:r w:rsidRPr="00DE2252">
        <w:rPr>
          <w:rFonts w:ascii="Verdana" w:hAnsi="Verdana" w:cs="Arial"/>
          <w:color w:val="000000"/>
          <w:sz w:val="20"/>
          <w:szCs w:val="20"/>
        </w:rPr>
        <w:t xml:space="preserve"> régulièrement avec l’école; </w:t>
      </w:r>
    </w:p>
    <w:p w14:paraId="3B015585"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aider</w:t>
      </w:r>
      <w:proofErr w:type="gramEnd"/>
      <w:r w:rsidRPr="00DE2252">
        <w:rPr>
          <w:rFonts w:ascii="Verdana" w:hAnsi="Verdana" w:cs="Arial"/>
          <w:color w:val="000000"/>
          <w:sz w:val="20"/>
          <w:szCs w:val="20"/>
        </w:rPr>
        <w:t xml:space="preserve"> leur enfant à être vêtu convenablement et préparé pour l’école; </w:t>
      </w:r>
    </w:p>
    <w:p w14:paraId="3D3AA81B"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veiller</w:t>
      </w:r>
      <w:proofErr w:type="gramEnd"/>
      <w:r w:rsidRPr="00DE2252">
        <w:rPr>
          <w:rFonts w:ascii="Verdana" w:hAnsi="Verdana" w:cs="Arial"/>
          <w:color w:val="000000"/>
          <w:sz w:val="20"/>
          <w:szCs w:val="20"/>
        </w:rPr>
        <w:t xml:space="preserve"> à l’assiduité et à la ponctualité de leur enfant; </w:t>
      </w:r>
    </w:p>
    <w:p w14:paraId="0E4FF704"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avertir</w:t>
      </w:r>
      <w:proofErr w:type="gramEnd"/>
      <w:r w:rsidRPr="00DE2252">
        <w:rPr>
          <w:rFonts w:ascii="Verdana" w:hAnsi="Verdana" w:cs="Arial"/>
          <w:color w:val="000000"/>
          <w:sz w:val="20"/>
          <w:szCs w:val="20"/>
        </w:rPr>
        <w:t xml:space="preserve"> rapidement l’école de l’absence ou du retard de leur enfant; </w:t>
      </w:r>
    </w:p>
    <w:p w14:paraId="2CC41AD0"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se</w:t>
      </w:r>
      <w:proofErr w:type="gramEnd"/>
      <w:r w:rsidRPr="00DE2252">
        <w:rPr>
          <w:rFonts w:ascii="Verdana" w:hAnsi="Verdana" w:cs="Arial"/>
          <w:color w:val="000000"/>
          <w:sz w:val="20"/>
          <w:szCs w:val="20"/>
        </w:rPr>
        <w:t xml:space="preserve"> familiariser avec le Code de conduite de l’école; </w:t>
      </w:r>
    </w:p>
    <w:p w14:paraId="7A45668A"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encourager</w:t>
      </w:r>
      <w:proofErr w:type="gramEnd"/>
      <w:r w:rsidRPr="00DE2252">
        <w:rPr>
          <w:rFonts w:ascii="Verdana" w:hAnsi="Verdana" w:cs="Arial"/>
          <w:color w:val="000000"/>
          <w:sz w:val="20"/>
          <w:szCs w:val="20"/>
        </w:rPr>
        <w:t xml:space="preserve"> et aider leur enfant à suivre les règles de comportement;</w:t>
      </w:r>
    </w:p>
    <w:p w14:paraId="537BB930" w14:textId="77777777" w:rsidR="00A614B8" w:rsidRPr="00DE2252" w:rsidRDefault="00A614B8" w:rsidP="00A614B8">
      <w:pPr>
        <w:numPr>
          <w:ilvl w:val="0"/>
          <w:numId w:val="12"/>
        </w:numPr>
        <w:autoSpaceDE w:val="0"/>
        <w:autoSpaceDN w:val="0"/>
        <w:adjustRightInd w:val="0"/>
        <w:spacing w:after="0" w:line="240" w:lineRule="auto"/>
        <w:rPr>
          <w:rFonts w:ascii="Verdana" w:hAnsi="Verdana" w:cs="Arial"/>
          <w:color w:val="000000"/>
          <w:sz w:val="20"/>
          <w:szCs w:val="20"/>
        </w:rPr>
      </w:pPr>
      <w:proofErr w:type="gramStart"/>
      <w:r w:rsidRPr="00DE2252">
        <w:rPr>
          <w:rFonts w:ascii="Verdana" w:hAnsi="Verdana" w:cs="Arial"/>
          <w:color w:val="000000"/>
          <w:sz w:val="20"/>
          <w:szCs w:val="20"/>
        </w:rPr>
        <w:t>aider</w:t>
      </w:r>
      <w:proofErr w:type="gramEnd"/>
      <w:r w:rsidRPr="00DE2252">
        <w:rPr>
          <w:rFonts w:ascii="Verdana" w:hAnsi="Verdana" w:cs="Arial"/>
          <w:color w:val="000000"/>
          <w:sz w:val="20"/>
          <w:szCs w:val="20"/>
        </w:rPr>
        <w:t xml:space="preserve"> le personnel de l’école à régler les problèmes de discipline que peut avoir leur enfant. </w:t>
      </w:r>
    </w:p>
    <w:p w14:paraId="63F47EFE" w14:textId="77777777" w:rsidR="001C7FF9" w:rsidRPr="00DE2252" w:rsidRDefault="001C7FF9" w:rsidP="00EB2EA0">
      <w:pPr>
        <w:spacing w:after="0" w:line="240" w:lineRule="auto"/>
        <w:jc w:val="both"/>
        <w:rPr>
          <w:rFonts w:ascii="Verdana" w:eastAsia="SimSun" w:hAnsi="Verdana" w:cs="Times New Roman"/>
          <w:color w:val="3C2415"/>
          <w:sz w:val="18"/>
          <w:szCs w:val="20"/>
          <w:lang w:eastAsia="ja-JP"/>
        </w:rPr>
      </w:pPr>
    </w:p>
    <w:p w14:paraId="35B8CF35" w14:textId="77777777" w:rsidR="001C7FF9" w:rsidRPr="00DE2252" w:rsidRDefault="001C7FF9" w:rsidP="00EB2EA0">
      <w:pPr>
        <w:spacing w:after="0" w:line="240" w:lineRule="auto"/>
        <w:jc w:val="both"/>
        <w:rPr>
          <w:rFonts w:ascii="Verdana" w:eastAsia="Times New Roman" w:hAnsi="Verdana" w:cs="Times New Roman"/>
          <w:b/>
          <w:color w:val="433C29"/>
          <w:szCs w:val="20"/>
          <w:lang w:eastAsia="fr-CA"/>
        </w:rPr>
      </w:pPr>
      <w:r w:rsidRPr="00DE2252">
        <w:rPr>
          <w:rFonts w:ascii="Verdana" w:eastAsia="Times New Roman" w:hAnsi="Verdana" w:cs="Times New Roman"/>
          <w:b/>
          <w:color w:val="433C29"/>
          <w:szCs w:val="20"/>
          <w:lang w:eastAsia="fr-CA"/>
        </w:rPr>
        <w:t>Les membres du personnel doivent également </w:t>
      </w:r>
    </w:p>
    <w:p w14:paraId="0CF8DC3B"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Fonts w:ascii="Verdana" w:hAnsi="Verdana"/>
          <w:sz w:val="20"/>
          <w:szCs w:val="20"/>
        </w:rPr>
        <w:t>aider</w:t>
      </w:r>
      <w:proofErr w:type="gramEnd"/>
      <w:r w:rsidRPr="00DE2252">
        <w:rPr>
          <w:rFonts w:ascii="Verdana" w:hAnsi="Verdana"/>
          <w:sz w:val="20"/>
          <w:szCs w:val="20"/>
        </w:rPr>
        <w:t xml:space="preserve"> les élèves à réaliser leur plein potentiel et à accroître leur estime de soi; </w:t>
      </w:r>
    </w:p>
    <w:p w14:paraId="42256EE4"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Fonts w:ascii="Verdana" w:hAnsi="Verdana"/>
          <w:sz w:val="20"/>
          <w:szCs w:val="20"/>
        </w:rPr>
        <w:t>habiliter</w:t>
      </w:r>
      <w:proofErr w:type="gramEnd"/>
      <w:r w:rsidRPr="00DE2252">
        <w:rPr>
          <w:rFonts w:ascii="Verdana" w:hAnsi="Verdana"/>
          <w:sz w:val="20"/>
          <w:szCs w:val="20"/>
        </w:rPr>
        <w:t xml:space="preserve"> les élèves à être des leaders positifs en classe, à l’école et dans la communauté; </w:t>
      </w:r>
    </w:p>
    <w:p w14:paraId="311C0828"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Fonts w:ascii="Verdana" w:hAnsi="Verdana"/>
          <w:sz w:val="20"/>
          <w:szCs w:val="20"/>
        </w:rPr>
        <w:t>communiquer</w:t>
      </w:r>
      <w:proofErr w:type="gramEnd"/>
      <w:r w:rsidRPr="00DE2252">
        <w:rPr>
          <w:rFonts w:ascii="Verdana" w:hAnsi="Verdana"/>
          <w:sz w:val="20"/>
          <w:szCs w:val="20"/>
        </w:rPr>
        <w:t xml:space="preserve"> régulièrement et de manière significative avec les parents; </w:t>
      </w:r>
    </w:p>
    <w:p w14:paraId="1B71AC84"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Fonts w:ascii="Verdana" w:hAnsi="Verdana"/>
          <w:sz w:val="20"/>
          <w:szCs w:val="20"/>
        </w:rPr>
        <w:t>appliquer</w:t>
      </w:r>
      <w:proofErr w:type="gramEnd"/>
      <w:r w:rsidRPr="00DE2252">
        <w:rPr>
          <w:rFonts w:ascii="Verdana" w:hAnsi="Verdana"/>
          <w:sz w:val="20"/>
          <w:szCs w:val="20"/>
        </w:rPr>
        <w:t xml:space="preserve"> à tous les élèves des normes justes et équitables en matière de comportement; </w:t>
      </w:r>
    </w:p>
    <w:p w14:paraId="72F41074"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Style w:val="A3"/>
          <w:rFonts w:ascii="Verdana" w:hAnsi="Verdana"/>
          <w:sz w:val="20"/>
          <w:szCs w:val="20"/>
        </w:rPr>
        <w:t>faire</w:t>
      </w:r>
      <w:proofErr w:type="gramEnd"/>
      <w:r w:rsidRPr="00DE2252">
        <w:rPr>
          <w:rFonts w:ascii="Verdana" w:hAnsi="Verdana"/>
          <w:sz w:val="20"/>
          <w:szCs w:val="20"/>
        </w:rPr>
        <w:t xml:space="preserve"> preuve de respect les uns envers les autres et envers les élèves, les parents, les bénévoles et les autres membres de la communauté scolaire; </w:t>
      </w:r>
    </w:p>
    <w:p w14:paraId="18281D71" w14:textId="77777777" w:rsidR="00594D22" w:rsidRPr="00DE2252" w:rsidRDefault="00594D22" w:rsidP="00C31A93">
      <w:pPr>
        <w:pStyle w:val="Default"/>
        <w:numPr>
          <w:ilvl w:val="0"/>
          <w:numId w:val="12"/>
        </w:numPr>
        <w:rPr>
          <w:rFonts w:ascii="Verdana" w:hAnsi="Verdana"/>
          <w:sz w:val="20"/>
          <w:szCs w:val="20"/>
        </w:rPr>
      </w:pPr>
      <w:proofErr w:type="gramStart"/>
      <w:r w:rsidRPr="00DE2252">
        <w:rPr>
          <w:rFonts w:ascii="Verdana" w:hAnsi="Verdana"/>
          <w:sz w:val="20"/>
          <w:szCs w:val="20"/>
        </w:rPr>
        <w:t>préparer</w:t>
      </w:r>
      <w:proofErr w:type="gramEnd"/>
      <w:r w:rsidRPr="00DE2252">
        <w:rPr>
          <w:rFonts w:ascii="Verdana" w:hAnsi="Verdana"/>
          <w:sz w:val="20"/>
          <w:szCs w:val="20"/>
        </w:rPr>
        <w:t xml:space="preserve"> les élèves à assumer pleinement leurs responsabilités civiques.</w:t>
      </w:r>
    </w:p>
    <w:p w14:paraId="55FE2FB9" w14:textId="77777777" w:rsidR="00594D22" w:rsidRPr="00DE2252" w:rsidRDefault="00594D22" w:rsidP="00C31A93">
      <w:pPr>
        <w:widowControl w:val="0"/>
        <w:numPr>
          <w:ilvl w:val="0"/>
          <w:numId w:val="12"/>
        </w:numPr>
        <w:spacing w:after="0" w:line="240" w:lineRule="auto"/>
        <w:rPr>
          <w:rFonts w:ascii="Verdana" w:hAnsi="Verdana"/>
          <w:sz w:val="20"/>
          <w:szCs w:val="20"/>
        </w:rPr>
      </w:pPr>
      <w:proofErr w:type="gramStart"/>
      <w:r w:rsidRPr="00DE2252">
        <w:rPr>
          <w:rFonts w:ascii="Verdana" w:hAnsi="Verdana"/>
          <w:sz w:val="20"/>
          <w:szCs w:val="20"/>
        </w:rPr>
        <w:t>se</w:t>
      </w:r>
      <w:proofErr w:type="gramEnd"/>
      <w:r w:rsidRPr="00DE2252">
        <w:rPr>
          <w:rFonts w:ascii="Verdana" w:hAnsi="Verdana"/>
          <w:sz w:val="20"/>
          <w:szCs w:val="20"/>
        </w:rPr>
        <w:t xml:space="preserve"> fixer des objectifs afin de développer leur autonomie professionnelle ;</w:t>
      </w:r>
    </w:p>
    <w:p w14:paraId="0DF2048A" w14:textId="77777777" w:rsidR="001C7FF9" w:rsidRPr="00DE2252" w:rsidRDefault="001C7FF9" w:rsidP="00C31A93">
      <w:pPr>
        <w:spacing w:after="0" w:line="240" w:lineRule="auto"/>
        <w:jc w:val="both"/>
        <w:rPr>
          <w:rFonts w:ascii="Verdana" w:eastAsia="Times New Roman" w:hAnsi="Verdana" w:cs="Times New Roman"/>
          <w:b/>
          <w:sz w:val="12"/>
          <w:szCs w:val="20"/>
          <w:lang w:eastAsia="fr-CA"/>
        </w:rPr>
      </w:pPr>
    </w:p>
    <w:p w14:paraId="2928C207" w14:textId="77777777" w:rsidR="001C7FF9" w:rsidRPr="00DE2252" w:rsidRDefault="001C7FF9" w:rsidP="00EB2EA0">
      <w:pPr>
        <w:widowControl w:val="0"/>
        <w:spacing w:after="0" w:line="240" w:lineRule="auto"/>
        <w:jc w:val="both"/>
        <w:rPr>
          <w:rFonts w:ascii="Verdana" w:eastAsia="Times New Roman" w:hAnsi="Verdana" w:cs="Times New Roman"/>
          <w:sz w:val="20"/>
          <w:szCs w:val="20"/>
          <w:lang w:eastAsia="fr-CA"/>
        </w:rPr>
      </w:pPr>
    </w:p>
    <w:p w14:paraId="4BFCD3C7" w14:textId="77777777" w:rsidR="00B34C40" w:rsidRPr="00DE2252" w:rsidRDefault="00B34C40" w:rsidP="00EB2EA0">
      <w:pPr>
        <w:widowControl w:val="0"/>
        <w:spacing w:after="0" w:line="240" w:lineRule="auto"/>
        <w:jc w:val="both"/>
        <w:rPr>
          <w:rFonts w:ascii="Verdana" w:eastAsia="SimSun" w:hAnsi="Verdana" w:cs="Times New Roman"/>
          <w:color w:val="3C2415"/>
          <w:sz w:val="18"/>
          <w:szCs w:val="20"/>
          <w:lang w:eastAsia="ja-JP"/>
        </w:rPr>
      </w:pPr>
    </w:p>
    <w:p w14:paraId="1BA84B2E" w14:textId="77777777" w:rsidR="001C7FF9" w:rsidRPr="00DE2252" w:rsidRDefault="001C7FF9" w:rsidP="00EB2EA0">
      <w:pPr>
        <w:spacing w:after="0" w:line="240" w:lineRule="auto"/>
        <w:jc w:val="both"/>
        <w:rPr>
          <w:rFonts w:ascii="Verdana" w:eastAsia="Times New Roman" w:hAnsi="Verdana" w:cs="Times New Roman"/>
          <w:b/>
          <w:color w:val="433C29"/>
          <w:szCs w:val="20"/>
          <w:lang w:eastAsia="fr-CA"/>
        </w:rPr>
      </w:pPr>
      <w:r w:rsidRPr="00DE2252">
        <w:rPr>
          <w:rFonts w:ascii="Verdana" w:eastAsia="Times New Roman" w:hAnsi="Verdana" w:cs="Times New Roman"/>
          <w:b/>
          <w:color w:val="433C29"/>
          <w:szCs w:val="20"/>
          <w:lang w:eastAsia="fr-CA"/>
        </w:rPr>
        <w:t>La direction d’école doit également </w:t>
      </w:r>
    </w:p>
    <w:p w14:paraId="2258E5E0" w14:textId="77777777" w:rsidR="001C7FF9" w:rsidRPr="00DE2252" w:rsidRDefault="001C7FF9" w:rsidP="00EB2EA0">
      <w:pPr>
        <w:spacing w:after="0" w:line="240" w:lineRule="auto"/>
        <w:ind w:left="540"/>
        <w:jc w:val="both"/>
        <w:rPr>
          <w:rFonts w:ascii="Verdana" w:eastAsia="Times New Roman" w:hAnsi="Verdana" w:cs="Times New Roman"/>
          <w:b/>
          <w:sz w:val="12"/>
          <w:szCs w:val="20"/>
          <w:lang w:eastAsia="fr-CA"/>
        </w:rPr>
      </w:pPr>
    </w:p>
    <w:p w14:paraId="634F2D87" w14:textId="77777777" w:rsidR="007D01DF" w:rsidRPr="00DE2252" w:rsidRDefault="007D01DF" w:rsidP="007D01DF">
      <w:pPr>
        <w:pStyle w:val="Default"/>
        <w:numPr>
          <w:ilvl w:val="0"/>
          <w:numId w:val="12"/>
        </w:numPr>
        <w:tabs>
          <w:tab w:val="clear" w:pos="360"/>
          <w:tab w:val="num" w:pos="720"/>
        </w:tabs>
        <w:ind w:left="720"/>
        <w:rPr>
          <w:rFonts w:ascii="Verdana" w:hAnsi="Verdana"/>
          <w:sz w:val="20"/>
          <w:szCs w:val="20"/>
        </w:rPr>
      </w:pPr>
      <w:proofErr w:type="gramStart"/>
      <w:r w:rsidRPr="00DE2252">
        <w:rPr>
          <w:rFonts w:ascii="Verdana" w:hAnsi="Verdana"/>
          <w:sz w:val="20"/>
          <w:szCs w:val="20"/>
        </w:rPr>
        <w:t>faire</w:t>
      </w:r>
      <w:proofErr w:type="gramEnd"/>
      <w:r w:rsidRPr="00DE2252">
        <w:rPr>
          <w:rFonts w:ascii="Verdana" w:hAnsi="Verdana"/>
          <w:sz w:val="20"/>
          <w:szCs w:val="20"/>
        </w:rPr>
        <w:t xml:space="preserve"> preuve de soins et d’attention à l’égard de la communauté scolaire et s’engager à favoriser la réussite et le bien-être des élèves dans un milieu d’apprentissage sécuritaire, inclusif et accueillant;</w:t>
      </w:r>
    </w:p>
    <w:p w14:paraId="6F9288DB" w14:textId="77777777" w:rsidR="007D01DF" w:rsidRPr="00DE2252" w:rsidRDefault="007D01DF" w:rsidP="007D01DF">
      <w:pPr>
        <w:pStyle w:val="Default"/>
        <w:numPr>
          <w:ilvl w:val="0"/>
          <w:numId w:val="12"/>
        </w:numPr>
        <w:tabs>
          <w:tab w:val="clear" w:pos="360"/>
          <w:tab w:val="num" w:pos="720"/>
        </w:tabs>
        <w:ind w:left="720"/>
        <w:rPr>
          <w:rFonts w:ascii="Verdana" w:hAnsi="Verdana"/>
          <w:sz w:val="20"/>
          <w:szCs w:val="20"/>
        </w:rPr>
      </w:pPr>
      <w:proofErr w:type="gramStart"/>
      <w:r w:rsidRPr="00DE2252">
        <w:rPr>
          <w:rFonts w:ascii="Verdana" w:hAnsi="Verdana"/>
          <w:sz w:val="20"/>
          <w:szCs w:val="20"/>
        </w:rPr>
        <w:t>rendre</w:t>
      </w:r>
      <w:proofErr w:type="gramEnd"/>
      <w:r w:rsidRPr="00DE2252">
        <w:rPr>
          <w:rFonts w:ascii="Verdana" w:hAnsi="Verdana"/>
          <w:sz w:val="20"/>
          <w:szCs w:val="20"/>
        </w:rPr>
        <w:t xml:space="preserve"> toutes les personnes relevant d’eux responsables de leur comporte</w:t>
      </w:r>
      <w:r w:rsidRPr="00DE2252">
        <w:rPr>
          <w:rFonts w:ascii="Verdana" w:hAnsi="Verdana"/>
          <w:sz w:val="20"/>
          <w:szCs w:val="20"/>
        </w:rPr>
        <w:softHyphen/>
        <w:t xml:space="preserve">ment et de leurs actes; </w:t>
      </w:r>
    </w:p>
    <w:p w14:paraId="63991A37" w14:textId="77777777" w:rsidR="007D01DF" w:rsidRPr="00DE2252" w:rsidRDefault="007D01DF" w:rsidP="007D01DF">
      <w:pPr>
        <w:pStyle w:val="Default"/>
        <w:numPr>
          <w:ilvl w:val="0"/>
          <w:numId w:val="12"/>
        </w:numPr>
        <w:tabs>
          <w:tab w:val="clear" w:pos="360"/>
          <w:tab w:val="num" w:pos="720"/>
        </w:tabs>
        <w:ind w:left="720"/>
        <w:rPr>
          <w:rFonts w:ascii="Verdana" w:hAnsi="Verdana"/>
          <w:sz w:val="20"/>
          <w:szCs w:val="20"/>
        </w:rPr>
      </w:pPr>
      <w:proofErr w:type="gramStart"/>
      <w:r w:rsidRPr="00DE2252">
        <w:rPr>
          <w:rStyle w:val="A3"/>
          <w:rFonts w:ascii="Verdana" w:hAnsi="Verdana"/>
          <w:sz w:val="20"/>
          <w:szCs w:val="20"/>
        </w:rPr>
        <w:t>habiliter</w:t>
      </w:r>
      <w:proofErr w:type="gramEnd"/>
      <w:r w:rsidRPr="00DE2252">
        <w:rPr>
          <w:rStyle w:val="A3"/>
          <w:rFonts w:ascii="Verdana" w:hAnsi="Verdana"/>
          <w:sz w:val="20"/>
          <w:szCs w:val="20"/>
        </w:rPr>
        <w:t xml:space="preserve"> </w:t>
      </w:r>
      <w:r w:rsidRPr="00DE2252">
        <w:rPr>
          <w:rFonts w:ascii="Verdana" w:hAnsi="Verdana"/>
          <w:sz w:val="20"/>
          <w:szCs w:val="20"/>
        </w:rPr>
        <w:t xml:space="preserve">les élèves à devenir des leaders positifs dans leur école et dans la communauté; </w:t>
      </w:r>
    </w:p>
    <w:p w14:paraId="038F961D" w14:textId="77777777" w:rsidR="007D01DF" w:rsidRPr="00DE2252" w:rsidRDefault="007D01DF" w:rsidP="007D01DF">
      <w:pPr>
        <w:pStyle w:val="Default"/>
        <w:numPr>
          <w:ilvl w:val="0"/>
          <w:numId w:val="12"/>
        </w:numPr>
        <w:tabs>
          <w:tab w:val="clear" w:pos="360"/>
          <w:tab w:val="num" w:pos="720"/>
        </w:tabs>
        <w:ind w:left="720"/>
        <w:rPr>
          <w:rFonts w:ascii="Verdana" w:hAnsi="Verdana"/>
          <w:sz w:val="20"/>
          <w:szCs w:val="20"/>
        </w:rPr>
      </w:pPr>
      <w:proofErr w:type="gramStart"/>
      <w:r w:rsidRPr="00DE2252">
        <w:rPr>
          <w:rStyle w:val="A3"/>
          <w:rFonts w:ascii="Verdana" w:hAnsi="Verdana"/>
          <w:sz w:val="20"/>
          <w:szCs w:val="20"/>
        </w:rPr>
        <w:t>communiquer</w:t>
      </w:r>
      <w:proofErr w:type="gramEnd"/>
      <w:r w:rsidRPr="00DE2252">
        <w:rPr>
          <w:rStyle w:val="A3"/>
          <w:rFonts w:ascii="Verdana" w:hAnsi="Verdana"/>
          <w:sz w:val="20"/>
          <w:szCs w:val="20"/>
        </w:rPr>
        <w:t xml:space="preserve"> </w:t>
      </w:r>
      <w:r w:rsidRPr="00DE2252">
        <w:rPr>
          <w:rFonts w:ascii="Verdana" w:hAnsi="Verdana"/>
          <w:sz w:val="20"/>
          <w:szCs w:val="20"/>
        </w:rPr>
        <w:t xml:space="preserve">régulièrement et de façon significative avec les membres de la communauté scolaire. </w:t>
      </w:r>
    </w:p>
    <w:p w14:paraId="0D045749" w14:textId="7A08FCE7" w:rsidR="001C7FF9" w:rsidRPr="00DE2252" w:rsidRDefault="001C7FF9" w:rsidP="007D01DF">
      <w:pPr>
        <w:widowControl w:val="0"/>
        <w:spacing w:after="0" w:line="240" w:lineRule="auto"/>
        <w:ind w:left="900"/>
        <w:jc w:val="both"/>
        <w:rPr>
          <w:rFonts w:ascii="Verdana" w:eastAsia="Times New Roman" w:hAnsi="Verdana" w:cs="Times New Roman"/>
          <w:sz w:val="20"/>
          <w:szCs w:val="20"/>
          <w:lang w:eastAsia="fr-CA"/>
        </w:rPr>
      </w:pPr>
    </w:p>
    <w:p w14:paraId="7A953135" w14:textId="77777777" w:rsidR="001C7FF9" w:rsidRPr="00DE2252" w:rsidRDefault="001C7FF9" w:rsidP="001C7FF9">
      <w:pPr>
        <w:widowControl w:val="0"/>
        <w:spacing w:after="0" w:line="240" w:lineRule="auto"/>
        <w:jc w:val="both"/>
        <w:rPr>
          <w:rFonts w:ascii="Verdana" w:eastAsia="Times New Roman" w:hAnsi="Verdana" w:cs="Times New Roman"/>
          <w:sz w:val="20"/>
          <w:szCs w:val="20"/>
          <w:lang w:eastAsia="fr-CA"/>
        </w:rPr>
      </w:pPr>
    </w:p>
    <w:p w14:paraId="488DA61B" w14:textId="644FF1DD" w:rsidR="001C7FF9" w:rsidRPr="00DE2252" w:rsidRDefault="001C7FF9" w:rsidP="001C7FF9">
      <w:pPr>
        <w:spacing w:after="0" w:line="276" w:lineRule="auto"/>
        <w:rPr>
          <w:rFonts w:ascii="Verdana" w:eastAsia="Times New Roman" w:hAnsi="Verdana" w:cs="Times New Roman"/>
          <w:sz w:val="20"/>
          <w:szCs w:val="20"/>
          <w:lang w:eastAsia="fr-CA"/>
        </w:rPr>
      </w:pPr>
    </w:p>
    <w:p w14:paraId="69FE84AC" w14:textId="77777777" w:rsidR="00014009" w:rsidRPr="00DE2252" w:rsidRDefault="00014009" w:rsidP="001C7FF9">
      <w:pPr>
        <w:spacing w:after="0" w:line="276" w:lineRule="auto"/>
        <w:rPr>
          <w:rFonts w:ascii="Verdana" w:eastAsia="Times New Roman" w:hAnsi="Verdana" w:cs="Times New Roman"/>
          <w:sz w:val="20"/>
          <w:szCs w:val="20"/>
          <w:lang w:eastAsia="fr-CA"/>
        </w:rPr>
      </w:pPr>
    </w:p>
    <w:p w14:paraId="7D2A2A5A" w14:textId="24C3D771" w:rsidR="001C7FF9" w:rsidRPr="00DE2252" w:rsidRDefault="001C7FF9" w:rsidP="001C7FF9">
      <w:pPr>
        <w:spacing w:after="0" w:line="276" w:lineRule="auto"/>
        <w:rPr>
          <w:rFonts w:ascii="Verdana" w:eastAsia="SimHei" w:hAnsi="Verdana" w:cs="Times New Roman"/>
          <w:color w:val="4472C4" w:themeColor="accent1"/>
          <w:sz w:val="40"/>
          <w:szCs w:val="26"/>
          <w:lang w:eastAsia="fr-CA"/>
        </w:rPr>
      </w:pPr>
      <w:r w:rsidRPr="00DE2252">
        <w:rPr>
          <w:rFonts w:ascii="Verdana" w:eastAsia="SimHei" w:hAnsi="Verdana" w:cs="Times New Roman"/>
          <w:color w:val="4472C4" w:themeColor="accent1"/>
          <w:sz w:val="40"/>
          <w:szCs w:val="26"/>
          <w:lang w:eastAsia="fr-CA"/>
        </w:rPr>
        <w:t>CODE DE CONDUITE</w:t>
      </w:r>
      <w:r w:rsidR="00DA58CC" w:rsidRPr="00DE2252">
        <w:rPr>
          <w:rFonts w:ascii="Verdana" w:eastAsia="SimHei" w:hAnsi="Verdana" w:cs="Times New Roman"/>
          <w:color w:val="4472C4" w:themeColor="accent1"/>
          <w:sz w:val="40"/>
          <w:szCs w:val="26"/>
          <w:lang w:eastAsia="fr-CA"/>
        </w:rPr>
        <w:t xml:space="preserve"> </w:t>
      </w:r>
      <w:r w:rsidR="00B81E60" w:rsidRPr="00DE2252">
        <w:rPr>
          <w:rFonts w:ascii="Verdana" w:eastAsia="SimHei" w:hAnsi="Verdana" w:cs="Times New Roman"/>
          <w:color w:val="4472C4" w:themeColor="accent1"/>
          <w:sz w:val="40"/>
          <w:szCs w:val="26"/>
          <w:lang w:eastAsia="fr-CA"/>
        </w:rPr>
        <w:t>PROVINCIAL</w:t>
      </w:r>
    </w:p>
    <w:p w14:paraId="79153999" w14:textId="77777777" w:rsidR="00DA58CC" w:rsidRPr="00DE2252" w:rsidRDefault="00DA58CC" w:rsidP="00B81E60">
      <w:pPr>
        <w:spacing w:after="0" w:line="276" w:lineRule="auto"/>
        <w:rPr>
          <w:rFonts w:ascii="Verdana" w:eastAsia="SimSun" w:hAnsi="Verdana" w:cs="Times New Roman"/>
          <w:color w:val="3C2415"/>
          <w:sz w:val="20"/>
          <w:szCs w:val="20"/>
          <w:lang w:eastAsia="ja-JP"/>
        </w:rPr>
      </w:pPr>
    </w:p>
    <w:p w14:paraId="3E4FA58F"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Le code de conduite provincial s’applique à l’ensemble de la communauté scolaire. Cela signifie qu’au sein du système d’éducation financé par les fonds publics, le Code de conduite provincial s’applique à toutes les personnes :</w:t>
      </w:r>
    </w:p>
    <w:p w14:paraId="108F25E9"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
    <w:p w14:paraId="5EAE0FA5"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qui se trouvent dans l’enceinte de l’école ;</w:t>
      </w:r>
    </w:p>
    <w:p w14:paraId="569B0907"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qui se trouvent à bord d’un autobus scolaire ;</w:t>
      </w:r>
    </w:p>
    <w:p w14:paraId="14B63474"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qui participent à un événement ou à une activité parascolaire ;</w:t>
      </w:r>
    </w:p>
    <w:p w14:paraId="2D06F0A0"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 xml:space="preserve">qui se trouvent dans d’autres situations qui pourraient </w:t>
      </w:r>
      <w:proofErr w:type="gramStart"/>
      <w:r w:rsidRPr="00DE2252">
        <w:rPr>
          <w:rFonts w:ascii="Verdana" w:eastAsia="SimSun" w:hAnsi="Verdana" w:cs="Times New Roman"/>
          <w:color w:val="3C2415"/>
          <w:sz w:val="20"/>
          <w:szCs w:val="20"/>
          <w:lang w:eastAsia="ja-JP"/>
        </w:rPr>
        <w:t>avoir</w:t>
      </w:r>
      <w:proofErr w:type="gramEnd"/>
      <w:r w:rsidRPr="00DE2252">
        <w:rPr>
          <w:rFonts w:ascii="Verdana" w:eastAsia="SimSun" w:hAnsi="Verdana" w:cs="Times New Roman"/>
          <w:color w:val="3C2415"/>
          <w:sz w:val="20"/>
          <w:szCs w:val="20"/>
          <w:lang w:eastAsia="ja-JP"/>
        </w:rPr>
        <w:t xml:space="preserve"> des répercussions sur le climat scolaire ;</w:t>
      </w:r>
    </w:p>
    <w:p w14:paraId="7E4A0396"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qui se trouvent dans un environnement d’apprentissage virtuel.</w:t>
      </w:r>
    </w:p>
    <w:p w14:paraId="78788D0C"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
    <w:p w14:paraId="43C7F36E"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Le code de conduite provincial est divisé en deux sections : « respect, civilité et civisme » et « sécurité ».</w:t>
      </w:r>
    </w:p>
    <w:p w14:paraId="68D2965B"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
    <w:p w14:paraId="71DF0144" w14:textId="77777777" w:rsidR="00DA58CC" w:rsidRPr="00DE2252" w:rsidRDefault="00DA58CC" w:rsidP="00DA58CC">
      <w:pPr>
        <w:spacing w:after="0" w:line="276" w:lineRule="auto"/>
        <w:ind w:firstLine="540"/>
        <w:rPr>
          <w:rFonts w:ascii="Verdana" w:eastAsia="SimSun" w:hAnsi="Verdana" w:cs="Times New Roman"/>
          <w:b/>
          <w:bCs/>
          <w:color w:val="3C2415"/>
          <w:sz w:val="20"/>
          <w:szCs w:val="20"/>
          <w:lang w:eastAsia="ja-JP"/>
        </w:rPr>
      </w:pPr>
      <w:r w:rsidRPr="00DE2252">
        <w:rPr>
          <w:rFonts w:ascii="Verdana" w:eastAsia="SimSun" w:hAnsi="Verdana" w:cs="Times New Roman"/>
          <w:b/>
          <w:bCs/>
          <w:color w:val="3C2415"/>
          <w:sz w:val="20"/>
          <w:szCs w:val="20"/>
          <w:lang w:eastAsia="ja-JP"/>
        </w:rPr>
        <w:t>Respect, civilité et civisme</w:t>
      </w:r>
    </w:p>
    <w:p w14:paraId="1340703D"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
    <w:p w14:paraId="2A1E823E"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Les membres de la communauté scolaire doivent :</w:t>
      </w:r>
    </w:p>
    <w:p w14:paraId="6F77533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respecter toutes les lois fédérales et provinciales et tous les règlements municipaux applicables</w:t>
      </w:r>
    </w:p>
    <w:p w14:paraId="4FBF9ABA"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respecter toutes les politiques du ministère de l’Éducation de même que du conseil scolaire et de l’école concernés</w:t>
      </w:r>
    </w:p>
    <w:p w14:paraId="049FAB43"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faire preuve d’honnêteté et d’intégrité</w:t>
      </w:r>
    </w:p>
    <w:p w14:paraId="7C79ED1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se traiter mutuellement avec dignité et respect, tant en personne qu’en ligne, en particulier en cas de désaccord ou de différence</w:t>
      </w:r>
    </w:p>
    <w:p w14:paraId="6C88D388"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respecter les autres et les traiter avec équité sans égard à la race, à l’ascendance, au lieu d’origine, à la couleur, à l’origine ethnique, à la citoyenneté, à la croyance, au sexe, à l’orientation sexuelle, à l’identité sexuelle, à l’expression de l’identité sexuelle, à l’âge, à l’état matrimonial, à l’état familial ou au handicap</w:t>
      </w:r>
    </w:p>
    <w:p w14:paraId="5827FC5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respecter les droits des autres</w:t>
      </w:r>
    </w:p>
    <w:p w14:paraId="1107AFA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prendre soin des biens de l’école et d’autrui et les respecter</w:t>
      </w:r>
    </w:p>
    <w:p w14:paraId="6EE98528"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prendre des mesures appropriées pour aider les personnes dans le besoin</w:t>
      </w:r>
    </w:p>
    <w:p w14:paraId="0FA64F4A"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lastRenderedPageBreak/>
        <w:t>•</w:t>
      </w:r>
      <w:r w:rsidRPr="00DE2252">
        <w:rPr>
          <w:rFonts w:ascii="Verdana" w:eastAsia="SimSun" w:hAnsi="Verdana" w:cs="Times New Roman"/>
          <w:color w:val="3C2415"/>
          <w:sz w:val="20"/>
          <w:szCs w:val="20"/>
          <w:lang w:eastAsia="ja-JP"/>
        </w:rPr>
        <w:tab/>
        <w:t>demander l’aide d’un membre du personnel scolaire, le cas échéant, pour résoudre pacifiquement un conflit</w:t>
      </w:r>
    </w:p>
    <w:p w14:paraId="7A3C71D1"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s’abstenir d’utiliser un langage offensant ou de proférer des jurons à l’encontre d’une autre personne</w:t>
      </w:r>
    </w:p>
    <w:p w14:paraId="7BE7580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respecter le besoin d’autrui de travailler dans un climat propice à l’apprentissage et à l’enseignement</w:t>
      </w:r>
    </w:p>
    <w:p w14:paraId="752832F1"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permettre aux élèves d’utiliser les appareils mobiles personnels pendant les heures d’enseignement seulement dans les situations suivantes :</w:t>
      </w:r>
    </w:p>
    <w:p w14:paraId="22374F40" w14:textId="5D6CC0D7" w:rsidR="00DA58CC" w:rsidRPr="00DE2252" w:rsidRDefault="00DA58CC" w:rsidP="00230BDA">
      <w:pPr>
        <w:pStyle w:val="Paragraphedeliste"/>
        <w:numPr>
          <w:ilvl w:val="0"/>
          <w:numId w:val="14"/>
        </w:numPr>
        <w:spacing w:after="0" w:line="276" w:lineRule="auto"/>
        <w:rPr>
          <w:rFonts w:ascii="Verdana" w:eastAsia="SimSun" w:hAnsi="Verdana" w:cs="Times New Roman"/>
          <w:color w:val="3C2415"/>
          <w:sz w:val="20"/>
          <w:szCs w:val="20"/>
          <w:lang w:eastAsia="ja-JP"/>
        </w:rPr>
      </w:pPr>
      <w:proofErr w:type="gramStart"/>
      <w:r w:rsidRPr="00DE2252">
        <w:rPr>
          <w:rFonts w:ascii="Verdana" w:eastAsia="SimSun" w:hAnsi="Verdana" w:cs="Times New Roman"/>
          <w:color w:val="3C2415"/>
          <w:sz w:val="20"/>
          <w:szCs w:val="20"/>
          <w:lang w:eastAsia="ja-JP"/>
        </w:rPr>
        <w:t>à</w:t>
      </w:r>
      <w:proofErr w:type="gramEnd"/>
      <w:r w:rsidRPr="00DE2252">
        <w:rPr>
          <w:rFonts w:ascii="Verdana" w:eastAsia="SimSun" w:hAnsi="Verdana" w:cs="Times New Roman"/>
          <w:color w:val="3C2415"/>
          <w:sz w:val="20"/>
          <w:szCs w:val="20"/>
          <w:lang w:eastAsia="ja-JP"/>
        </w:rPr>
        <w:t xml:space="preserve"> des fins éducatives, selon les directives de l’éducatrice ou l’éducateur</w:t>
      </w:r>
    </w:p>
    <w:p w14:paraId="3EE7FBEE" w14:textId="36901C11" w:rsidR="00DA58CC" w:rsidRPr="00DE2252" w:rsidRDefault="00DA58CC" w:rsidP="00230BDA">
      <w:pPr>
        <w:pStyle w:val="Paragraphedeliste"/>
        <w:numPr>
          <w:ilvl w:val="0"/>
          <w:numId w:val="14"/>
        </w:numPr>
        <w:spacing w:after="0" w:line="276" w:lineRule="auto"/>
        <w:rPr>
          <w:rFonts w:ascii="Verdana" w:eastAsia="SimSun" w:hAnsi="Verdana" w:cs="Times New Roman"/>
          <w:color w:val="3C2415"/>
          <w:sz w:val="20"/>
          <w:szCs w:val="20"/>
          <w:lang w:eastAsia="ja-JP"/>
        </w:rPr>
      </w:pPr>
      <w:proofErr w:type="gramStart"/>
      <w:r w:rsidRPr="00DE2252">
        <w:rPr>
          <w:rFonts w:ascii="Verdana" w:eastAsia="SimSun" w:hAnsi="Verdana" w:cs="Times New Roman"/>
          <w:color w:val="3C2415"/>
          <w:sz w:val="20"/>
          <w:szCs w:val="20"/>
          <w:lang w:eastAsia="ja-JP"/>
        </w:rPr>
        <w:t>à</w:t>
      </w:r>
      <w:proofErr w:type="gramEnd"/>
      <w:r w:rsidRPr="00DE2252">
        <w:rPr>
          <w:rFonts w:ascii="Verdana" w:eastAsia="SimSun" w:hAnsi="Verdana" w:cs="Times New Roman"/>
          <w:color w:val="3C2415"/>
          <w:sz w:val="20"/>
          <w:szCs w:val="20"/>
          <w:lang w:eastAsia="ja-JP"/>
        </w:rPr>
        <w:t xml:space="preserve"> des fins médicales et de santé</w:t>
      </w:r>
    </w:p>
    <w:p w14:paraId="64B89D58" w14:textId="5034DEC6" w:rsidR="00DA58CC" w:rsidRPr="00DE2252" w:rsidRDefault="00DA58CC" w:rsidP="00230BDA">
      <w:pPr>
        <w:pStyle w:val="Paragraphedeliste"/>
        <w:numPr>
          <w:ilvl w:val="0"/>
          <w:numId w:val="14"/>
        </w:numPr>
        <w:spacing w:after="0" w:line="276" w:lineRule="auto"/>
        <w:rPr>
          <w:rFonts w:ascii="Verdana" w:eastAsia="SimSun" w:hAnsi="Verdana" w:cs="Times New Roman"/>
          <w:color w:val="3C2415"/>
          <w:sz w:val="20"/>
          <w:szCs w:val="20"/>
          <w:lang w:eastAsia="ja-JP"/>
        </w:rPr>
      </w:pPr>
      <w:proofErr w:type="gramStart"/>
      <w:r w:rsidRPr="00DE2252">
        <w:rPr>
          <w:rFonts w:ascii="Verdana" w:eastAsia="SimSun" w:hAnsi="Verdana" w:cs="Times New Roman"/>
          <w:color w:val="3C2415"/>
          <w:sz w:val="20"/>
          <w:szCs w:val="20"/>
          <w:lang w:eastAsia="ja-JP"/>
        </w:rPr>
        <w:t>pour</w:t>
      </w:r>
      <w:proofErr w:type="gramEnd"/>
      <w:r w:rsidRPr="00DE2252">
        <w:rPr>
          <w:rFonts w:ascii="Verdana" w:eastAsia="SimSun" w:hAnsi="Verdana" w:cs="Times New Roman"/>
          <w:color w:val="3C2415"/>
          <w:sz w:val="20"/>
          <w:szCs w:val="20"/>
          <w:lang w:eastAsia="ja-JP"/>
        </w:rPr>
        <w:t xml:space="preserve"> appuyer les besoins particuliers en matière d’éducation</w:t>
      </w:r>
    </w:p>
    <w:p w14:paraId="1979288A" w14:textId="77777777" w:rsidR="00DA58CC" w:rsidRPr="00DE2252" w:rsidRDefault="00DA58CC" w:rsidP="00DA58CC">
      <w:pPr>
        <w:spacing w:after="0" w:line="276" w:lineRule="auto"/>
        <w:ind w:firstLine="540"/>
        <w:rPr>
          <w:rFonts w:ascii="Verdana" w:eastAsia="SimSun" w:hAnsi="Verdana" w:cs="Times New Roman"/>
          <w:b/>
          <w:bCs/>
          <w:color w:val="3C2415"/>
          <w:sz w:val="20"/>
          <w:szCs w:val="20"/>
          <w:lang w:eastAsia="ja-JP"/>
        </w:rPr>
      </w:pPr>
    </w:p>
    <w:p w14:paraId="5814FB5E" w14:textId="77777777" w:rsidR="00DA58CC" w:rsidRPr="00DE2252" w:rsidRDefault="00DA58CC" w:rsidP="00DA58CC">
      <w:pPr>
        <w:spacing w:after="0" w:line="276" w:lineRule="auto"/>
        <w:ind w:firstLine="540"/>
        <w:rPr>
          <w:rFonts w:ascii="Verdana" w:eastAsia="SimSun" w:hAnsi="Verdana" w:cs="Times New Roman"/>
          <w:b/>
          <w:bCs/>
          <w:color w:val="3C2415"/>
          <w:sz w:val="20"/>
          <w:szCs w:val="20"/>
          <w:lang w:eastAsia="ja-JP"/>
        </w:rPr>
      </w:pPr>
      <w:r w:rsidRPr="00DE2252">
        <w:rPr>
          <w:rFonts w:ascii="Verdana" w:eastAsia="SimSun" w:hAnsi="Verdana" w:cs="Times New Roman"/>
          <w:b/>
          <w:bCs/>
          <w:color w:val="3C2415"/>
          <w:sz w:val="20"/>
          <w:szCs w:val="20"/>
          <w:lang w:eastAsia="ja-JP"/>
        </w:rPr>
        <w:t>Sécurité</w:t>
      </w:r>
    </w:p>
    <w:p w14:paraId="37FC18B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
    <w:p w14:paraId="5D4C2C72"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Les membres de la communauté scolaire ne doivent pas :</w:t>
      </w:r>
    </w:p>
    <w:p w14:paraId="4E51EBB4"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se livrer à des actes d’intimidation, y compris la cyberintimidation</w:t>
      </w:r>
    </w:p>
    <w:p w14:paraId="37CC2D83"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commettre une agression sexuelle ou du harcèlement sexuel</w:t>
      </w:r>
    </w:p>
    <w:p w14:paraId="2EFABB41"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faire le trafic d’armes ou de drogues illicites</w:t>
      </w:r>
    </w:p>
    <w:p w14:paraId="63EE7D16"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commettre un vol ou un vol qualifié</w:t>
      </w:r>
    </w:p>
    <w:p w14:paraId="4F4191FA"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être en possession d’une arme, notamment d’une arme à feu</w:t>
      </w:r>
    </w:p>
    <w:p w14:paraId="218A0D9F"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menacer ou intimider quelqu’un</w:t>
      </w:r>
    </w:p>
    <w:p w14:paraId="48395285"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avoir en leur possession de l’alcool, du cannabis ou des drogues illicites</w:t>
      </w:r>
    </w:p>
    <w:p w14:paraId="5A1F9646"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proofErr w:type="gramStart"/>
      <w:r w:rsidRPr="00DE2252">
        <w:rPr>
          <w:rFonts w:ascii="Verdana" w:eastAsia="SimSun" w:hAnsi="Verdana" w:cs="Times New Roman"/>
          <w:color w:val="3C2415"/>
          <w:sz w:val="20"/>
          <w:szCs w:val="20"/>
          <w:lang w:eastAsia="ja-JP"/>
        </w:rPr>
        <w:t>o</w:t>
      </w:r>
      <w:proofErr w:type="gramEnd"/>
      <w:r w:rsidRPr="00DE2252">
        <w:rPr>
          <w:rFonts w:ascii="Verdana" w:eastAsia="SimSun" w:hAnsi="Verdana" w:cs="Times New Roman"/>
          <w:color w:val="3C2415"/>
          <w:sz w:val="20"/>
          <w:szCs w:val="20"/>
          <w:lang w:eastAsia="ja-JP"/>
        </w:rPr>
        <w:tab/>
        <w:t>pour les élèves, cela inclut également d’avoir en leur possession des cigarettes électroniques et des produits du tabac et de la nicotine</w:t>
      </w:r>
    </w:p>
    <w:p w14:paraId="08D4F318"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consommer, ou être sous l’influence de l’alcool, du cannabis, du tabac, des cigarettes électroniques, des drogues illicites ou des produits apparentés</w:t>
      </w:r>
    </w:p>
    <w:p w14:paraId="6C7E9644"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fournir à d’autres de l’alcool, des drogues illicites, des produits du tabac, des cigarettes électroniques, du cannabis et des produits apparentés</w:t>
      </w:r>
    </w:p>
    <w:p w14:paraId="4F579188"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infliger ou inciter une autre personne à infliger des dommages corporels à autrui</w:t>
      </w:r>
    </w:p>
    <w:p w14:paraId="6D76FEB9"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se livrer à de la propagande haineuse ou à d’autres formes de comportement motivés par la haine ou la discrimination</w:t>
      </w:r>
    </w:p>
    <w:p w14:paraId="0916E3C4" w14:textId="77777777" w:rsidR="00DA58CC" w:rsidRPr="00DE2252" w:rsidRDefault="00DA58CC" w:rsidP="00DA58CC">
      <w:pPr>
        <w:spacing w:after="0" w:line="276" w:lineRule="auto"/>
        <w:ind w:firstLine="540"/>
        <w:rPr>
          <w:rFonts w:ascii="Verdana" w:eastAsia="SimSun" w:hAnsi="Verdana" w:cs="Times New Roman"/>
          <w:color w:val="3C2415"/>
          <w:sz w:val="20"/>
          <w:szCs w:val="20"/>
          <w:lang w:eastAsia="ja-JP"/>
        </w:rPr>
      </w:pPr>
      <w:r w:rsidRPr="00DE2252">
        <w:rPr>
          <w:rFonts w:ascii="Verdana" w:eastAsia="SimSun" w:hAnsi="Verdana" w:cs="Times New Roman"/>
          <w:color w:val="3C2415"/>
          <w:sz w:val="20"/>
          <w:szCs w:val="20"/>
          <w:lang w:eastAsia="ja-JP"/>
        </w:rPr>
        <w:t>•</w:t>
      </w:r>
      <w:r w:rsidRPr="00DE2252">
        <w:rPr>
          <w:rFonts w:ascii="Verdana" w:eastAsia="SimSun" w:hAnsi="Verdana" w:cs="Times New Roman"/>
          <w:color w:val="3C2415"/>
          <w:sz w:val="20"/>
          <w:szCs w:val="20"/>
          <w:lang w:eastAsia="ja-JP"/>
        </w:rPr>
        <w:tab/>
        <w:t>commettre un acte de vandalisme causant des dommages aux biens de l’école, aux biens situés sur le terrain ou dans les locaux de l’école ou aux biens d’un membre de la communauté scolaire</w:t>
      </w:r>
    </w:p>
    <w:p w14:paraId="0878365F" w14:textId="1C964269" w:rsidR="000A00F5" w:rsidRPr="00DE2252" w:rsidRDefault="00DA58CC" w:rsidP="00DA58CC">
      <w:pPr>
        <w:spacing w:after="0" w:line="276" w:lineRule="auto"/>
        <w:ind w:firstLine="540"/>
        <w:rPr>
          <w:rFonts w:ascii="Verdana" w:eastAsia="SimSun" w:hAnsi="Verdana" w:cs="Times New Roman"/>
          <w:color w:val="3C2415"/>
          <w:sz w:val="20"/>
          <w:szCs w:val="20"/>
          <w:lang w:eastAsia="ja-JP"/>
        </w:rPr>
      </w:pPr>
      <w:r w:rsidRPr="743FF241">
        <w:rPr>
          <w:rFonts w:ascii="Verdana" w:eastAsia="SimSun" w:hAnsi="Verdana" w:cs="Times New Roman"/>
          <w:color w:val="3C2415"/>
          <w:sz w:val="20"/>
          <w:szCs w:val="20"/>
          <w:lang w:eastAsia="ja-JP"/>
        </w:rPr>
        <w:t>•</w:t>
      </w:r>
      <w:r w:rsidR="000A00F5">
        <w:tab/>
      </w:r>
      <w:r w:rsidRPr="743FF241">
        <w:rPr>
          <w:rFonts w:ascii="Verdana" w:eastAsia="SimSun" w:hAnsi="Verdana" w:cs="Times New Roman"/>
          <w:color w:val="3C2415"/>
          <w:sz w:val="20"/>
          <w:szCs w:val="20"/>
          <w:lang w:eastAsia="ja-JP"/>
        </w:rPr>
        <w:t>enregistrer, prendre ou partager des enregistrements ou des photos non consensuels de membres de la communauté scolaire</w:t>
      </w:r>
    </w:p>
    <w:p w14:paraId="2639D79D" w14:textId="77777777" w:rsidR="000A00F5" w:rsidRPr="00DE2252" w:rsidRDefault="000A00F5" w:rsidP="00DA58CC">
      <w:pPr>
        <w:spacing w:after="0" w:line="276" w:lineRule="auto"/>
        <w:ind w:firstLine="540"/>
        <w:rPr>
          <w:rFonts w:ascii="Verdana" w:eastAsia="SimSun" w:hAnsi="Verdana" w:cs="Times New Roman"/>
          <w:color w:val="3C2415"/>
          <w:sz w:val="20"/>
          <w:szCs w:val="20"/>
          <w:lang w:eastAsia="ja-JP"/>
        </w:rPr>
      </w:pPr>
    </w:p>
    <w:p w14:paraId="20D75DEB" w14:textId="77777777" w:rsidR="001C7FF9" w:rsidRPr="00DE2252" w:rsidRDefault="001C7FF9" w:rsidP="001C7FF9">
      <w:pPr>
        <w:spacing w:after="0" w:line="276" w:lineRule="auto"/>
        <w:ind w:firstLine="540"/>
        <w:rPr>
          <w:rFonts w:ascii="Verdana" w:eastAsia="SimSun" w:hAnsi="Verdana" w:cs="Times New Roman"/>
          <w:color w:val="3C2415"/>
          <w:sz w:val="20"/>
          <w:szCs w:val="20"/>
          <w:lang w:eastAsia="ja-JP"/>
        </w:rPr>
      </w:pPr>
    </w:p>
    <w:p w14:paraId="599376B3" w14:textId="77777777" w:rsidR="000A00F5" w:rsidRPr="00DE2252" w:rsidRDefault="001C7FF9" w:rsidP="000A00F5">
      <w:pPr>
        <w:rPr>
          <w:rFonts w:ascii="Verdana" w:hAnsi="Verdana"/>
          <w:sz w:val="20"/>
          <w:szCs w:val="20"/>
        </w:rPr>
      </w:pPr>
      <w:r w:rsidRPr="00DE2252">
        <w:rPr>
          <w:rFonts w:ascii="Verdana" w:eastAsia="Times New Roman" w:hAnsi="Verdana" w:cs="Times New Roman"/>
          <w:b/>
          <w:color w:val="4472C4" w:themeColor="accent1"/>
          <w:sz w:val="24"/>
          <w:szCs w:val="20"/>
          <w:u w:val="single"/>
          <w:lang w:eastAsia="fr-CA"/>
        </w:rPr>
        <w:t>STRATÉGIES</w:t>
      </w:r>
      <w:r w:rsidR="000A00F5" w:rsidRPr="00DE2252">
        <w:rPr>
          <w:rFonts w:ascii="Verdana" w:hAnsi="Verdana"/>
          <w:sz w:val="20"/>
          <w:szCs w:val="20"/>
        </w:rPr>
        <w:t xml:space="preserve"> </w:t>
      </w:r>
    </w:p>
    <w:p w14:paraId="6B0AE777" w14:textId="1477F8E0" w:rsidR="000A00F5" w:rsidRPr="00DE2252" w:rsidRDefault="000A00F5" w:rsidP="000A00F5">
      <w:pPr>
        <w:rPr>
          <w:rFonts w:ascii="Verdana" w:hAnsi="Verdana"/>
          <w:sz w:val="20"/>
          <w:szCs w:val="20"/>
        </w:rPr>
      </w:pPr>
      <w:r w:rsidRPr="00DE2252">
        <w:rPr>
          <w:rFonts w:ascii="Verdana" w:hAnsi="Verdana"/>
          <w:sz w:val="20"/>
          <w:szCs w:val="20"/>
        </w:rPr>
        <w:t xml:space="preserve">Tout en souscrivant au principe de discipline progressive, l’école aura recours à des stratégies visant à appuyer l’élève dans ses apprentissages en matière de comportement. </w:t>
      </w:r>
    </w:p>
    <w:p w14:paraId="1C5EA756" w14:textId="77777777" w:rsidR="000A00F5" w:rsidRPr="00DE2252" w:rsidRDefault="000A00F5" w:rsidP="000A00F5">
      <w:pPr>
        <w:rPr>
          <w:rFonts w:ascii="Verdana" w:hAnsi="Verdana"/>
          <w:sz w:val="20"/>
          <w:szCs w:val="20"/>
        </w:rPr>
      </w:pPr>
    </w:p>
    <w:p w14:paraId="036D5DD3" w14:textId="681E71CF" w:rsidR="000A00F5" w:rsidRPr="00DE2252" w:rsidRDefault="000A00F5" w:rsidP="000A00F5">
      <w:pPr>
        <w:rPr>
          <w:rFonts w:ascii="Verdana" w:hAnsi="Verdana"/>
          <w:sz w:val="20"/>
          <w:szCs w:val="20"/>
        </w:rPr>
      </w:pPr>
      <w:r w:rsidRPr="00DE2252">
        <w:rPr>
          <w:rFonts w:ascii="Verdana" w:hAnsi="Verdana"/>
          <w:sz w:val="20"/>
          <w:szCs w:val="20"/>
        </w:rPr>
        <w:t>La gravité du comportement perturbateur pourrait accélérer certaines étapes et ce en conformité avec la politique 3,204 du Conseil–</w:t>
      </w:r>
      <w:r w:rsidRPr="00DE2252">
        <w:rPr>
          <w:rFonts w:ascii="Verdana" w:hAnsi="Verdana"/>
          <w:i/>
          <w:sz w:val="20"/>
          <w:szCs w:val="20"/>
        </w:rPr>
        <w:t xml:space="preserve"> Stratégie pour la sécurité dans les écoles.</w:t>
      </w:r>
      <w:r w:rsidRPr="00DE2252">
        <w:rPr>
          <w:rFonts w:ascii="Verdana" w:hAnsi="Verdana"/>
          <w:sz w:val="20"/>
          <w:szCs w:val="20"/>
        </w:rPr>
        <w:t xml:space="preserve"> </w:t>
      </w:r>
    </w:p>
    <w:p w14:paraId="15B52852" w14:textId="77777777" w:rsidR="000A00F5" w:rsidRPr="00DE2252" w:rsidRDefault="000A00F5" w:rsidP="000A00F5">
      <w:pPr>
        <w:rPr>
          <w:rFonts w:ascii="Verdana" w:hAnsi="Verdana"/>
          <w:sz w:val="20"/>
          <w:szCs w:val="20"/>
        </w:rPr>
      </w:pPr>
      <w:r w:rsidRPr="00DE2252">
        <w:rPr>
          <w:rFonts w:ascii="Verdana" w:hAnsi="Verdana"/>
          <w:sz w:val="20"/>
          <w:szCs w:val="20"/>
        </w:rPr>
        <w:lastRenderedPageBreak/>
        <w:t>Voici une liste non exhaustive d’interventions desquelles il serait possible de puiser. Les stratégies ne sont pas présentées dans un ordre séquentiel.</w:t>
      </w:r>
    </w:p>
    <w:tbl>
      <w:tblPr>
        <w:tblW w:w="9606"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78"/>
      </w:tblGrid>
      <w:tr w:rsidR="006340EE" w:rsidRPr="00DE2252" w14:paraId="40BA5F1B" w14:textId="77777777" w:rsidTr="00FB18CA">
        <w:trPr>
          <w:trHeight w:val="1538"/>
        </w:trPr>
        <w:tc>
          <w:tcPr>
            <w:tcW w:w="4428" w:type="dxa"/>
          </w:tcPr>
          <w:p w14:paraId="39FA3FB0"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Rappel à l’élève</w:t>
            </w:r>
          </w:p>
          <w:p w14:paraId="506A22FF"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Le membre du personnel enseignant rencontre l’élève</w:t>
            </w:r>
          </w:p>
          <w:p w14:paraId="12CD653C"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Fiche de réflexion</w:t>
            </w:r>
          </w:p>
          <w:p w14:paraId="6CB1650B" w14:textId="7B39F28E"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Cercle réparateur</w:t>
            </w:r>
          </w:p>
          <w:p w14:paraId="6C7E4450"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Perte de privilèges</w:t>
            </w:r>
          </w:p>
          <w:p w14:paraId="430FB1DD"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Réparation des gestes posés</w:t>
            </w:r>
          </w:p>
          <w:p w14:paraId="4C274E6A"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Appel aux parents, tuteur, tutrice</w:t>
            </w:r>
          </w:p>
          <w:p w14:paraId="1AF81E43"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Rencontre des parents, tuteur, tutrice avec l’enseignante ou l’enseignant</w:t>
            </w:r>
          </w:p>
          <w:p w14:paraId="3BADBD71"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Retrait temporaire de la classe</w:t>
            </w:r>
          </w:p>
          <w:p w14:paraId="13496E5F"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Retrait du transport scolaire</w:t>
            </w:r>
          </w:p>
          <w:p w14:paraId="031BEF95"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Retrait d’une activité scolaire ou parascolaire</w:t>
            </w:r>
          </w:p>
          <w:p w14:paraId="61C2DC07"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La direction d’école rencontre l’élève</w:t>
            </w:r>
          </w:p>
          <w:p w14:paraId="0B7FDB87"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Travail communautaire</w:t>
            </w:r>
          </w:p>
        </w:tc>
        <w:tc>
          <w:tcPr>
            <w:tcW w:w="5178" w:type="dxa"/>
          </w:tcPr>
          <w:p w14:paraId="43159280"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Médiation</w:t>
            </w:r>
          </w:p>
          <w:p w14:paraId="2DA204C7"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Retenue</w:t>
            </w:r>
          </w:p>
          <w:p w14:paraId="3B9E1CB0"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Implication du conseiller en assiduité</w:t>
            </w:r>
          </w:p>
          <w:p w14:paraId="3BBF4FF9"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Implication du personnel en travail social ou autre appui communautaire</w:t>
            </w:r>
          </w:p>
          <w:p w14:paraId="356BDA99"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Remboursement de matériel endommagé ou volé</w:t>
            </w:r>
          </w:p>
          <w:p w14:paraId="05AE02F1"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Contrat avec la direction d’école ou le personnel enseignant</w:t>
            </w:r>
          </w:p>
          <w:p w14:paraId="7FB3857A"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Rencontre des parents avec la direction d’école</w:t>
            </w:r>
          </w:p>
          <w:p w14:paraId="2514A6C9"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Suspension de l’école variant entre un et 20 jours</w:t>
            </w:r>
          </w:p>
          <w:p w14:paraId="244F4476"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Renvoi de l’école</w:t>
            </w:r>
          </w:p>
          <w:p w14:paraId="10023BBC" w14:textId="77777777" w:rsidR="006340EE" w:rsidRPr="00DE2252" w:rsidRDefault="006340EE" w:rsidP="006340EE">
            <w:pPr>
              <w:numPr>
                <w:ilvl w:val="0"/>
                <w:numId w:val="15"/>
              </w:numPr>
              <w:tabs>
                <w:tab w:val="clear" w:pos="720"/>
                <w:tab w:val="num" w:pos="360"/>
              </w:tabs>
              <w:spacing w:after="0" w:line="240" w:lineRule="auto"/>
              <w:ind w:left="360"/>
              <w:rPr>
                <w:rFonts w:ascii="Verdana" w:hAnsi="Verdana"/>
                <w:sz w:val="20"/>
                <w:szCs w:val="20"/>
              </w:rPr>
            </w:pPr>
            <w:r w:rsidRPr="00DE2252">
              <w:rPr>
                <w:rFonts w:ascii="Verdana" w:hAnsi="Verdana"/>
                <w:sz w:val="20"/>
                <w:szCs w:val="20"/>
              </w:rPr>
              <w:t>Renvoi du Conseil</w:t>
            </w:r>
          </w:p>
        </w:tc>
      </w:tr>
    </w:tbl>
    <w:p w14:paraId="484C80E9" w14:textId="77777777" w:rsidR="006340EE" w:rsidRPr="00DE2252" w:rsidRDefault="006340EE" w:rsidP="000A00F5">
      <w:pPr>
        <w:rPr>
          <w:rFonts w:ascii="Verdana" w:hAnsi="Verdana"/>
          <w:sz w:val="20"/>
          <w:szCs w:val="20"/>
        </w:rPr>
      </w:pPr>
    </w:p>
    <w:p w14:paraId="70696BCC" w14:textId="77777777" w:rsidR="00575EE2" w:rsidRPr="00FC61FD" w:rsidRDefault="00575EE2" w:rsidP="00575EE2">
      <w:pPr>
        <w:rPr>
          <w:rFonts w:ascii="Verdana" w:hAnsi="Verdana"/>
          <w:b/>
          <w:color w:val="0070C0"/>
          <w:sz w:val="36"/>
          <w:szCs w:val="36"/>
          <w:u w:val="single"/>
        </w:rPr>
      </w:pPr>
      <w:r w:rsidRPr="00FC61FD">
        <w:rPr>
          <w:rFonts w:ascii="Verdana" w:hAnsi="Verdana"/>
          <w:b/>
          <w:color w:val="0070C0"/>
          <w:sz w:val="36"/>
          <w:szCs w:val="36"/>
          <w:u w:val="single"/>
        </w:rPr>
        <w:t>Code de conduite de l’école</w:t>
      </w:r>
    </w:p>
    <w:p w14:paraId="48FE4A4D" w14:textId="77777777" w:rsidR="001269AE" w:rsidRPr="00DE2252" w:rsidRDefault="001269AE" w:rsidP="001269AE">
      <w:pPr>
        <w:rPr>
          <w:rFonts w:ascii="Verdana" w:hAnsi="Verdana"/>
          <w:sz w:val="20"/>
          <w:szCs w:val="20"/>
        </w:rPr>
      </w:pPr>
      <w:r w:rsidRPr="00DE2252">
        <w:rPr>
          <w:rFonts w:ascii="Verdana" w:hAnsi="Verdana"/>
          <w:sz w:val="20"/>
          <w:szCs w:val="20"/>
        </w:rPr>
        <w:t xml:space="preserve">Pour assurer le bon fonctionnement de la vie à l’école, le code de conduite s’avère précieux et indispensable. </w:t>
      </w:r>
    </w:p>
    <w:p w14:paraId="5E75376D" w14:textId="77777777" w:rsidR="001269AE" w:rsidRPr="00DE2252" w:rsidRDefault="001269AE" w:rsidP="001269AE">
      <w:pPr>
        <w:rPr>
          <w:rFonts w:ascii="Verdana" w:hAnsi="Verdana"/>
          <w:sz w:val="20"/>
          <w:szCs w:val="20"/>
        </w:rPr>
      </w:pPr>
      <w:r w:rsidRPr="00DE2252">
        <w:rPr>
          <w:rFonts w:ascii="Verdana" w:hAnsi="Verdana"/>
          <w:sz w:val="20"/>
          <w:szCs w:val="20"/>
        </w:rPr>
        <w:t>Voici donc les routines et attentes propres à notre milieu scolaire.</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B54520" w:rsidRPr="00DE2252" w14:paraId="7570AEF2" w14:textId="77777777" w:rsidTr="743FF241">
        <w:trPr>
          <w:trHeight w:val="567"/>
          <w:tblHeader/>
        </w:trPr>
        <w:tc>
          <w:tcPr>
            <w:tcW w:w="2977" w:type="dxa"/>
            <w:shd w:val="clear" w:color="auto" w:fill="FF9900"/>
            <w:vAlign w:val="center"/>
          </w:tcPr>
          <w:p w14:paraId="5DC03A93" w14:textId="77777777" w:rsidR="00B54520" w:rsidRPr="00DE2252" w:rsidRDefault="00B54520" w:rsidP="00D66173">
            <w:pPr>
              <w:jc w:val="center"/>
              <w:rPr>
                <w:rFonts w:ascii="Verdana" w:hAnsi="Verdana"/>
                <w:b/>
                <w:sz w:val="20"/>
                <w:szCs w:val="20"/>
                <w:u w:val="single"/>
              </w:rPr>
            </w:pPr>
            <w:r w:rsidRPr="00DE2252">
              <w:rPr>
                <w:rFonts w:ascii="Verdana" w:hAnsi="Verdana"/>
                <w:b/>
                <w:sz w:val="20"/>
                <w:szCs w:val="20"/>
                <w:u w:val="single"/>
              </w:rPr>
              <w:t>Élément</w:t>
            </w:r>
          </w:p>
        </w:tc>
        <w:tc>
          <w:tcPr>
            <w:tcW w:w="6946" w:type="dxa"/>
            <w:shd w:val="clear" w:color="auto" w:fill="FF9900"/>
            <w:vAlign w:val="center"/>
          </w:tcPr>
          <w:p w14:paraId="32941183" w14:textId="1AFF1E4D" w:rsidR="00B54520" w:rsidRPr="00DE2252" w:rsidRDefault="00B54520" w:rsidP="00D66173">
            <w:pPr>
              <w:jc w:val="center"/>
              <w:rPr>
                <w:rFonts w:ascii="Verdana" w:hAnsi="Verdana"/>
                <w:b/>
                <w:sz w:val="20"/>
                <w:szCs w:val="20"/>
                <w:u w:val="single"/>
              </w:rPr>
            </w:pPr>
            <w:r w:rsidRPr="00DE2252">
              <w:rPr>
                <w:rFonts w:ascii="Verdana" w:hAnsi="Verdana"/>
                <w:b/>
                <w:sz w:val="20"/>
                <w:szCs w:val="20"/>
                <w:u w:val="single"/>
              </w:rPr>
              <w:t xml:space="preserve">Précisions </w:t>
            </w:r>
          </w:p>
        </w:tc>
      </w:tr>
      <w:tr w:rsidR="00B54520" w:rsidRPr="00DE2252" w14:paraId="18C48D5F" w14:textId="77777777" w:rsidTr="743FF241">
        <w:tc>
          <w:tcPr>
            <w:tcW w:w="2977" w:type="dxa"/>
          </w:tcPr>
          <w:p w14:paraId="7EF46A61" w14:textId="77777777" w:rsidR="00B54520" w:rsidRPr="00DE2252" w:rsidRDefault="00B54520" w:rsidP="00D66173">
            <w:pPr>
              <w:rPr>
                <w:rFonts w:ascii="Verdana" w:hAnsi="Verdana"/>
                <w:sz w:val="20"/>
                <w:szCs w:val="20"/>
              </w:rPr>
            </w:pPr>
            <w:r w:rsidRPr="00DE2252">
              <w:rPr>
                <w:rFonts w:ascii="Verdana" w:hAnsi="Verdana"/>
                <w:sz w:val="20"/>
                <w:szCs w:val="20"/>
              </w:rPr>
              <w:t>Activités périscolaires et parascolaires</w:t>
            </w:r>
          </w:p>
        </w:tc>
        <w:tc>
          <w:tcPr>
            <w:tcW w:w="6946" w:type="dxa"/>
          </w:tcPr>
          <w:p w14:paraId="01A1FDCF"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fais signer par mes parents à travers « </w:t>
            </w:r>
            <w:proofErr w:type="spellStart"/>
            <w:r w:rsidRPr="00DE2252">
              <w:rPr>
                <w:rFonts w:ascii="Verdana" w:hAnsi="Verdana"/>
                <w:sz w:val="20"/>
                <w:szCs w:val="20"/>
              </w:rPr>
              <w:t>Schoolday</w:t>
            </w:r>
            <w:proofErr w:type="spellEnd"/>
            <w:r w:rsidRPr="00DE2252">
              <w:rPr>
                <w:rFonts w:ascii="Verdana" w:hAnsi="Verdana"/>
                <w:sz w:val="20"/>
                <w:szCs w:val="20"/>
              </w:rPr>
              <w:t> » les formulaires demandés pour les sorties éducatives et sportives à ou avant la date spécifiée.</w:t>
            </w:r>
          </w:p>
          <w:p w14:paraId="3E92975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Tel que stipulé dans le Guide des sorties éducatives du Conseil, je dois fournir une permission </w:t>
            </w:r>
            <w:r w:rsidRPr="00DE2252">
              <w:rPr>
                <w:rFonts w:ascii="Verdana" w:hAnsi="Verdana"/>
                <w:b/>
                <w:sz w:val="20"/>
                <w:szCs w:val="20"/>
                <w:u w:val="single"/>
              </w:rPr>
              <w:t>écrite</w:t>
            </w:r>
            <w:r w:rsidRPr="00DE2252">
              <w:rPr>
                <w:rFonts w:ascii="Verdana" w:hAnsi="Verdana"/>
                <w:sz w:val="20"/>
                <w:szCs w:val="20"/>
              </w:rPr>
              <w:t xml:space="preserve"> afin de participer à toute sortie ou activité.</w:t>
            </w:r>
          </w:p>
        </w:tc>
      </w:tr>
      <w:tr w:rsidR="00B54520" w:rsidRPr="00DE2252" w14:paraId="4E981849" w14:textId="77777777" w:rsidTr="743FF241">
        <w:tc>
          <w:tcPr>
            <w:tcW w:w="2977" w:type="dxa"/>
          </w:tcPr>
          <w:p w14:paraId="47702D42" w14:textId="77777777" w:rsidR="00B54520" w:rsidRPr="00DE2252" w:rsidRDefault="00B54520" w:rsidP="00D66173">
            <w:pPr>
              <w:rPr>
                <w:rFonts w:ascii="Verdana" w:hAnsi="Verdana"/>
                <w:sz w:val="20"/>
                <w:szCs w:val="20"/>
              </w:rPr>
            </w:pPr>
            <w:r w:rsidRPr="00DE2252">
              <w:rPr>
                <w:rFonts w:ascii="Verdana" w:hAnsi="Verdana"/>
                <w:sz w:val="20"/>
                <w:szCs w:val="20"/>
              </w:rPr>
              <w:t>Affichage dans l’école</w:t>
            </w:r>
          </w:p>
        </w:tc>
        <w:tc>
          <w:tcPr>
            <w:tcW w:w="6946" w:type="dxa"/>
          </w:tcPr>
          <w:p w14:paraId="35851C3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La direction d’école doit approuver tout affichage qui se trouve dans les lieux communs de l’école.</w:t>
            </w:r>
          </w:p>
        </w:tc>
      </w:tr>
      <w:tr w:rsidR="00B54520" w:rsidRPr="00DE2252" w14:paraId="0C3312F6" w14:textId="77777777" w:rsidTr="743FF241">
        <w:tc>
          <w:tcPr>
            <w:tcW w:w="2977" w:type="dxa"/>
          </w:tcPr>
          <w:p w14:paraId="3BE88C1A" w14:textId="77777777" w:rsidR="00B54520" w:rsidRPr="00DE2252" w:rsidRDefault="00B54520" w:rsidP="00D66173">
            <w:pPr>
              <w:rPr>
                <w:rFonts w:ascii="Verdana" w:hAnsi="Verdana"/>
                <w:sz w:val="20"/>
                <w:szCs w:val="20"/>
              </w:rPr>
            </w:pPr>
            <w:r w:rsidRPr="00DE2252">
              <w:rPr>
                <w:rFonts w:ascii="Verdana" w:hAnsi="Verdana"/>
                <w:sz w:val="20"/>
                <w:szCs w:val="20"/>
              </w:rPr>
              <w:t>Appareils cellulaires et articles électroniques</w:t>
            </w:r>
          </w:p>
        </w:tc>
        <w:tc>
          <w:tcPr>
            <w:tcW w:w="6946" w:type="dxa"/>
          </w:tcPr>
          <w:p w14:paraId="6353844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J’entrepose mon téléphone cellulaire dans l’endroit désigné par le personnel scolaire avant le début des classes. J’éteints mon cellulaire avant de l’entreposer et je laisse mon téléphone dans l’endroit désigné jusqu’à la fin de la journée scolaire. </w:t>
            </w:r>
          </w:p>
          <w:p w14:paraId="160698E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J’utilise mon téléphone cellulaire pendant la journée scolaire seulement si le personnel l’autorise, et seulement pour aider à mon apprentissage.</w:t>
            </w:r>
          </w:p>
          <w:p w14:paraId="162461C2"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L’école n’est pas responsable de la perte, du bris ou du vol de mon cellulaire ou article électronique. </w:t>
            </w:r>
          </w:p>
          <w:p w14:paraId="0CC71DC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Si j’obtiens, de la part de la direction de l’école, une exception me permettant d’avoir mon cellulaire pour des raisons de santé (par exemple, l’utilisation d’une application nécessaire pour lire le taux de sucre pour un élève diabétique), l’utilisation de mon cellulaire est limitée strictement aux raisons liées à ma santé. </w:t>
            </w:r>
          </w:p>
          <w:p w14:paraId="4DCE2E03"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Si mon appareil mobile personnel n’est pas rangé hors de vue ou n’est pas éteint, on exigera que je remette l’appareil dans l’endroit désigné par la direction de l’école.</w:t>
            </w:r>
          </w:p>
          <w:p w14:paraId="79C8174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Si je ne remets pas mon appareil quand on me le demande, je serai sujet à la discipline scolaire. </w:t>
            </w:r>
          </w:p>
        </w:tc>
      </w:tr>
      <w:tr w:rsidR="00B54520" w:rsidRPr="00DE2252" w14:paraId="76B41DD3" w14:textId="77777777" w:rsidTr="743FF241">
        <w:tc>
          <w:tcPr>
            <w:tcW w:w="2977" w:type="dxa"/>
          </w:tcPr>
          <w:p w14:paraId="1E6B1227" w14:textId="77777777" w:rsidR="00B54520" w:rsidRPr="00DE2252" w:rsidRDefault="00B54520" w:rsidP="00D66173">
            <w:pPr>
              <w:rPr>
                <w:rFonts w:ascii="Verdana" w:hAnsi="Verdana"/>
                <w:sz w:val="20"/>
                <w:szCs w:val="20"/>
              </w:rPr>
            </w:pPr>
            <w:bookmarkStart w:id="0" w:name="_Hlk192466207"/>
            <w:r w:rsidRPr="00DE2252">
              <w:rPr>
                <w:rFonts w:ascii="Verdana" w:hAnsi="Verdana"/>
                <w:sz w:val="20"/>
                <w:szCs w:val="20"/>
              </w:rPr>
              <w:lastRenderedPageBreak/>
              <w:t>Appels téléphoniques</w:t>
            </w:r>
          </w:p>
          <w:p w14:paraId="0CA43125" w14:textId="77777777" w:rsidR="00B54520" w:rsidRPr="00DE2252" w:rsidRDefault="00B54520" w:rsidP="00D66173">
            <w:pPr>
              <w:rPr>
                <w:rFonts w:ascii="Verdana" w:hAnsi="Verdana"/>
                <w:sz w:val="20"/>
                <w:szCs w:val="20"/>
              </w:rPr>
            </w:pPr>
          </w:p>
        </w:tc>
        <w:tc>
          <w:tcPr>
            <w:tcW w:w="6946" w:type="dxa"/>
          </w:tcPr>
          <w:p w14:paraId="11FE1D27" w14:textId="7EDAACD1"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Si j’ai besoin de communiquer avec mes parents</w:t>
            </w:r>
            <w:r w:rsidR="00F273C0">
              <w:rPr>
                <w:rFonts w:ascii="Verdana" w:hAnsi="Verdana"/>
                <w:sz w:val="20"/>
                <w:szCs w:val="20"/>
              </w:rPr>
              <w:t xml:space="preserve"> pour une urgence</w:t>
            </w:r>
            <w:r w:rsidRPr="00DE2252">
              <w:rPr>
                <w:rFonts w:ascii="Verdana" w:hAnsi="Verdana"/>
                <w:sz w:val="20"/>
                <w:szCs w:val="20"/>
              </w:rPr>
              <w:t>, je demande la permission au bureau.</w:t>
            </w:r>
          </w:p>
          <w:p w14:paraId="5CB12A4C"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dois avoir une raison valable pour utiliser le téléphone de l’école.</w:t>
            </w:r>
          </w:p>
          <w:p w14:paraId="13B08A3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Seuls les messages urgents de la part des parents seront transmis aux élèves.</w:t>
            </w:r>
          </w:p>
        </w:tc>
      </w:tr>
      <w:tr w:rsidR="00B54520" w:rsidRPr="00DE2252" w14:paraId="55FD8B56" w14:textId="77777777" w:rsidTr="743FF241">
        <w:tc>
          <w:tcPr>
            <w:tcW w:w="2977" w:type="dxa"/>
          </w:tcPr>
          <w:p w14:paraId="76E9156B" w14:textId="4E49C43C" w:rsidR="00B54520" w:rsidRPr="00DE2252" w:rsidRDefault="025575F7" w:rsidP="00D66173">
            <w:pPr>
              <w:rPr>
                <w:rFonts w:ascii="Verdana" w:hAnsi="Verdana"/>
                <w:sz w:val="20"/>
                <w:szCs w:val="20"/>
              </w:rPr>
            </w:pPr>
            <w:r w:rsidRPr="743FF241">
              <w:rPr>
                <w:rFonts w:ascii="Verdana" w:hAnsi="Verdana"/>
                <w:sz w:val="20"/>
                <w:szCs w:val="20"/>
              </w:rPr>
              <w:t>Crochet</w:t>
            </w:r>
          </w:p>
        </w:tc>
        <w:tc>
          <w:tcPr>
            <w:tcW w:w="6946" w:type="dxa"/>
          </w:tcPr>
          <w:p w14:paraId="66E7AE1E" w14:textId="7BA262D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m’assure de garder mon c</w:t>
            </w:r>
            <w:r w:rsidR="00423A1A" w:rsidRPr="00DE2252">
              <w:rPr>
                <w:rFonts w:ascii="Verdana" w:hAnsi="Verdana"/>
                <w:sz w:val="20"/>
                <w:szCs w:val="20"/>
              </w:rPr>
              <w:t>rochet</w:t>
            </w:r>
            <w:r w:rsidRPr="00DE2252">
              <w:rPr>
                <w:rFonts w:ascii="Verdana" w:hAnsi="Verdana"/>
                <w:sz w:val="20"/>
                <w:szCs w:val="20"/>
              </w:rPr>
              <w:t xml:space="preserve"> propre et en ordre.</w:t>
            </w:r>
          </w:p>
          <w:p w14:paraId="079ABAD1" w14:textId="0B9470DA" w:rsidR="00B54520" w:rsidRPr="00DE2252" w:rsidRDefault="00B54520" w:rsidP="00AC25BB">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ne colle rien </w:t>
            </w:r>
            <w:r w:rsidR="00AC25BB" w:rsidRPr="00DE2252">
              <w:rPr>
                <w:rFonts w:ascii="Verdana" w:hAnsi="Verdana"/>
                <w:sz w:val="20"/>
                <w:szCs w:val="20"/>
              </w:rPr>
              <w:t>autour de mon crochet</w:t>
            </w:r>
            <w:r w:rsidRPr="00DE2252">
              <w:rPr>
                <w:rFonts w:ascii="Verdana" w:hAnsi="Verdana"/>
                <w:sz w:val="20"/>
                <w:szCs w:val="20"/>
              </w:rPr>
              <w:t>.</w:t>
            </w:r>
          </w:p>
        </w:tc>
      </w:tr>
      <w:tr w:rsidR="00B54520" w:rsidRPr="00DE2252" w14:paraId="3B02AF6C" w14:textId="77777777" w:rsidTr="743FF241">
        <w:tc>
          <w:tcPr>
            <w:tcW w:w="2977" w:type="dxa"/>
          </w:tcPr>
          <w:p w14:paraId="7AD750E8" w14:textId="77777777" w:rsidR="00B54520" w:rsidRPr="00DE2252" w:rsidRDefault="00B54520" w:rsidP="00D66173">
            <w:pPr>
              <w:rPr>
                <w:rFonts w:ascii="Verdana" w:hAnsi="Verdana"/>
                <w:sz w:val="20"/>
                <w:szCs w:val="20"/>
              </w:rPr>
            </w:pPr>
            <w:r w:rsidRPr="00DE2252">
              <w:rPr>
                <w:rFonts w:ascii="Verdana" w:hAnsi="Verdana"/>
                <w:sz w:val="20"/>
                <w:szCs w:val="20"/>
              </w:rPr>
              <w:t xml:space="preserve">Centre de ressources / Bibliothèque </w:t>
            </w:r>
          </w:p>
          <w:p w14:paraId="3147DF59" w14:textId="77777777" w:rsidR="00B54520" w:rsidRPr="00DE2252" w:rsidRDefault="00B54520" w:rsidP="00D66173">
            <w:pPr>
              <w:rPr>
                <w:rFonts w:ascii="Verdana" w:hAnsi="Verdana"/>
                <w:sz w:val="20"/>
                <w:szCs w:val="20"/>
              </w:rPr>
            </w:pPr>
          </w:p>
        </w:tc>
        <w:tc>
          <w:tcPr>
            <w:tcW w:w="6946" w:type="dxa"/>
          </w:tcPr>
          <w:p w14:paraId="2D5037F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dois retourner tout matériel </w:t>
            </w:r>
            <w:proofErr w:type="gramStart"/>
            <w:r w:rsidRPr="00DE2252">
              <w:rPr>
                <w:rFonts w:ascii="Verdana" w:hAnsi="Verdana"/>
                <w:sz w:val="20"/>
                <w:szCs w:val="20"/>
              </w:rPr>
              <w:t>emprunté</w:t>
            </w:r>
            <w:proofErr w:type="gramEnd"/>
            <w:r w:rsidRPr="00DE2252">
              <w:rPr>
                <w:rFonts w:ascii="Verdana" w:hAnsi="Verdana"/>
                <w:sz w:val="20"/>
                <w:szCs w:val="20"/>
              </w:rPr>
              <w:t xml:space="preserve"> à temps et en bon état.</w:t>
            </w:r>
          </w:p>
          <w:p w14:paraId="797FE860"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Tout matériel endommagé ou perdu doit être remboursé.</w:t>
            </w:r>
          </w:p>
        </w:tc>
      </w:tr>
      <w:tr w:rsidR="00B54520" w:rsidRPr="00DE2252" w14:paraId="6904F6D0" w14:textId="77777777" w:rsidTr="743FF241">
        <w:tc>
          <w:tcPr>
            <w:tcW w:w="2977" w:type="dxa"/>
          </w:tcPr>
          <w:p w14:paraId="7110A882" w14:textId="77777777" w:rsidR="00B54520" w:rsidRPr="00DE2252" w:rsidRDefault="00B54520" w:rsidP="00D66173">
            <w:pPr>
              <w:rPr>
                <w:rFonts w:ascii="Verdana" w:hAnsi="Verdana"/>
                <w:sz w:val="20"/>
                <w:szCs w:val="20"/>
              </w:rPr>
            </w:pPr>
            <w:r w:rsidRPr="00DE2252">
              <w:rPr>
                <w:rFonts w:ascii="Verdana" w:hAnsi="Verdana"/>
                <w:sz w:val="20"/>
                <w:szCs w:val="20"/>
              </w:rPr>
              <w:t xml:space="preserve">Circulation dans l’école </w:t>
            </w:r>
          </w:p>
          <w:p w14:paraId="271D811C" w14:textId="77777777" w:rsidR="00B54520" w:rsidRPr="00DE2252" w:rsidRDefault="00B54520" w:rsidP="00D66173">
            <w:pPr>
              <w:rPr>
                <w:rFonts w:ascii="Verdana" w:hAnsi="Verdana"/>
                <w:sz w:val="20"/>
                <w:szCs w:val="20"/>
              </w:rPr>
            </w:pPr>
          </w:p>
        </w:tc>
        <w:tc>
          <w:tcPr>
            <w:tcW w:w="6946" w:type="dxa"/>
          </w:tcPr>
          <w:p w14:paraId="31EEC8A5"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Lors de mes déplacements dans l’école, incluant les entrées et les sorties, je marche lentement et calmement tout en respectant le sens de déplacement ainsi que les signalisations. </w:t>
            </w:r>
          </w:p>
          <w:p w14:paraId="309421A2"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porte mes souliers d’intérieur et je les attache.</w:t>
            </w:r>
          </w:p>
          <w:p w14:paraId="3DDB0677"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descends l’escalier du côté droit et une marche à la fois.</w:t>
            </w:r>
          </w:p>
          <w:p w14:paraId="1693C911"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dois en tout temps être sous la surveillance d’un adulte.</w:t>
            </w:r>
          </w:p>
          <w:p w14:paraId="3E954FB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demande toujours la permission pour sortir de la classe.</w:t>
            </w:r>
          </w:p>
          <w:p w14:paraId="0120F934"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dois fournir la permission écrite de mes parents, tuteur, tutrice pour quitter l’école autrement qu’avec eux ou en transport scolaire. </w:t>
            </w:r>
          </w:p>
        </w:tc>
      </w:tr>
      <w:tr w:rsidR="00B54520" w:rsidRPr="00DE2252" w14:paraId="154544E0" w14:textId="77777777" w:rsidTr="743FF241">
        <w:tc>
          <w:tcPr>
            <w:tcW w:w="2977" w:type="dxa"/>
          </w:tcPr>
          <w:p w14:paraId="5F05CCAF" w14:textId="77777777" w:rsidR="00B54520" w:rsidRPr="00DE2252" w:rsidRDefault="00B54520" w:rsidP="00D66173">
            <w:pPr>
              <w:rPr>
                <w:rFonts w:ascii="Verdana" w:hAnsi="Verdana"/>
                <w:sz w:val="20"/>
                <w:szCs w:val="20"/>
                <w:highlight w:val="green"/>
              </w:rPr>
            </w:pPr>
            <w:r w:rsidRPr="00DE2252">
              <w:rPr>
                <w:rFonts w:ascii="Verdana" w:hAnsi="Verdana"/>
                <w:sz w:val="20"/>
                <w:szCs w:val="20"/>
              </w:rPr>
              <w:t>Enregistrements et photos</w:t>
            </w:r>
          </w:p>
        </w:tc>
        <w:tc>
          <w:tcPr>
            <w:tcW w:w="6946" w:type="dxa"/>
            <w:shd w:val="clear" w:color="auto" w:fill="auto"/>
          </w:tcPr>
          <w:p w14:paraId="7C8A3FBF" w14:textId="77777777" w:rsidR="00B54520" w:rsidRPr="006440F5" w:rsidRDefault="00B54520" w:rsidP="00B54520">
            <w:pPr>
              <w:numPr>
                <w:ilvl w:val="0"/>
                <w:numId w:val="16"/>
              </w:numPr>
              <w:tabs>
                <w:tab w:val="clear" w:pos="720"/>
                <w:tab w:val="num" w:pos="252"/>
              </w:tabs>
              <w:spacing w:after="0" w:line="240" w:lineRule="auto"/>
              <w:ind w:left="252" w:hanging="252"/>
              <w:rPr>
                <w:rFonts w:ascii="Verdana" w:hAnsi="Verdana"/>
                <w:b/>
                <w:bCs/>
                <w:sz w:val="20"/>
                <w:szCs w:val="20"/>
                <w:highlight w:val="yellow"/>
              </w:rPr>
            </w:pPr>
            <w:r w:rsidRPr="006440F5">
              <w:rPr>
                <w:rFonts w:ascii="Verdana" w:hAnsi="Verdana"/>
                <w:b/>
                <w:bCs/>
                <w:sz w:val="20"/>
                <w:szCs w:val="20"/>
                <w:highlight w:val="yellow"/>
              </w:rPr>
              <w:t>Je n’enregistre aucun élève, membre du personnel ou autre membre de la communauté scolaire sans son consentement explicite.</w:t>
            </w:r>
          </w:p>
          <w:p w14:paraId="5EBC6AFC" w14:textId="77777777" w:rsidR="00B54520" w:rsidRPr="006440F5" w:rsidRDefault="00B54520" w:rsidP="00B54520">
            <w:pPr>
              <w:numPr>
                <w:ilvl w:val="0"/>
                <w:numId w:val="16"/>
              </w:numPr>
              <w:tabs>
                <w:tab w:val="clear" w:pos="720"/>
                <w:tab w:val="num" w:pos="252"/>
              </w:tabs>
              <w:spacing w:after="0" w:line="240" w:lineRule="auto"/>
              <w:ind w:left="252" w:hanging="252"/>
              <w:rPr>
                <w:rFonts w:ascii="Verdana" w:hAnsi="Verdana"/>
                <w:b/>
                <w:bCs/>
                <w:sz w:val="20"/>
                <w:szCs w:val="20"/>
                <w:highlight w:val="yellow"/>
              </w:rPr>
            </w:pPr>
            <w:r w:rsidRPr="006440F5">
              <w:rPr>
                <w:rFonts w:ascii="Verdana" w:hAnsi="Verdana"/>
                <w:b/>
                <w:bCs/>
                <w:sz w:val="20"/>
                <w:szCs w:val="20"/>
                <w:highlight w:val="yellow"/>
              </w:rPr>
              <w:t>Je ne prends en photo aucun élève, membre du personnel ou autre membre de la communauté scolaire sans son consentement explicite.</w:t>
            </w:r>
          </w:p>
          <w:p w14:paraId="7D613543" w14:textId="77777777" w:rsidR="00B54520" w:rsidRPr="006440F5" w:rsidRDefault="00B54520" w:rsidP="00B54520">
            <w:pPr>
              <w:numPr>
                <w:ilvl w:val="0"/>
                <w:numId w:val="16"/>
              </w:numPr>
              <w:tabs>
                <w:tab w:val="clear" w:pos="720"/>
                <w:tab w:val="num" w:pos="252"/>
              </w:tabs>
              <w:spacing w:after="0" w:line="240" w:lineRule="auto"/>
              <w:ind w:left="252" w:hanging="252"/>
              <w:rPr>
                <w:rFonts w:ascii="Verdana" w:hAnsi="Verdana"/>
                <w:b/>
                <w:bCs/>
                <w:sz w:val="20"/>
                <w:szCs w:val="20"/>
                <w:highlight w:val="yellow"/>
              </w:rPr>
            </w:pPr>
            <w:r w:rsidRPr="006440F5">
              <w:rPr>
                <w:rFonts w:ascii="Verdana" w:hAnsi="Verdana"/>
                <w:b/>
                <w:bCs/>
                <w:sz w:val="20"/>
                <w:szCs w:val="20"/>
                <w:highlight w:val="yellow"/>
              </w:rPr>
              <w:t>Je ne distribue aucun enregistrement ni photo d’une tierce personne sans son consentement explicite.</w:t>
            </w:r>
          </w:p>
        </w:tc>
      </w:tr>
      <w:tr w:rsidR="00B54520" w:rsidRPr="00DE2252" w14:paraId="56D9A8D1" w14:textId="77777777" w:rsidTr="743FF241">
        <w:tc>
          <w:tcPr>
            <w:tcW w:w="2977" w:type="dxa"/>
          </w:tcPr>
          <w:p w14:paraId="1D7010D5" w14:textId="77777777" w:rsidR="00B54520" w:rsidRPr="00DE2252" w:rsidRDefault="00B54520" w:rsidP="00D66173">
            <w:pPr>
              <w:rPr>
                <w:rFonts w:ascii="Verdana" w:hAnsi="Verdana"/>
                <w:sz w:val="20"/>
                <w:szCs w:val="20"/>
              </w:rPr>
            </w:pPr>
            <w:r w:rsidRPr="00DE2252">
              <w:rPr>
                <w:rFonts w:ascii="Verdana" w:hAnsi="Verdana"/>
                <w:sz w:val="20"/>
                <w:szCs w:val="20"/>
              </w:rPr>
              <w:t>Frais d’activités</w:t>
            </w:r>
          </w:p>
        </w:tc>
        <w:tc>
          <w:tcPr>
            <w:tcW w:w="6946" w:type="dxa"/>
            <w:shd w:val="clear" w:color="auto" w:fill="auto"/>
          </w:tcPr>
          <w:p w14:paraId="62223F0C" w14:textId="42FBD0A8" w:rsidR="00B54520" w:rsidRPr="00352D01" w:rsidRDefault="00B54520" w:rsidP="00925D3C">
            <w:pPr>
              <w:numPr>
                <w:ilvl w:val="0"/>
                <w:numId w:val="16"/>
              </w:numPr>
              <w:tabs>
                <w:tab w:val="clear" w:pos="720"/>
                <w:tab w:val="num" w:pos="252"/>
              </w:tabs>
              <w:spacing w:after="0" w:line="240" w:lineRule="auto"/>
              <w:ind w:left="252" w:hanging="252"/>
              <w:rPr>
                <w:rFonts w:ascii="Verdana" w:hAnsi="Verdana"/>
                <w:sz w:val="20"/>
                <w:szCs w:val="20"/>
              </w:rPr>
            </w:pPr>
            <w:r w:rsidRPr="00352D01">
              <w:rPr>
                <w:rFonts w:ascii="Verdana" w:hAnsi="Verdana"/>
                <w:sz w:val="20"/>
                <w:szCs w:val="20"/>
              </w:rPr>
              <w:t xml:space="preserve">L’élève est encouragé à s’acquitter dans la mesure du possible des frais d’activités </w:t>
            </w:r>
            <w:r w:rsidR="007F1D58" w:rsidRPr="00352D01">
              <w:rPr>
                <w:rFonts w:ascii="Verdana" w:hAnsi="Verdana"/>
                <w:sz w:val="20"/>
                <w:szCs w:val="20"/>
              </w:rPr>
              <w:t>demandé</w:t>
            </w:r>
            <w:r w:rsidR="00925D3C" w:rsidRPr="00352D01">
              <w:rPr>
                <w:rFonts w:ascii="Verdana" w:hAnsi="Verdana"/>
                <w:sz w:val="20"/>
                <w:szCs w:val="20"/>
              </w:rPr>
              <w:t>s par l’école</w:t>
            </w:r>
            <w:r w:rsidRPr="00352D01">
              <w:rPr>
                <w:rFonts w:ascii="Verdana" w:hAnsi="Verdana"/>
                <w:sz w:val="20"/>
                <w:szCs w:val="20"/>
              </w:rPr>
              <w:t xml:space="preserve">. Ces frais d’activités servent à financer entre autres </w:t>
            </w:r>
            <w:r w:rsidR="00352D01" w:rsidRPr="00352D01">
              <w:rPr>
                <w:rFonts w:ascii="Verdana" w:hAnsi="Verdana"/>
                <w:sz w:val="20"/>
                <w:szCs w:val="20"/>
              </w:rPr>
              <w:t>les sorties scolaires et</w:t>
            </w:r>
            <w:r w:rsidRPr="00352D01">
              <w:rPr>
                <w:rFonts w:ascii="Verdana" w:hAnsi="Verdana"/>
                <w:sz w:val="20"/>
                <w:szCs w:val="20"/>
              </w:rPr>
              <w:t xml:space="preserve"> certaines activités éducatives et culturelles.</w:t>
            </w:r>
          </w:p>
        </w:tc>
      </w:tr>
      <w:tr w:rsidR="00B54520" w:rsidRPr="00DE2252" w14:paraId="6471F73D" w14:textId="77777777" w:rsidTr="743FF241">
        <w:tc>
          <w:tcPr>
            <w:tcW w:w="2977" w:type="dxa"/>
          </w:tcPr>
          <w:p w14:paraId="772E449F" w14:textId="6AED07A7" w:rsidR="00B54520" w:rsidRPr="00DE2252" w:rsidRDefault="00B54520" w:rsidP="00D66173">
            <w:pPr>
              <w:rPr>
                <w:rFonts w:ascii="Verdana" w:hAnsi="Verdana"/>
                <w:sz w:val="20"/>
                <w:szCs w:val="20"/>
              </w:rPr>
            </w:pPr>
            <w:r w:rsidRPr="00DE2252">
              <w:rPr>
                <w:rFonts w:ascii="Verdana" w:hAnsi="Verdana"/>
                <w:sz w:val="20"/>
                <w:szCs w:val="20"/>
              </w:rPr>
              <w:t xml:space="preserve">Heure </w:t>
            </w:r>
            <w:r w:rsidR="001C6ACF" w:rsidRPr="00DE2252">
              <w:rPr>
                <w:rFonts w:ascii="Verdana" w:hAnsi="Verdana"/>
                <w:sz w:val="20"/>
                <w:szCs w:val="20"/>
              </w:rPr>
              <w:t xml:space="preserve">de </w:t>
            </w:r>
            <w:r w:rsidRPr="00DE2252">
              <w:rPr>
                <w:rFonts w:ascii="Verdana" w:hAnsi="Verdana"/>
                <w:sz w:val="20"/>
                <w:szCs w:val="20"/>
              </w:rPr>
              <w:t xml:space="preserve">classes et </w:t>
            </w:r>
            <w:r w:rsidR="001C6ACF" w:rsidRPr="00DE2252">
              <w:rPr>
                <w:rFonts w:ascii="Verdana" w:hAnsi="Verdana"/>
                <w:sz w:val="20"/>
                <w:szCs w:val="20"/>
              </w:rPr>
              <w:t xml:space="preserve">de </w:t>
            </w:r>
            <w:r w:rsidRPr="00DE2252">
              <w:rPr>
                <w:rFonts w:ascii="Verdana" w:hAnsi="Verdana"/>
                <w:sz w:val="20"/>
                <w:szCs w:val="20"/>
              </w:rPr>
              <w:t>re</w:t>
            </w:r>
            <w:r w:rsidR="001C6ACF" w:rsidRPr="00DE2252">
              <w:rPr>
                <w:rFonts w:ascii="Verdana" w:hAnsi="Verdana"/>
                <w:sz w:val="20"/>
                <w:szCs w:val="20"/>
              </w:rPr>
              <w:t>pas</w:t>
            </w:r>
          </w:p>
        </w:tc>
        <w:tc>
          <w:tcPr>
            <w:tcW w:w="6946" w:type="dxa"/>
          </w:tcPr>
          <w:p w14:paraId="13E61D8C" w14:textId="58D479A5" w:rsidR="00383DE2" w:rsidRPr="00DE2252" w:rsidRDefault="00383DE2" w:rsidP="00ED5903">
            <w:pPr>
              <w:numPr>
                <w:ilvl w:val="0"/>
                <w:numId w:val="16"/>
              </w:numPr>
              <w:spacing w:after="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L’école débute à 9h et se termine à 15h45. </w:t>
            </w:r>
          </w:p>
          <w:p w14:paraId="7E083156" w14:textId="77777777" w:rsidR="00383DE2" w:rsidRPr="00DE2252" w:rsidRDefault="00383DE2" w:rsidP="00ED5903">
            <w:pPr>
              <w:numPr>
                <w:ilvl w:val="0"/>
                <w:numId w:val="16"/>
              </w:numPr>
              <w:spacing w:after="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Les élèves descendent de l’autobus à 9h00 et la surveillance est assurée dans la cour extérieure. </w:t>
            </w:r>
          </w:p>
          <w:p w14:paraId="58AE6BC1" w14:textId="43BBE454" w:rsidR="00E54C3B" w:rsidRPr="00DE2252" w:rsidRDefault="00E54C3B" w:rsidP="00ED5903">
            <w:pPr>
              <w:numPr>
                <w:ilvl w:val="0"/>
                <w:numId w:val="16"/>
              </w:numPr>
              <w:spacing w:after="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Le dîner est de 13h</w:t>
            </w:r>
            <w:r w:rsidR="00C02D39" w:rsidRPr="00DE2252">
              <w:rPr>
                <w:rFonts w:ascii="Verdana" w:eastAsia="Times New Roman" w:hAnsi="Verdana" w:cs="Times New Roman"/>
                <w:sz w:val="20"/>
                <w:szCs w:val="20"/>
                <w:lang w:eastAsia="fr-CA"/>
              </w:rPr>
              <w:t>05 à 13h20</w:t>
            </w:r>
          </w:p>
          <w:p w14:paraId="1B59BA43" w14:textId="77777777" w:rsidR="00383DE2" w:rsidRPr="00DE2252" w:rsidRDefault="00383DE2" w:rsidP="00ED5903">
            <w:pPr>
              <w:numPr>
                <w:ilvl w:val="0"/>
                <w:numId w:val="16"/>
              </w:numPr>
              <w:spacing w:after="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Les autobus quittent l’école à 15h45 heures. </w:t>
            </w:r>
          </w:p>
          <w:p w14:paraId="5C4B664B" w14:textId="309A4AB6" w:rsidR="00383DE2" w:rsidRPr="00DE2252" w:rsidRDefault="00383DE2" w:rsidP="00ED5903">
            <w:pPr>
              <w:numPr>
                <w:ilvl w:val="0"/>
                <w:numId w:val="16"/>
              </w:numPr>
              <w:spacing w:after="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Les parents doivent téléphoner le secrétariat </w:t>
            </w:r>
            <w:r w:rsidRPr="00CB530D">
              <w:rPr>
                <w:rFonts w:ascii="Verdana" w:eastAsia="Times New Roman" w:hAnsi="Verdana" w:cs="Times New Roman"/>
                <w:b/>
                <w:bCs/>
                <w:sz w:val="20"/>
                <w:szCs w:val="20"/>
                <w:lang w:eastAsia="fr-CA"/>
              </w:rPr>
              <w:t xml:space="preserve">avant </w:t>
            </w:r>
            <w:r w:rsidR="00CB530D" w:rsidRPr="00CB530D">
              <w:rPr>
                <w:rFonts w:ascii="Verdana" w:eastAsia="Times New Roman" w:hAnsi="Verdana" w:cs="Times New Roman"/>
                <w:b/>
                <w:bCs/>
                <w:sz w:val="20"/>
                <w:szCs w:val="20"/>
                <w:lang w:eastAsia="fr-CA"/>
              </w:rPr>
              <w:t>14 h 30</w:t>
            </w:r>
            <w:r w:rsidRPr="00DE2252">
              <w:rPr>
                <w:rFonts w:ascii="Verdana" w:eastAsia="Times New Roman" w:hAnsi="Verdana" w:cs="Times New Roman"/>
                <w:sz w:val="20"/>
                <w:szCs w:val="20"/>
                <w:lang w:eastAsia="fr-CA"/>
              </w:rPr>
              <w:t xml:space="preserve"> afin que leur enfant ne prenne pas l’autobus.</w:t>
            </w:r>
          </w:p>
          <w:p w14:paraId="450B7AC7" w14:textId="53A02FCD" w:rsidR="00B54520" w:rsidRPr="00DE2252" w:rsidRDefault="00383DE2" w:rsidP="00ED5903">
            <w:pPr>
              <w:numPr>
                <w:ilvl w:val="0"/>
                <w:numId w:val="16"/>
              </w:numPr>
              <w:tabs>
                <w:tab w:val="clear" w:pos="720"/>
              </w:tabs>
              <w:spacing w:after="0" w:line="240" w:lineRule="auto"/>
              <w:rPr>
                <w:rFonts w:ascii="Verdana" w:hAnsi="Verdana"/>
                <w:sz w:val="20"/>
                <w:szCs w:val="20"/>
              </w:rPr>
            </w:pPr>
            <w:r w:rsidRPr="00DE2252">
              <w:rPr>
                <w:rFonts w:ascii="Verdana" w:eastAsia="Times New Roman" w:hAnsi="Verdana" w:cs="Times New Roman"/>
                <w:sz w:val="20"/>
                <w:szCs w:val="20"/>
                <w:lang w:eastAsia="fr-CA"/>
              </w:rPr>
              <w:t>Tous les élèves ont quitté l’école à 16 heures.</w:t>
            </w:r>
          </w:p>
        </w:tc>
      </w:tr>
      <w:tr w:rsidR="00B54520" w:rsidRPr="00DE2252" w14:paraId="22172782" w14:textId="77777777" w:rsidTr="743FF241">
        <w:tc>
          <w:tcPr>
            <w:tcW w:w="2977" w:type="dxa"/>
          </w:tcPr>
          <w:p w14:paraId="0326BBED" w14:textId="77777777" w:rsidR="00B54520" w:rsidRPr="00DE2252" w:rsidRDefault="00B54520" w:rsidP="00D66173">
            <w:pPr>
              <w:rPr>
                <w:rFonts w:ascii="Verdana" w:hAnsi="Verdana"/>
                <w:sz w:val="20"/>
                <w:szCs w:val="20"/>
              </w:rPr>
            </w:pPr>
            <w:r w:rsidRPr="00DE2252">
              <w:rPr>
                <w:rFonts w:ascii="Verdana" w:hAnsi="Verdana"/>
                <w:sz w:val="20"/>
                <w:szCs w:val="20"/>
              </w:rPr>
              <w:t>Langue de communication</w:t>
            </w:r>
          </w:p>
        </w:tc>
        <w:tc>
          <w:tcPr>
            <w:tcW w:w="6946" w:type="dxa"/>
          </w:tcPr>
          <w:p w14:paraId="000421A2"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communique en français en tout temps et en tout lieu à l’école et lors des activités scolaires et parascolaires.</w:t>
            </w:r>
          </w:p>
          <w:p w14:paraId="398AEF9D"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J’utilise la langue française dans tous mes échanges sauf dans les cours d’anglais.</w:t>
            </w:r>
          </w:p>
        </w:tc>
      </w:tr>
      <w:tr w:rsidR="00B54520" w:rsidRPr="00DE2252" w14:paraId="38281DFE" w14:textId="77777777" w:rsidTr="743FF241">
        <w:tc>
          <w:tcPr>
            <w:tcW w:w="2977" w:type="dxa"/>
          </w:tcPr>
          <w:p w14:paraId="6D53683C" w14:textId="77777777" w:rsidR="00B54520" w:rsidRPr="00DE2252" w:rsidRDefault="00B54520" w:rsidP="00D66173">
            <w:pPr>
              <w:rPr>
                <w:rFonts w:ascii="Verdana" w:hAnsi="Verdana"/>
                <w:sz w:val="20"/>
                <w:szCs w:val="20"/>
              </w:rPr>
            </w:pPr>
            <w:r w:rsidRPr="00DE2252">
              <w:rPr>
                <w:rFonts w:ascii="Verdana" w:hAnsi="Verdana"/>
                <w:sz w:val="20"/>
                <w:szCs w:val="20"/>
              </w:rPr>
              <w:t>Manifestation d’affection excessive ou amoureuse</w:t>
            </w:r>
          </w:p>
        </w:tc>
        <w:tc>
          <w:tcPr>
            <w:tcW w:w="6946" w:type="dxa"/>
          </w:tcPr>
          <w:p w14:paraId="33D2C6F9"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Les manifestations exagérées d’affection ou d’intimité n’ont pas leur place à l’école.</w:t>
            </w:r>
          </w:p>
        </w:tc>
      </w:tr>
      <w:tr w:rsidR="00B54520" w:rsidRPr="00DE2252" w14:paraId="786C839B" w14:textId="77777777" w:rsidTr="743FF241">
        <w:tc>
          <w:tcPr>
            <w:tcW w:w="2977" w:type="dxa"/>
          </w:tcPr>
          <w:p w14:paraId="76136373" w14:textId="77777777" w:rsidR="00B54520" w:rsidRPr="00DE2252" w:rsidRDefault="00B54520" w:rsidP="00D66173">
            <w:pPr>
              <w:rPr>
                <w:rFonts w:ascii="Verdana" w:hAnsi="Verdana"/>
                <w:sz w:val="20"/>
                <w:szCs w:val="20"/>
              </w:rPr>
            </w:pPr>
            <w:r w:rsidRPr="00DE2252">
              <w:rPr>
                <w:rFonts w:ascii="Verdana" w:hAnsi="Verdana"/>
                <w:sz w:val="20"/>
                <w:szCs w:val="20"/>
              </w:rPr>
              <w:t>Matériel scolaire</w:t>
            </w:r>
          </w:p>
        </w:tc>
        <w:tc>
          <w:tcPr>
            <w:tcW w:w="6946" w:type="dxa"/>
          </w:tcPr>
          <w:p w14:paraId="60DB2C3C"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prends soin du matériel scolaire dont je dispose.</w:t>
            </w:r>
          </w:p>
          <w:p w14:paraId="533CE492"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J’ai mes outils pour travailler : crayons, cahiers, manuels, …</w:t>
            </w:r>
          </w:p>
          <w:p w14:paraId="621988A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J’aide au rangement du matériel après une activité.</w:t>
            </w:r>
          </w:p>
          <w:p w14:paraId="089C8A2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n’échange pas de matériel scolaire avec les autres élèves. </w:t>
            </w:r>
          </w:p>
        </w:tc>
      </w:tr>
      <w:tr w:rsidR="00B54520" w:rsidRPr="00DE2252" w14:paraId="11DCC92A" w14:textId="77777777" w:rsidTr="743FF241">
        <w:tc>
          <w:tcPr>
            <w:tcW w:w="2977" w:type="dxa"/>
          </w:tcPr>
          <w:p w14:paraId="7601CD29" w14:textId="77777777" w:rsidR="00B54520" w:rsidRPr="00DE2252" w:rsidRDefault="00B54520" w:rsidP="00D66173">
            <w:pPr>
              <w:rPr>
                <w:rFonts w:ascii="Verdana" w:hAnsi="Verdana"/>
                <w:sz w:val="20"/>
                <w:szCs w:val="20"/>
              </w:rPr>
            </w:pPr>
            <w:r w:rsidRPr="00DE2252">
              <w:rPr>
                <w:rFonts w:ascii="Verdana" w:hAnsi="Verdana"/>
                <w:sz w:val="20"/>
                <w:szCs w:val="20"/>
              </w:rPr>
              <w:lastRenderedPageBreak/>
              <w:t>Médicaments</w:t>
            </w:r>
          </w:p>
        </w:tc>
        <w:tc>
          <w:tcPr>
            <w:tcW w:w="6946" w:type="dxa"/>
          </w:tcPr>
          <w:p w14:paraId="3E28A7D7"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J’apporte une autorisation écrite de mes parents pour un médicament qui doit être pris à l’école. </w:t>
            </w:r>
          </w:p>
          <w:p w14:paraId="38BBA604"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remets le médicament autorisé au bureau pour entreposage. </w:t>
            </w:r>
          </w:p>
        </w:tc>
      </w:tr>
      <w:tr w:rsidR="00B54520" w:rsidRPr="00DE2252" w14:paraId="22996C9E" w14:textId="77777777" w:rsidTr="743FF241">
        <w:tc>
          <w:tcPr>
            <w:tcW w:w="2977" w:type="dxa"/>
          </w:tcPr>
          <w:p w14:paraId="5E1DFE56" w14:textId="77777777" w:rsidR="00B54520" w:rsidRPr="00DE2252" w:rsidRDefault="00B54520" w:rsidP="00D66173">
            <w:pPr>
              <w:rPr>
                <w:rFonts w:ascii="Verdana" w:hAnsi="Verdana"/>
                <w:sz w:val="20"/>
                <w:szCs w:val="20"/>
              </w:rPr>
            </w:pPr>
            <w:r w:rsidRPr="00DE2252">
              <w:rPr>
                <w:rFonts w:ascii="Verdana" w:hAnsi="Verdana"/>
                <w:sz w:val="20"/>
                <w:szCs w:val="20"/>
              </w:rPr>
              <w:t>Objets de valeur et biens personnels</w:t>
            </w:r>
          </w:p>
          <w:p w14:paraId="3FB31E48" w14:textId="77777777" w:rsidR="00B54520" w:rsidRPr="00DE2252" w:rsidRDefault="00B54520" w:rsidP="00D66173">
            <w:pPr>
              <w:rPr>
                <w:rFonts w:ascii="Verdana" w:hAnsi="Verdana"/>
                <w:sz w:val="20"/>
                <w:szCs w:val="20"/>
              </w:rPr>
            </w:pPr>
          </w:p>
        </w:tc>
        <w:tc>
          <w:tcPr>
            <w:tcW w:w="6946" w:type="dxa"/>
          </w:tcPr>
          <w:p w14:paraId="559D7F5B"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garde mes objets de valeur à la maison, par ex. bijoux, argent, jeux et jouets.</w:t>
            </w:r>
          </w:p>
          <w:p w14:paraId="162B9FAD"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n’apporte pas tout objet ou document qui affiche un thème violent, raciste ou dérogatoire.</w:t>
            </w:r>
          </w:p>
        </w:tc>
      </w:tr>
      <w:tr w:rsidR="00B54520" w:rsidRPr="00DE2252" w14:paraId="3324DD71" w14:textId="77777777" w:rsidTr="743FF241">
        <w:tc>
          <w:tcPr>
            <w:tcW w:w="2977" w:type="dxa"/>
          </w:tcPr>
          <w:p w14:paraId="72E8A8C9" w14:textId="77777777" w:rsidR="00B54520" w:rsidRPr="00DE2252" w:rsidRDefault="00B54520" w:rsidP="00D66173">
            <w:pPr>
              <w:rPr>
                <w:rFonts w:ascii="Verdana" w:hAnsi="Verdana"/>
                <w:sz w:val="20"/>
                <w:szCs w:val="20"/>
              </w:rPr>
            </w:pPr>
            <w:r w:rsidRPr="00DE2252">
              <w:rPr>
                <w:rFonts w:ascii="Verdana" w:hAnsi="Verdana"/>
                <w:sz w:val="20"/>
                <w:szCs w:val="20"/>
              </w:rPr>
              <w:t>Objets trouvés</w:t>
            </w:r>
          </w:p>
        </w:tc>
        <w:tc>
          <w:tcPr>
            <w:tcW w:w="6946" w:type="dxa"/>
          </w:tcPr>
          <w:p w14:paraId="62A01A7B"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rapporte tout objet trouvé au bureau.</w:t>
            </w:r>
          </w:p>
        </w:tc>
      </w:tr>
      <w:tr w:rsidR="00B54520" w:rsidRPr="00DE2252" w14:paraId="3D0B9A91" w14:textId="77777777" w:rsidTr="743FF241">
        <w:tc>
          <w:tcPr>
            <w:tcW w:w="2977" w:type="dxa"/>
          </w:tcPr>
          <w:p w14:paraId="284FFC16" w14:textId="77777777" w:rsidR="00B54520" w:rsidRPr="00DE2252" w:rsidRDefault="00B54520" w:rsidP="00D66173">
            <w:pPr>
              <w:rPr>
                <w:rFonts w:ascii="Verdana" w:hAnsi="Verdana"/>
                <w:sz w:val="20"/>
                <w:szCs w:val="20"/>
              </w:rPr>
            </w:pPr>
            <w:r w:rsidRPr="00DE2252">
              <w:rPr>
                <w:rFonts w:ascii="Verdana" w:hAnsi="Verdana"/>
                <w:sz w:val="20"/>
                <w:szCs w:val="20"/>
              </w:rPr>
              <w:t>Période du repas</w:t>
            </w:r>
          </w:p>
        </w:tc>
        <w:tc>
          <w:tcPr>
            <w:tcW w:w="6946" w:type="dxa"/>
          </w:tcPr>
          <w:p w14:paraId="1F86AF23"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Lors de la période du repas, je n’apporte pas d’aliments contenant des éléments qui seraient nocifs pour d’autres.</w:t>
            </w:r>
          </w:p>
          <w:p w14:paraId="0CF98EB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reste assis durant le repas et je parle calmement.</w:t>
            </w:r>
          </w:p>
          <w:p w14:paraId="5CE48A0C"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ne mange que la nourriture qui est la mienne et je rapporte à la maison les aliments que je ne mange pas.</w:t>
            </w:r>
          </w:p>
          <w:p w14:paraId="4690D57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range ma boîte à dîner à l’endroit désigné et je nettoie l’espace utilisé.</w:t>
            </w:r>
          </w:p>
          <w:p w14:paraId="3D59E74F"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reste en classe jusqu’à la consigne de sortir.</w:t>
            </w:r>
          </w:p>
        </w:tc>
      </w:tr>
      <w:tr w:rsidR="00B54520" w:rsidRPr="00DE2252" w14:paraId="18C902AA" w14:textId="77777777" w:rsidTr="743FF241">
        <w:tc>
          <w:tcPr>
            <w:tcW w:w="2977" w:type="dxa"/>
          </w:tcPr>
          <w:p w14:paraId="0135707D" w14:textId="77777777" w:rsidR="00B54520" w:rsidRPr="00DE2252" w:rsidRDefault="00B54520" w:rsidP="00D66173">
            <w:pPr>
              <w:rPr>
                <w:rFonts w:ascii="Verdana" w:hAnsi="Verdana"/>
                <w:sz w:val="20"/>
                <w:szCs w:val="20"/>
              </w:rPr>
            </w:pPr>
            <w:r w:rsidRPr="00DE2252">
              <w:rPr>
                <w:rFonts w:ascii="Verdana" w:hAnsi="Verdana"/>
                <w:sz w:val="20"/>
                <w:szCs w:val="20"/>
              </w:rPr>
              <w:t>Rassemblement des élèves</w:t>
            </w:r>
          </w:p>
        </w:tc>
        <w:tc>
          <w:tcPr>
            <w:tcW w:w="6946" w:type="dxa"/>
          </w:tcPr>
          <w:p w14:paraId="18D1E442" w14:textId="629F3413" w:rsidR="00B54520" w:rsidRPr="00DE2252" w:rsidRDefault="001C6ACF"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Lors du </w:t>
            </w:r>
            <w:r w:rsidR="000C23E6" w:rsidRPr="00DE2252">
              <w:rPr>
                <w:rFonts w:ascii="Verdana" w:hAnsi="Verdana"/>
                <w:sz w:val="20"/>
                <w:szCs w:val="20"/>
              </w:rPr>
              <w:t>rassemblement</w:t>
            </w:r>
            <w:r w:rsidR="007E68DC" w:rsidRPr="00DE2252">
              <w:rPr>
                <w:rFonts w:ascii="Verdana" w:hAnsi="Verdana"/>
                <w:sz w:val="20"/>
                <w:szCs w:val="20"/>
              </w:rPr>
              <w:t>, j’entre dans salle calmement</w:t>
            </w:r>
          </w:p>
          <w:p w14:paraId="7E042260" w14:textId="77777777" w:rsidR="00D302B4" w:rsidRPr="00DE2252" w:rsidRDefault="00D302B4"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respecte les consignes de mon enseignant€</w:t>
            </w:r>
          </w:p>
          <w:p w14:paraId="7EE9AEF4" w14:textId="77777777" w:rsidR="00D302B4" w:rsidRPr="00DE2252" w:rsidRDefault="00D302B4"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m’assois à l’endroit désigné</w:t>
            </w:r>
          </w:p>
          <w:p w14:paraId="37DD70EB" w14:textId="2FE3F06C" w:rsidR="008972FB" w:rsidRPr="00DE2252" w:rsidRDefault="008972FB"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participe calm</w:t>
            </w:r>
            <w:r w:rsidR="00F5487B" w:rsidRPr="00DE2252">
              <w:rPr>
                <w:rFonts w:ascii="Verdana" w:hAnsi="Verdana"/>
                <w:sz w:val="20"/>
                <w:szCs w:val="20"/>
              </w:rPr>
              <w:t>em</w:t>
            </w:r>
            <w:r w:rsidRPr="00DE2252">
              <w:rPr>
                <w:rFonts w:ascii="Verdana" w:hAnsi="Verdana"/>
                <w:sz w:val="20"/>
                <w:szCs w:val="20"/>
              </w:rPr>
              <w:t>ent et respectueusement pendant toute la période</w:t>
            </w:r>
          </w:p>
          <w:p w14:paraId="7A292DA5" w14:textId="08D13360" w:rsidR="009C7936" w:rsidRPr="00DE2252" w:rsidRDefault="009C7936"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À </w:t>
            </w:r>
            <w:r w:rsidR="000C23E6" w:rsidRPr="00DE2252">
              <w:rPr>
                <w:rFonts w:ascii="Verdana" w:hAnsi="Verdana"/>
                <w:sz w:val="20"/>
                <w:szCs w:val="20"/>
              </w:rPr>
              <w:t xml:space="preserve">la fin du rassemblement, </w:t>
            </w:r>
            <w:r w:rsidRPr="00DE2252">
              <w:rPr>
                <w:rFonts w:ascii="Verdana" w:hAnsi="Verdana"/>
                <w:sz w:val="20"/>
                <w:szCs w:val="20"/>
              </w:rPr>
              <w:t>je retourne dans ma classe selon les consignes données</w:t>
            </w:r>
            <w:r w:rsidR="000C23E6" w:rsidRPr="00DE2252">
              <w:rPr>
                <w:rFonts w:ascii="Verdana" w:hAnsi="Verdana"/>
                <w:sz w:val="20"/>
                <w:szCs w:val="20"/>
              </w:rPr>
              <w:t>.</w:t>
            </w:r>
          </w:p>
        </w:tc>
      </w:tr>
      <w:tr w:rsidR="00B54520" w:rsidRPr="00DE2252" w14:paraId="555BF334" w14:textId="77777777" w:rsidTr="743FF241">
        <w:tc>
          <w:tcPr>
            <w:tcW w:w="2977" w:type="dxa"/>
          </w:tcPr>
          <w:p w14:paraId="7277EC2D" w14:textId="77777777" w:rsidR="00B54520" w:rsidRPr="00DE2252" w:rsidRDefault="00B54520" w:rsidP="00D66173">
            <w:pPr>
              <w:rPr>
                <w:rFonts w:ascii="Verdana" w:hAnsi="Verdana"/>
                <w:sz w:val="20"/>
                <w:szCs w:val="20"/>
              </w:rPr>
            </w:pPr>
            <w:r w:rsidRPr="00DE2252">
              <w:rPr>
                <w:rFonts w:ascii="Verdana" w:hAnsi="Verdana"/>
                <w:sz w:val="20"/>
                <w:szCs w:val="20"/>
              </w:rPr>
              <w:t>Récréations</w:t>
            </w:r>
          </w:p>
        </w:tc>
        <w:tc>
          <w:tcPr>
            <w:tcW w:w="6946" w:type="dxa"/>
          </w:tcPr>
          <w:p w14:paraId="7DAC71EE" w14:textId="0C4E9E3E"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respecte la routine établie par l’école pendant la récréation :</w:t>
            </w:r>
          </w:p>
          <w:p w14:paraId="5B9BB3C4" w14:textId="77777777" w:rsidR="00B54520" w:rsidRPr="00DE2252" w:rsidRDefault="00B54520" w:rsidP="00B54520">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Je m’amuse avec l’équipement de jeu de façon à ne pas blesser mes pairs.</w:t>
            </w:r>
          </w:p>
          <w:p w14:paraId="7F4C4D3A" w14:textId="77777777" w:rsidR="00B54520" w:rsidRPr="00DE2252" w:rsidRDefault="00B54520" w:rsidP="00B54520">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Je n’apporte aucune nourriture à l’extérieur lors des récréations.</w:t>
            </w:r>
          </w:p>
          <w:p w14:paraId="2D3BA0E8" w14:textId="77777777" w:rsidR="00B54520" w:rsidRPr="00DE2252" w:rsidRDefault="00B54520" w:rsidP="00B54520">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Je prends mon rang dès le son de la cloche.</w:t>
            </w:r>
          </w:p>
          <w:p w14:paraId="6398C16A" w14:textId="77777777" w:rsidR="00B54520" w:rsidRPr="00DE2252" w:rsidRDefault="00B54520" w:rsidP="00B54520">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En cas de mauvais temps, la récréation peut avoir lieu à l’intérieur, je choisis alors des activités calmes.</w:t>
            </w:r>
          </w:p>
          <w:p w14:paraId="7640F73D" w14:textId="77777777" w:rsidR="00B54520" w:rsidRPr="00DE2252" w:rsidRDefault="00B54520" w:rsidP="00B54520">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Je demande à l’adulte qui surveille si j’ai besoin d’aide.</w:t>
            </w:r>
          </w:p>
          <w:p w14:paraId="75772331" w14:textId="77777777" w:rsidR="00B86F3A" w:rsidRPr="00DE2252" w:rsidRDefault="00B54520" w:rsidP="00B86F3A">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hAnsi="Verdana"/>
                <w:sz w:val="20"/>
                <w:szCs w:val="20"/>
              </w:rPr>
              <w:t>Je respecte l’endroit désigné pour mon groupe d’âge lors des récréations.</w:t>
            </w:r>
          </w:p>
          <w:p w14:paraId="3559E967" w14:textId="158AD3F5" w:rsidR="00B6385E" w:rsidRPr="00DE2252" w:rsidRDefault="00B86F3A" w:rsidP="00B86F3A">
            <w:pPr>
              <w:numPr>
                <w:ilvl w:val="1"/>
                <w:numId w:val="16"/>
              </w:numPr>
              <w:tabs>
                <w:tab w:val="clear" w:pos="1440"/>
                <w:tab w:val="num" w:pos="804"/>
              </w:tabs>
              <w:spacing w:after="0" w:line="240" w:lineRule="auto"/>
              <w:ind w:left="804"/>
              <w:rPr>
                <w:rFonts w:ascii="Verdana" w:hAnsi="Verdana"/>
                <w:sz w:val="20"/>
                <w:szCs w:val="20"/>
              </w:rPr>
            </w:pPr>
            <w:r w:rsidRPr="00DE2252">
              <w:rPr>
                <w:rFonts w:ascii="Verdana" w:eastAsia="Times New Roman" w:hAnsi="Verdana" w:cs="Times New Roman"/>
                <w:sz w:val="20"/>
                <w:szCs w:val="20"/>
                <w:lang w:eastAsia="fr-CA"/>
              </w:rPr>
              <w:t>J’obtiens la permission des personnes à la garde pour entrer dans l’école.</w:t>
            </w:r>
          </w:p>
        </w:tc>
      </w:tr>
      <w:tr w:rsidR="00B54520" w:rsidRPr="00DE2252" w14:paraId="1BF5E6F0" w14:textId="77777777" w:rsidTr="743FF241">
        <w:tc>
          <w:tcPr>
            <w:tcW w:w="2977" w:type="dxa"/>
          </w:tcPr>
          <w:p w14:paraId="438DE31D" w14:textId="77777777" w:rsidR="00B54520" w:rsidRPr="00DE2252" w:rsidRDefault="00B54520" w:rsidP="00D66173">
            <w:pPr>
              <w:rPr>
                <w:rFonts w:ascii="Verdana" w:hAnsi="Verdana"/>
                <w:sz w:val="20"/>
                <w:szCs w:val="20"/>
              </w:rPr>
            </w:pPr>
            <w:r w:rsidRPr="00DE2252">
              <w:rPr>
                <w:rFonts w:ascii="Verdana" w:hAnsi="Verdana"/>
                <w:sz w:val="20"/>
                <w:szCs w:val="20"/>
              </w:rPr>
              <w:t>Salle de toilettes</w:t>
            </w:r>
          </w:p>
        </w:tc>
        <w:tc>
          <w:tcPr>
            <w:tcW w:w="6946" w:type="dxa"/>
          </w:tcPr>
          <w:p w14:paraId="354EA57B"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ne perds pas de temps quand j’ai besoin d’utiliser les toilettes.</w:t>
            </w:r>
          </w:p>
          <w:p w14:paraId="252F204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reste calme sans grimper ou courir.</w:t>
            </w:r>
          </w:p>
        </w:tc>
      </w:tr>
      <w:tr w:rsidR="00B54520" w:rsidRPr="00DE2252" w14:paraId="460BABBF" w14:textId="77777777" w:rsidTr="743FF241">
        <w:tc>
          <w:tcPr>
            <w:tcW w:w="2977" w:type="dxa"/>
          </w:tcPr>
          <w:p w14:paraId="43A93FEE" w14:textId="77777777" w:rsidR="00B54520" w:rsidRPr="00DE2252" w:rsidRDefault="00B54520" w:rsidP="00D66173">
            <w:pPr>
              <w:rPr>
                <w:rFonts w:ascii="Verdana" w:hAnsi="Verdana"/>
                <w:sz w:val="20"/>
                <w:szCs w:val="20"/>
              </w:rPr>
            </w:pPr>
            <w:r w:rsidRPr="00DE2252">
              <w:rPr>
                <w:rFonts w:ascii="Verdana" w:hAnsi="Verdana"/>
                <w:sz w:val="20"/>
                <w:szCs w:val="20"/>
              </w:rPr>
              <w:t>Système d’alarme</w:t>
            </w:r>
          </w:p>
        </w:tc>
        <w:tc>
          <w:tcPr>
            <w:tcW w:w="6946" w:type="dxa"/>
          </w:tcPr>
          <w:p w14:paraId="4F0676E2"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n’active jamais le système d’alarme à incendie inutilement.</w:t>
            </w:r>
          </w:p>
        </w:tc>
      </w:tr>
      <w:tr w:rsidR="00B54520" w:rsidRPr="00DE2252" w14:paraId="4D103211" w14:textId="77777777" w:rsidTr="743FF241">
        <w:tc>
          <w:tcPr>
            <w:tcW w:w="2977" w:type="dxa"/>
          </w:tcPr>
          <w:p w14:paraId="4793E9BA" w14:textId="77777777" w:rsidR="00B54520" w:rsidRPr="00DE2252" w:rsidRDefault="00B54520" w:rsidP="00D66173">
            <w:pPr>
              <w:rPr>
                <w:rFonts w:ascii="Verdana" w:hAnsi="Verdana"/>
                <w:sz w:val="20"/>
                <w:szCs w:val="20"/>
              </w:rPr>
            </w:pPr>
            <w:r w:rsidRPr="00DE2252">
              <w:rPr>
                <w:rFonts w:ascii="Verdana" w:hAnsi="Verdana"/>
                <w:sz w:val="20"/>
                <w:szCs w:val="20"/>
              </w:rPr>
              <w:t>Transport scolaire</w:t>
            </w:r>
          </w:p>
        </w:tc>
        <w:tc>
          <w:tcPr>
            <w:tcW w:w="6946" w:type="dxa"/>
          </w:tcPr>
          <w:p w14:paraId="107A69CD"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démontre du respect envers les autres élèves et le chauffeur.</w:t>
            </w:r>
          </w:p>
          <w:p w14:paraId="4339A029"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prends toujours l’autobus qui m’est assigné.</w:t>
            </w:r>
          </w:p>
          <w:p w14:paraId="14C211B3"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m’assois toujours à la place qui m’est assignée dans l’autobus. </w:t>
            </w:r>
          </w:p>
          <w:p w14:paraId="742DBA7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À la fin de la journée, je prépare mes effets personnels, je marche calmement vers l’autobus et je monte à bord de l’autobus sans perdre de temps. </w:t>
            </w:r>
          </w:p>
          <w:p w14:paraId="19578183" w14:textId="154E8029"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suis tous les règlements établis par le service du transport et le Conseil (Voir Guide du transport au </w:t>
            </w:r>
            <w:hyperlink r:id="rId9" w:history="1">
              <w:r w:rsidRPr="00DE2252">
                <w:rPr>
                  <w:rStyle w:val="Lienhypertexte"/>
                  <w:rFonts w:ascii="Verdana" w:hAnsi="Verdana"/>
                  <w:sz w:val="20"/>
                  <w:szCs w:val="20"/>
                </w:rPr>
                <w:t>http://www.francobus.ca/regles_de_base.asp</w:t>
              </w:r>
            </w:hyperlink>
            <w:r w:rsidRPr="00DE2252">
              <w:rPr>
                <w:rFonts w:ascii="Verdana" w:hAnsi="Verdana"/>
                <w:sz w:val="20"/>
                <w:szCs w:val="20"/>
              </w:rPr>
              <w:t>)</w:t>
            </w:r>
          </w:p>
        </w:tc>
      </w:tr>
      <w:tr w:rsidR="00B54520" w:rsidRPr="00DE2252" w14:paraId="746776D3" w14:textId="77777777" w:rsidTr="743FF241">
        <w:tc>
          <w:tcPr>
            <w:tcW w:w="2977" w:type="dxa"/>
          </w:tcPr>
          <w:p w14:paraId="015D87DA" w14:textId="77777777" w:rsidR="00B54520" w:rsidRPr="00DE2252" w:rsidRDefault="00B54520" w:rsidP="00D66173">
            <w:pPr>
              <w:rPr>
                <w:rFonts w:ascii="Verdana" w:hAnsi="Verdana"/>
                <w:sz w:val="20"/>
                <w:szCs w:val="20"/>
              </w:rPr>
            </w:pPr>
            <w:r w:rsidRPr="00DE2252">
              <w:rPr>
                <w:rFonts w:ascii="Verdana" w:hAnsi="Verdana"/>
                <w:sz w:val="20"/>
                <w:szCs w:val="20"/>
              </w:rPr>
              <w:lastRenderedPageBreak/>
              <w:t>Travaux scolaires et devoirs</w:t>
            </w:r>
          </w:p>
        </w:tc>
        <w:tc>
          <w:tcPr>
            <w:tcW w:w="6946" w:type="dxa"/>
          </w:tcPr>
          <w:p w14:paraId="7C316938"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complète mes devoirs et je remets mes travaux à temps.</w:t>
            </w:r>
          </w:p>
          <w:p w14:paraId="0E9E7DF0"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remets des travaux de qualité.</w:t>
            </w:r>
          </w:p>
          <w:p w14:paraId="7152111D"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collabore avec les autres dans le travail d’équipe.</w:t>
            </w:r>
          </w:p>
        </w:tc>
      </w:tr>
      <w:tr w:rsidR="00B54520" w:rsidRPr="00DE2252" w14:paraId="032607D1" w14:textId="77777777" w:rsidTr="743FF241">
        <w:tc>
          <w:tcPr>
            <w:tcW w:w="2977" w:type="dxa"/>
          </w:tcPr>
          <w:p w14:paraId="40466F11" w14:textId="77777777" w:rsidR="00B54520" w:rsidRPr="00DE2252" w:rsidRDefault="00B54520" w:rsidP="00D66173">
            <w:pPr>
              <w:rPr>
                <w:rFonts w:ascii="Verdana" w:hAnsi="Verdana"/>
                <w:sz w:val="20"/>
                <w:szCs w:val="20"/>
              </w:rPr>
            </w:pPr>
            <w:r w:rsidRPr="00DE2252">
              <w:rPr>
                <w:rFonts w:ascii="Verdana" w:hAnsi="Verdana"/>
                <w:sz w:val="20"/>
                <w:szCs w:val="20"/>
              </w:rPr>
              <w:t>Usage du tabac</w:t>
            </w:r>
          </w:p>
        </w:tc>
        <w:tc>
          <w:tcPr>
            <w:tcW w:w="6946" w:type="dxa"/>
          </w:tcPr>
          <w:p w14:paraId="691FC719"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L’usage de tabac et du cannabis est strictement interdit sur les lieux scolaires (dans les écoles, sur les autobus scolaires, sur les terrains des écoles et dans tous les espaces publics situés à moins de 20 mètres de ces terrains) selon la loi.</w:t>
            </w:r>
          </w:p>
        </w:tc>
      </w:tr>
      <w:tr w:rsidR="00B54520" w:rsidRPr="00DE2252" w14:paraId="6EDCC86A" w14:textId="77777777" w:rsidTr="743FF241">
        <w:tc>
          <w:tcPr>
            <w:tcW w:w="2977" w:type="dxa"/>
          </w:tcPr>
          <w:p w14:paraId="65068875" w14:textId="77777777" w:rsidR="00B54520" w:rsidRPr="00DE2252" w:rsidRDefault="00B54520" w:rsidP="00D66173">
            <w:pPr>
              <w:rPr>
                <w:rFonts w:ascii="Verdana" w:hAnsi="Verdana"/>
                <w:sz w:val="20"/>
                <w:szCs w:val="20"/>
              </w:rPr>
            </w:pPr>
            <w:r w:rsidRPr="00DE2252">
              <w:rPr>
                <w:rFonts w:ascii="Verdana" w:hAnsi="Verdana"/>
                <w:sz w:val="20"/>
                <w:szCs w:val="20"/>
              </w:rPr>
              <w:t>Utilisation des ordinateurs et équipements scolaires</w:t>
            </w:r>
          </w:p>
        </w:tc>
        <w:tc>
          <w:tcPr>
            <w:tcW w:w="6946" w:type="dxa"/>
          </w:tcPr>
          <w:p w14:paraId="46ADDECD"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Je m’engage à respecter les normes établies par le Conseil et à remettre annuellement le formulaire de consentement d’utilisation d’Internet et du réseau du Conseil. </w:t>
            </w:r>
          </w:p>
          <w:p w14:paraId="17493757"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J’utilise l’ordinateur sous la supervision d’un adulte.</w:t>
            </w:r>
          </w:p>
        </w:tc>
      </w:tr>
      <w:tr w:rsidR="00B54520" w:rsidRPr="00DE2252" w14:paraId="74988836" w14:textId="77777777" w:rsidTr="743FF241">
        <w:tc>
          <w:tcPr>
            <w:tcW w:w="2977" w:type="dxa"/>
          </w:tcPr>
          <w:p w14:paraId="2701731C" w14:textId="77777777" w:rsidR="00B54520" w:rsidRPr="00DE2252" w:rsidRDefault="00B54520" w:rsidP="00D66173">
            <w:pPr>
              <w:rPr>
                <w:rFonts w:ascii="Verdana" w:hAnsi="Verdana"/>
                <w:sz w:val="20"/>
                <w:szCs w:val="20"/>
                <w:highlight w:val="green"/>
              </w:rPr>
            </w:pPr>
            <w:r w:rsidRPr="00DE2252">
              <w:rPr>
                <w:rFonts w:ascii="Verdana" w:hAnsi="Verdana"/>
                <w:sz w:val="20"/>
                <w:szCs w:val="20"/>
              </w:rPr>
              <w:t>Vapotage</w:t>
            </w:r>
          </w:p>
        </w:tc>
        <w:tc>
          <w:tcPr>
            <w:tcW w:w="6946" w:type="dxa"/>
          </w:tcPr>
          <w:p w14:paraId="7DA9C286"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Le vapotage est strictement interdit sur les lieux scolaires (dans les écoles, sur les autobus scolaires, sur les terrains des écoles et dans tous les espaces publics situés à moins de 20 mètres de ces terrains) selon la loi. Je comprends que si je vapote, mon vapoteur sera confisqué et mes parents seront informés.</w:t>
            </w:r>
          </w:p>
        </w:tc>
      </w:tr>
      <w:tr w:rsidR="00B54520" w:rsidRPr="00DE2252" w14:paraId="3C22F080" w14:textId="77777777" w:rsidTr="743FF241">
        <w:tc>
          <w:tcPr>
            <w:tcW w:w="2977" w:type="dxa"/>
          </w:tcPr>
          <w:p w14:paraId="1AAE7170" w14:textId="77777777" w:rsidR="00B54520" w:rsidRPr="00DE2252" w:rsidRDefault="00B54520" w:rsidP="00D66173">
            <w:pPr>
              <w:rPr>
                <w:rFonts w:ascii="Verdana" w:hAnsi="Verdana"/>
                <w:sz w:val="20"/>
                <w:szCs w:val="20"/>
              </w:rPr>
            </w:pPr>
            <w:r w:rsidRPr="00DE2252">
              <w:rPr>
                <w:rFonts w:ascii="Verdana" w:hAnsi="Verdana"/>
                <w:sz w:val="20"/>
                <w:szCs w:val="20"/>
              </w:rPr>
              <w:t>Vélos, planches à roulettes, patins à roues alignées</w:t>
            </w:r>
          </w:p>
        </w:tc>
        <w:tc>
          <w:tcPr>
            <w:tcW w:w="6946" w:type="dxa"/>
          </w:tcPr>
          <w:p w14:paraId="314285D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n’utilise pas la planche à roulettes ou les patins à roues alignées sur les lieux scolaires.</w:t>
            </w:r>
          </w:p>
          <w:p w14:paraId="6016679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Si je viens à l’école à vélo, je le range à l’endroit désigné. </w:t>
            </w:r>
          </w:p>
          <w:p w14:paraId="56920DA9"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L’école n’est pas responsable de la perte, du bris ou du vol des objets personnels des élèves.</w:t>
            </w:r>
          </w:p>
        </w:tc>
      </w:tr>
      <w:tr w:rsidR="00B54520" w:rsidRPr="00DE2252" w14:paraId="5507AB3C" w14:textId="77777777" w:rsidTr="743FF241">
        <w:tc>
          <w:tcPr>
            <w:tcW w:w="2977" w:type="dxa"/>
          </w:tcPr>
          <w:p w14:paraId="23712BC1" w14:textId="77777777" w:rsidR="00B54520" w:rsidRPr="00DE2252" w:rsidRDefault="00B54520" w:rsidP="00D66173">
            <w:pPr>
              <w:rPr>
                <w:rFonts w:ascii="Verdana" w:hAnsi="Verdana"/>
                <w:sz w:val="20"/>
                <w:szCs w:val="20"/>
              </w:rPr>
            </w:pPr>
            <w:r w:rsidRPr="00DE2252">
              <w:rPr>
                <w:rFonts w:ascii="Verdana" w:hAnsi="Verdana"/>
                <w:sz w:val="20"/>
                <w:szCs w:val="20"/>
              </w:rPr>
              <w:t>Ventes / Activité de financement</w:t>
            </w:r>
          </w:p>
        </w:tc>
        <w:tc>
          <w:tcPr>
            <w:tcW w:w="6946" w:type="dxa"/>
          </w:tcPr>
          <w:p w14:paraId="47A84901"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Toute activité de financement doit être autorisée par l’école.</w:t>
            </w:r>
          </w:p>
          <w:p w14:paraId="1E05868E"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m’abstiens de vendre ou de troquer des articles à l’école.</w:t>
            </w:r>
          </w:p>
        </w:tc>
      </w:tr>
      <w:tr w:rsidR="00B54520" w:rsidRPr="00DE2252" w14:paraId="39994F4A" w14:textId="77777777" w:rsidTr="743FF241">
        <w:tc>
          <w:tcPr>
            <w:tcW w:w="2977" w:type="dxa"/>
          </w:tcPr>
          <w:p w14:paraId="2240F8BC" w14:textId="77777777" w:rsidR="00B54520" w:rsidRPr="00DE2252" w:rsidRDefault="00B54520" w:rsidP="00D66173">
            <w:pPr>
              <w:rPr>
                <w:rFonts w:ascii="Verdana" w:hAnsi="Verdana"/>
                <w:sz w:val="20"/>
                <w:szCs w:val="20"/>
              </w:rPr>
            </w:pPr>
            <w:r w:rsidRPr="00DE2252">
              <w:rPr>
                <w:rFonts w:ascii="Verdana" w:hAnsi="Verdana"/>
                <w:sz w:val="20"/>
                <w:szCs w:val="20"/>
              </w:rPr>
              <w:t>Visiteurs</w:t>
            </w:r>
          </w:p>
        </w:tc>
        <w:tc>
          <w:tcPr>
            <w:tcW w:w="6946" w:type="dxa"/>
          </w:tcPr>
          <w:p w14:paraId="31931944" w14:textId="19CD19E9"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 xml:space="preserve">Toute personne qui entre à l’école doit passer au bureau, signer le registre des visiteurs et </w:t>
            </w:r>
            <w:r w:rsidR="00C1552E">
              <w:rPr>
                <w:rFonts w:ascii="Verdana" w:hAnsi="Verdana"/>
                <w:sz w:val="20"/>
                <w:szCs w:val="20"/>
              </w:rPr>
              <w:t xml:space="preserve">porter </w:t>
            </w:r>
            <w:r w:rsidR="00A441C8">
              <w:rPr>
                <w:rFonts w:ascii="Verdana" w:hAnsi="Verdana"/>
                <w:sz w:val="20"/>
                <w:szCs w:val="20"/>
              </w:rPr>
              <w:t>une carte de visiteur</w:t>
            </w:r>
            <w:r w:rsidRPr="00DE2252">
              <w:rPr>
                <w:rFonts w:ascii="Verdana" w:hAnsi="Verdana"/>
                <w:sz w:val="20"/>
                <w:szCs w:val="20"/>
              </w:rPr>
              <w:t>.</w:t>
            </w:r>
          </w:p>
          <w:p w14:paraId="733D1ECA"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La présence de toute personne sur les lieux scolaires doit être autorisée par la direction d’école.</w:t>
            </w:r>
          </w:p>
          <w:p w14:paraId="0AD32A77"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Je n’ouvre pas la porte extérieure à personne.</w:t>
            </w:r>
          </w:p>
          <w:p w14:paraId="6210CD1A" w14:textId="77777777" w:rsidR="00B54520" w:rsidRPr="00DE2252" w:rsidRDefault="00B54520" w:rsidP="00B54520">
            <w:pPr>
              <w:numPr>
                <w:ilvl w:val="0"/>
                <w:numId w:val="16"/>
              </w:numPr>
              <w:tabs>
                <w:tab w:val="clear" w:pos="720"/>
                <w:tab w:val="num" w:pos="252"/>
              </w:tabs>
              <w:spacing w:after="0" w:line="240" w:lineRule="auto"/>
              <w:ind w:left="252" w:hanging="252"/>
              <w:rPr>
                <w:rFonts w:ascii="Verdana" w:hAnsi="Verdana"/>
                <w:sz w:val="20"/>
                <w:szCs w:val="20"/>
              </w:rPr>
            </w:pPr>
            <w:r w:rsidRPr="00DE2252">
              <w:rPr>
                <w:rFonts w:ascii="Verdana" w:hAnsi="Verdana"/>
                <w:sz w:val="20"/>
                <w:szCs w:val="20"/>
              </w:rPr>
              <w:t>Si je vois une personne inconnue à l’école, j’avise immédiatement un membre du personnel.</w:t>
            </w:r>
          </w:p>
        </w:tc>
      </w:tr>
      <w:bookmarkEnd w:id="0"/>
    </w:tbl>
    <w:p w14:paraId="40CA083B" w14:textId="77777777" w:rsidR="001C7FF9" w:rsidRPr="00DE2252" w:rsidRDefault="001C7FF9" w:rsidP="001C7FF9">
      <w:pPr>
        <w:spacing w:after="0" w:line="240" w:lineRule="auto"/>
        <w:rPr>
          <w:rFonts w:ascii="Verdana" w:eastAsia="Times New Roman" w:hAnsi="Verdana" w:cs="Times New Roman"/>
          <w:sz w:val="20"/>
          <w:szCs w:val="20"/>
          <w:lang w:eastAsia="fr-CA"/>
        </w:rPr>
      </w:pPr>
    </w:p>
    <w:p w14:paraId="2FE920F4" w14:textId="77777777" w:rsidR="001C7FF9" w:rsidRPr="00DE2252" w:rsidRDefault="001C7FF9" w:rsidP="00014009">
      <w:pPr>
        <w:spacing w:after="0" w:line="240" w:lineRule="auto"/>
        <w:rPr>
          <w:rFonts w:ascii="Verdana" w:eastAsia="Times New Roman" w:hAnsi="Verdana" w:cs="Times New Roman"/>
          <w:sz w:val="20"/>
          <w:szCs w:val="20"/>
          <w:lang w:eastAsia="fr-CA"/>
        </w:rPr>
      </w:pPr>
    </w:p>
    <w:p w14:paraId="14D0B0E3" w14:textId="77777777" w:rsidR="00FB18CA" w:rsidRPr="00DE2252" w:rsidRDefault="00FB18CA" w:rsidP="00014009">
      <w:pPr>
        <w:spacing w:after="0" w:line="240" w:lineRule="auto"/>
        <w:rPr>
          <w:rFonts w:ascii="Verdana" w:eastAsia="Times New Roman" w:hAnsi="Verdana" w:cs="Times New Roman"/>
          <w:sz w:val="20"/>
          <w:szCs w:val="20"/>
          <w:lang w:eastAsia="fr-CA"/>
        </w:rPr>
      </w:pPr>
    </w:p>
    <w:p w14:paraId="1DA20BAE" w14:textId="77777777" w:rsidR="001C7FF9" w:rsidRDefault="001C7FF9" w:rsidP="001C7FF9">
      <w:pPr>
        <w:spacing w:after="0" w:line="240" w:lineRule="auto"/>
        <w:rPr>
          <w:rFonts w:ascii="Verdana" w:eastAsia="Times New Roman" w:hAnsi="Verdana" w:cs="Times New Roman"/>
          <w:sz w:val="20"/>
          <w:szCs w:val="20"/>
          <w:lang w:eastAsia="fr-CA"/>
        </w:rPr>
      </w:pPr>
    </w:p>
    <w:p w14:paraId="74B803B5" w14:textId="77777777" w:rsidR="00160CBF" w:rsidRDefault="00160CBF" w:rsidP="001C7FF9">
      <w:pPr>
        <w:spacing w:after="0" w:line="240" w:lineRule="auto"/>
        <w:rPr>
          <w:rFonts w:ascii="Verdana" w:eastAsia="Times New Roman" w:hAnsi="Verdana" w:cs="Times New Roman"/>
          <w:sz w:val="20"/>
          <w:szCs w:val="20"/>
          <w:lang w:eastAsia="fr-CA"/>
        </w:rPr>
      </w:pPr>
    </w:p>
    <w:p w14:paraId="25D44C00" w14:textId="77777777" w:rsidR="00160CBF" w:rsidRDefault="00160CBF" w:rsidP="001C7FF9">
      <w:pPr>
        <w:spacing w:after="0" w:line="240" w:lineRule="auto"/>
        <w:rPr>
          <w:rFonts w:ascii="Verdana" w:eastAsia="Times New Roman" w:hAnsi="Verdana" w:cs="Times New Roman"/>
          <w:sz w:val="20"/>
          <w:szCs w:val="20"/>
          <w:lang w:eastAsia="fr-CA"/>
        </w:rPr>
      </w:pPr>
    </w:p>
    <w:p w14:paraId="75B7E5E0" w14:textId="77777777" w:rsidR="00160CBF" w:rsidRDefault="00160CBF" w:rsidP="001C7FF9">
      <w:pPr>
        <w:spacing w:after="0" w:line="240" w:lineRule="auto"/>
        <w:rPr>
          <w:rFonts w:ascii="Verdana" w:eastAsia="Times New Roman" w:hAnsi="Verdana" w:cs="Times New Roman"/>
          <w:sz w:val="20"/>
          <w:szCs w:val="20"/>
          <w:lang w:eastAsia="fr-CA"/>
        </w:rPr>
      </w:pPr>
    </w:p>
    <w:p w14:paraId="717D5422" w14:textId="77777777" w:rsidR="00160CBF" w:rsidRDefault="00160CBF" w:rsidP="001C7FF9">
      <w:pPr>
        <w:spacing w:after="0" w:line="240" w:lineRule="auto"/>
        <w:rPr>
          <w:rFonts w:ascii="Verdana" w:eastAsia="Times New Roman" w:hAnsi="Verdana" w:cs="Times New Roman"/>
          <w:sz w:val="20"/>
          <w:szCs w:val="20"/>
          <w:lang w:eastAsia="fr-CA"/>
        </w:rPr>
      </w:pPr>
    </w:p>
    <w:p w14:paraId="6C4B80F4" w14:textId="77777777" w:rsidR="00160CBF" w:rsidRDefault="00160CBF" w:rsidP="001C7FF9">
      <w:pPr>
        <w:spacing w:after="0" w:line="240" w:lineRule="auto"/>
        <w:rPr>
          <w:rFonts w:ascii="Verdana" w:eastAsia="Times New Roman" w:hAnsi="Verdana" w:cs="Times New Roman"/>
          <w:sz w:val="20"/>
          <w:szCs w:val="20"/>
          <w:lang w:eastAsia="fr-CA"/>
        </w:rPr>
      </w:pPr>
    </w:p>
    <w:p w14:paraId="17EF32EA" w14:textId="77777777" w:rsidR="00160CBF" w:rsidRDefault="00160CBF" w:rsidP="001C7FF9">
      <w:pPr>
        <w:spacing w:after="0" w:line="240" w:lineRule="auto"/>
        <w:rPr>
          <w:rFonts w:ascii="Verdana" w:eastAsia="Times New Roman" w:hAnsi="Verdana" w:cs="Times New Roman"/>
          <w:sz w:val="20"/>
          <w:szCs w:val="20"/>
          <w:lang w:eastAsia="fr-CA"/>
        </w:rPr>
      </w:pPr>
    </w:p>
    <w:p w14:paraId="44E4EA3A" w14:textId="77777777" w:rsidR="00160CBF" w:rsidRDefault="00160CBF" w:rsidP="001C7FF9">
      <w:pPr>
        <w:spacing w:after="0" w:line="240" w:lineRule="auto"/>
        <w:rPr>
          <w:rFonts w:ascii="Verdana" w:eastAsia="Times New Roman" w:hAnsi="Verdana" w:cs="Times New Roman"/>
          <w:sz w:val="20"/>
          <w:szCs w:val="20"/>
          <w:lang w:eastAsia="fr-CA"/>
        </w:rPr>
      </w:pPr>
    </w:p>
    <w:p w14:paraId="50D79104" w14:textId="77777777" w:rsidR="00160CBF" w:rsidRDefault="00160CBF" w:rsidP="001C7FF9">
      <w:pPr>
        <w:spacing w:after="0" w:line="240" w:lineRule="auto"/>
        <w:rPr>
          <w:rFonts w:ascii="Verdana" w:eastAsia="Times New Roman" w:hAnsi="Verdana" w:cs="Times New Roman"/>
          <w:sz w:val="20"/>
          <w:szCs w:val="20"/>
          <w:lang w:eastAsia="fr-CA"/>
        </w:rPr>
      </w:pPr>
    </w:p>
    <w:p w14:paraId="3F432D6C" w14:textId="77777777" w:rsidR="00160CBF" w:rsidRDefault="00160CBF" w:rsidP="001C7FF9">
      <w:pPr>
        <w:spacing w:after="0" w:line="240" w:lineRule="auto"/>
        <w:rPr>
          <w:rFonts w:ascii="Verdana" w:eastAsia="Times New Roman" w:hAnsi="Verdana" w:cs="Times New Roman"/>
          <w:sz w:val="20"/>
          <w:szCs w:val="20"/>
          <w:lang w:eastAsia="fr-CA"/>
        </w:rPr>
      </w:pPr>
    </w:p>
    <w:p w14:paraId="1BE07974" w14:textId="77777777" w:rsidR="00160CBF" w:rsidRDefault="00160CBF" w:rsidP="001C7FF9">
      <w:pPr>
        <w:spacing w:after="0" w:line="240" w:lineRule="auto"/>
        <w:rPr>
          <w:rFonts w:ascii="Verdana" w:eastAsia="Times New Roman" w:hAnsi="Verdana" w:cs="Times New Roman"/>
          <w:sz w:val="20"/>
          <w:szCs w:val="20"/>
          <w:lang w:eastAsia="fr-CA"/>
        </w:rPr>
      </w:pPr>
    </w:p>
    <w:p w14:paraId="5413EF69" w14:textId="77777777" w:rsidR="00160CBF" w:rsidRDefault="00160CBF" w:rsidP="001C7FF9">
      <w:pPr>
        <w:spacing w:after="0" w:line="240" w:lineRule="auto"/>
        <w:rPr>
          <w:rFonts w:ascii="Verdana" w:eastAsia="Times New Roman" w:hAnsi="Verdana" w:cs="Times New Roman"/>
          <w:sz w:val="20"/>
          <w:szCs w:val="20"/>
          <w:lang w:eastAsia="fr-CA"/>
        </w:rPr>
      </w:pPr>
    </w:p>
    <w:p w14:paraId="3D4B2E8D" w14:textId="77777777" w:rsidR="00160CBF" w:rsidRDefault="00160CBF" w:rsidP="001C7FF9">
      <w:pPr>
        <w:spacing w:after="0" w:line="240" w:lineRule="auto"/>
        <w:rPr>
          <w:rFonts w:ascii="Verdana" w:eastAsia="Times New Roman" w:hAnsi="Verdana" w:cs="Times New Roman"/>
          <w:sz w:val="20"/>
          <w:szCs w:val="20"/>
          <w:lang w:eastAsia="fr-CA"/>
        </w:rPr>
      </w:pPr>
    </w:p>
    <w:p w14:paraId="711A2D59" w14:textId="77777777" w:rsidR="00160CBF" w:rsidRDefault="00160CBF" w:rsidP="001C7FF9">
      <w:pPr>
        <w:spacing w:after="0" w:line="240" w:lineRule="auto"/>
        <w:rPr>
          <w:rFonts w:ascii="Verdana" w:eastAsia="Times New Roman" w:hAnsi="Verdana" w:cs="Times New Roman"/>
          <w:sz w:val="20"/>
          <w:szCs w:val="20"/>
          <w:lang w:eastAsia="fr-CA"/>
        </w:rPr>
      </w:pPr>
    </w:p>
    <w:p w14:paraId="0FDB30EB" w14:textId="77777777" w:rsidR="00160CBF" w:rsidRDefault="00160CBF" w:rsidP="001C7FF9">
      <w:pPr>
        <w:spacing w:after="0" w:line="240" w:lineRule="auto"/>
        <w:rPr>
          <w:rFonts w:ascii="Verdana" w:eastAsia="Times New Roman" w:hAnsi="Verdana" w:cs="Times New Roman"/>
          <w:sz w:val="20"/>
          <w:szCs w:val="20"/>
          <w:lang w:eastAsia="fr-CA"/>
        </w:rPr>
      </w:pPr>
    </w:p>
    <w:p w14:paraId="2CD47446" w14:textId="77777777" w:rsidR="00160CBF" w:rsidRDefault="00160CBF" w:rsidP="001C7FF9">
      <w:pPr>
        <w:spacing w:after="0" w:line="240" w:lineRule="auto"/>
        <w:rPr>
          <w:rFonts w:ascii="Verdana" w:eastAsia="Times New Roman" w:hAnsi="Verdana" w:cs="Times New Roman"/>
          <w:sz w:val="20"/>
          <w:szCs w:val="20"/>
          <w:lang w:eastAsia="fr-CA"/>
        </w:rPr>
      </w:pPr>
    </w:p>
    <w:p w14:paraId="00930764" w14:textId="77777777" w:rsidR="00160CBF" w:rsidRDefault="00160CBF" w:rsidP="001C7FF9">
      <w:pPr>
        <w:spacing w:after="0" w:line="240" w:lineRule="auto"/>
        <w:rPr>
          <w:rFonts w:ascii="Verdana" w:eastAsia="Times New Roman" w:hAnsi="Verdana" w:cs="Times New Roman"/>
          <w:sz w:val="20"/>
          <w:szCs w:val="20"/>
          <w:lang w:eastAsia="fr-CA"/>
        </w:rPr>
      </w:pPr>
    </w:p>
    <w:p w14:paraId="4DCD3FCC" w14:textId="77777777" w:rsidR="00352D01" w:rsidRDefault="00352D01" w:rsidP="001C7FF9">
      <w:pPr>
        <w:spacing w:after="0" w:line="240" w:lineRule="auto"/>
        <w:rPr>
          <w:rFonts w:ascii="Verdana" w:eastAsia="Times New Roman" w:hAnsi="Verdana" w:cs="Times New Roman"/>
          <w:sz w:val="20"/>
          <w:szCs w:val="20"/>
          <w:lang w:eastAsia="fr-CA"/>
        </w:rPr>
      </w:pPr>
    </w:p>
    <w:p w14:paraId="0A8571D3" w14:textId="77777777" w:rsidR="00352D01" w:rsidRDefault="00352D01" w:rsidP="001C7FF9">
      <w:pPr>
        <w:spacing w:after="0" w:line="240" w:lineRule="auto"/>
        <w:rPr>
          <w:rFonts w:ascii="Verdana" w:eastAsia="Times New Roman" w:hAnsi="Verdana" w:cs="Times New Roman"/>
          <w:sz w:val="20"/>
          <w:szCs w:val="20"/>
          <w:lang w:eastAsia="fr-CA"/>
        </w:rPr>
      </w:pPr>
    </w:p>
    <w:p w14:paraId="23DAEE8D" w14:textId="77777777" w:rsidR="00352D01" w:rsidRPr="00DE2252" w:rsidRDefault="00352D01" w:rsidP="001C7FF9">
      <w:pPr>
        <w:spacing w:after="0" w:line="240" w:lineRule="auto"/>
        <w:rPr>
          <w:rFonts w:ascii="Verdana" w:eastAsia="Times New Roman" w:hAnsi="Verdana" w:cs="Times New Roman"/>
          <w:sz w:val="20"/>
          <w:szCs w:val="20"/>
          <w:lang w:eastAsia="fr-CA"/>
        </w:rPr>
      </w:pPr>
    </w:p>
    <w:p w14:paraId="6CA6E049" w14:textId="77777777" w:rsidR="001C7FF9" w:rsidRPr="00DE2252" w:rsidRDefault="001C7FF9" w:rsidP="001C7FF9">
      <w:pPr>
        <w:spacing w:after="0" w:line="240" w:lineRule="auto"/>
        <w:rPr>
          <w:rFonts w:ascii="Verdana" w:eastAsia="Times New Roman" w:hAnsi="Verdana" w:cs="Times New Roman"/>
          <w:sz w:val="20"/>
          <w:szCs w:val="20"/>
          <w:lang w:eastAsia="fr-CA"/>
        </w:rPr>
      </w:pPr>
      <w:r w:rsidRPr="00DE2252">
        <w:rPr>
          <w:rFonts w:ascii="Verdana" w:eastAsia="Times New Roman" w:hAnsi="Verdana" w:cs="Times New Roman"/>
          <w:noProof/>
          <w:sz w:val="20"/>
          <w:szCs w:val="20"/>
          <w:lang w:eastAsia="fr-CA"/>
        </w:rPr>
        <w:lastRenderedPageBreak/>
        <w:drawing>
          <wp:anchor distT="0" distB="0" distL="114300" distR="114300" simplePos="0" relativeHeight="251658248" behindDoc="0" locked="0" layoutInCell="1" allowOverlap="1" wp14:anchorId="31B6808E" wp14:editId="416EA0D3">
            <wp:simplePos x="0" y="0"/>
            <wp:positionH relativeFrom="column">
              <wp:posOffset>355600</wp:posOffset>
            </wp:positionH>
            <wp:positionV relativeFrom="paragraph">
              <wp:posOffset>113665</wp:posOffset>
            </wp:positionV>
            <wp:extent cx="354330" cy="253365"/>
            <wp:effectExtent l="0" t="0" r="7620" b="0"/>
            <wp:wrapThrough wrapText="bothSides">
              <wp:wrapPolygon edited="0">
                <wp:start x="0" y="0"/>
                <wp:lineTo x="0" y="19489"/>
                <wp:lineTo x="6968" y="19489"/>
                <wp:lineTo x="20903" y="19489"/>
                <wp:lineTo x="20903" y="0"/>
                <wp:lineTo x="696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162091_64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330" cy="253365"/>
                    </a:xfrm>
                    <a:prstGeom prst="rect">
                      <a:avLst/>
                    </a:prstGeom>
                  </pic:spPr>
                </pic:pic>
              </a:graphicData>
            </a:graphic>
            <wp14:sizeRelH relativeFrom="page">
              <wp14:pctWidth>0</wp14:pctWidth>
            </wp14:sizeRelH>
            <wp14:sizeRelV relativeFrom="page">
              <wp14:pctHeight>0</wp14:pctHeight>
            </wp14:sizeRelV>
          </wp:anchor>
        </w:drawing>
      </w:r>
      <w:r w:rsidRPr="00DE2252">
        <w:rPr>
          <w:rFonts w:ascii="Verdana" w:eastAsia="Times New Roman" w:hAnsi="Verdana" w:cs="Times New Roman"/>
          <w:noProof/>
          <w:sz w:val="20"/>
          <w:szCs w:val="20"/>
          <w:lang w:eastAsia="fr-CA"/>
        </w:rPr>
        <w:drawing>
          <wp:anchor distT="0" distB="0" distL="114300" distR="114300" simplePos="0" relativeHeight="251658249" behindDoc="0" locked="0" layoutInCell="1" allowOverlap="1" wp14:anchorId="4C1CA54E" wp14:editId="01FE7556">
            <wp:simplePos x="0" y="0"/>
            <wp:positionH relativeFrom="column">
              <wp:posOffset>3520440</wp:posOffset>
            </wp:positionH>
            <wp:positionV relativeFrom="paragraph">
              <wp:posOffset>96520</wp:posOffset>
            </wp:positionV>
            <wp:extent cx="354330" cy="253365"/>
            <wp:effectExtent l="0" t="0" r="7620" b="0"/>
            <wp:wrapThrough wrapText="bothSides">
              <wp:wrapPolygon edited="0">
                <wp:start x="0" y="0"/>
                <wp:lineTo x="0" y="19489"/>
                <wp:lineTo x="6968" y="19489"/>
                <wp:lineTo x="20903" y="19489"/>
                <wp:lineTo x="20903" y="0"/>
                <wp:lineTo x="6968" y="0"/>
                <wp:lineTo x="0" y="0"/>
              </wp:wrapPolygon>
            </wp:wrapThrough>
            <wp:docPr id="17" name="Picture 17" descr="Une image contenant étoile, ciel nocturne, n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étoile, ciel nocturne, nui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330" cy="253365"/>
                    </a:xfrm>
                    <a:prstGeom prst="rect">
                      <a:avLst/>
                    </a:prstGeom>
                  </pic:spPr>
                </pic:pic>
              </a:graphicData>
            </a:graphic>
            <wp14:sizeRelH relativeFrom="page">
              <wp14:pctWidth>0</wp14:pctWidth>
            </wp14:sizeRelH>
            <wp14:sizeRelV relativeFrom="page">
              <wp14:pctHeight>0</wp14:pctHeight>
            </wp14:sizeRelV>
          </wp:anchor>
        </w:drawing>
      </w:r>
    </w:p>
    <w:p w14:paraId="58F734B3" w14:textId="74F130EF" w:rsidR="001C7FF9" w:rsidRPr="00DE2252" w:rsidRDefault="001C7FF9" w:rsidP="001C7FF9">
      <w:pPr>
        <w:spacing w:after="0" w:line="240" w:lineRule="auto"/>
        <w:ind w:left="1440"/>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 xml:space="preserve">----------- Découper ------------ </w:t>
      </w:r>
      <w:proofErr w:type="gramStart"/>
      <w:r w:rsidRPr="00DE2252">
        <w:rPr>
          <w:rFonts w:ascii="Verdana" w:eastAsia="Times New Roman" w:hAnsi="Verdana" w:cs="Times New Roman"/>
          <w:sz w:val="20"/>
          <w:szCs w:val="20"/>
          <w:lang w:eastAsia="fr-CA"/>
        </w:rPr>
        <w:t>---------------  Découper</w:t>
      </w:r>
      <w:proofErr w:type="gramEnd"/>
    </w:p>
    <w:p w14:paraId="1EAD8B53" w14:textId="77777777" w:rsidR="001C7FF9" w:rsidRPr="00DE2252" w:rsidRDefault="001C7FF9" w:rsidP="001C7FF9">
      <w:pPr>
        <w:spacing w:after="0" w:line="240" w:lineRule="auto"/>
        <w:rPr>
          <w:rFonts w:ascii="Verdana" w:eastAsia="Times New Roman" w:hAnsi="Verdana" w:cs="Times New Roman"/>
          <w:sz w:val="20"/>
          <w:szCs w:val="20"/>
          <w:lang w:eastAsia="fr-CA"/>
        </w:rPr>
      </w:pPr>
    </w:p>
    <w:p w14:paraId="02C6AFE5" w14:textId="77777777" w:rsidR="001C7FF9" w:rsidRPr="00DE2252" w:rsidRDefault="001C7FF9" w:rsidP="001C7FF9">
      <w:pPr>
        <w:spacing w:after="0" w:line="240" w:lineRule="auto"/>
        <w:ind w:left="720"/>
        <w:rPr>
          <w:rFonts w:ascii="Verdana" w:eastAsia="Times New Roman" w:hAnsi="Verdana" w:cs="Times New Roman"/>
          <w:sz w:val="20"/>
          <w:szCs w:val="20"/>
          <w:lang w:eastAsia="fr-CA"/>
        </w:rPr>
      </w:pPr>
    </w:p>
    <w:p w14:paraId="1B569546" w14:textId="77777777" w:rsidR="001C7FF9" w:rsidRPr="00DE2252" w:rsidRDefault="001C7FF9" w:rsidP="001C7FF9">
      <w:pPr>
        <w:spacing w:after="0" w:line="240" w:lineRule="auto"/>
        <w:rPr>
          <w:rFonts w:ascii="Verdana" w:eastAsia="Times New Roman" w:hAnsi="Verdana" w:cs="Times New Roman"/>
          <w:sz w:val="20"/>
          <w:szCs w:val="20"/>
          <w:lang w:eastAsia="fr-CA"/>
        </w:rPr>
      </w:pPr>
    </w:p>
    <w:p w14:paraId="63A950EF" w14:textId="0B13F4B9"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Verdana" w:eastAsia="Times New Roman" w:hAnsi="Verdana" w:cs="Times New Roman"/>
          <w:b/>
          <w:sz w:val="20"/>
          <w:szCs w:val="20"/>
          <w:lang w:eastAsia="fr-CA"/>
        </w:rPr>
      </w:pPr>
      <w:r w:rsidRPr="00DE2252">
        <w:rPr>
          <w:rFonts w:ascii="Verdana" w:eastAsia="Times New Roman" w:hAnsi="Verdana" w:cs="Times New Roman"/>
          <w:b/>
          <w:sz w:val="20"/>
          <w:szCs w:val="20"/>
          <w:lang w:eastAsia="fr-CA"/>
        </w:rPr>
        <w:t>Année scolaire 202</w:t>
      </w:r>
      <w:r w:rsidR="00160CBF">
        <w:rPr>
          <w:rFonts w:ascii="Verdana" w:eastAsia="Times New Roman" w:hAnsi="Verdana" w:cs="Times New Roman"/>
          <w:b/>
          <w:sz w:val="20"/>
          <w:szCs w:val="20"/>
          <w:lang w:eastAsia="fr-CA"/>
        </w:rPr>
        <w:t>4</w:t>
      </w:r>
      <w:r w:rsidRPr="00DE2252">
        <w:rPr>
          <w:rFonts w:ascii="Verdana" w:eastAsia="Times New Roman" w:hAnsi="Verdana" w:cs="Times New Roman"/>
          <w:b/>
          <w:sz w:val="20"/>
          <w:szCs w:val="20"/>
          <w:lang w:eastAsia="fr-CA"/>
        </w:rPr>
        <w:t>-202</w:t>
      </w:r>
      <w:r w:rsidR="00160CBF">
        <w:rPr>
          <w:rFonts w:ascii="Verdana" w:eastAsia="Times New Roman" w:hAnsi="Verdana" w:cs="Times New Roman"/>
          <w:b/>
          <w:sz w:val="20"/>
          <w:szCs w:val="20"/>
          <w:lang w:eastAsia="fr-CA"/>
        </w:rPr>
        <w:t>5</w:t>
      </w:r>
    </w:p>
    <w:p w14:paraId="7192BBA2"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25353BC0"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0641FF02"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Nous avons pris connaissance du Code de conduite et de vie de l’école. Nous nous engageons à respecter les routines établies.</w:t>
      </w:r>
    </w:p>
    <w:p w14:paraId="2CE0A36E"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40EA732D"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Signature de l’élève : _____________________________</w:t>
      </w:r>
    </w:p>
    <w:p w14:paraId="7D51525F"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33D1FC3A"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19C5FE56"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Signature du parent : ____________________________</w:t>
      </w:r>
    </w:p>
    <w:p w14:paraId="5BBAE4BC"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2BE5E2AE"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2D35F3A5"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r w:rsidRPr="00DE2252">
        <w:rPr>
          <w:rFonts w:ascii="Verdana" w:eastAsia="Times New Roman" w:hAnsi="Verdana" w:cs="Times New Roman"/>
          <w:sz w:val="20"/>
          <w:szCs w:val="20"/>
          <w:lang w:eastAsia="fr-CA"/>
        </w:rPr>
        <w:t>Date : ________________________________</w:t>
      </w:r>
    </w:p>
    <w:p w14:paraId="09D0D0E5"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2AEA8D67"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rPr>
          <w:rFonts w:ascii="Verdana" w:eastAsia="Times New Roman" w:hAnsi="Verdana" w:cs="Times New Roman"/>
          <w:sz w:val="20"/>
          <w:szCs w:val="20"/>
          <w:lang w:eastAsia="fr-CA"/>
        </w:rPr>
      </w:pPr>
    </w:p>
    <w:p w14:paraId="033F6257" w14:textId="77777777" w:rsidR="001C7FF9" w:rsidRPr="00DE2252" w:rsidRDefault="001C7FF9" w:rsidP="001C7FF9">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Verdana" w:eastAsia="Times New Roman" w:hAnsi="Verdana" w:cs="Times New Roman"/>
          <w:sz w:val="20"/>
          <w:szCs w:val="20"/>
          <w:lang w:eastAsia="fr-CA"/>
        </w:rPr>
      </w:pPr>
      <w:r w:rsidRPr="00DE2252">
        <w:rPr>
          <w:rFonts w:ascii="Verdana" w:eastAsia="Times New Roman" w:hAnsi="Verdana" w:cs="Times New Roman"/>
          <w:b/>
          <w:sz w:val="20"/>
          <w:szCs w:val="20"/>
          <w:lang w:eastAsia="fr-CA"/>
        </w:rPr>
        <w:t>S.V.P. RETOURNER à l’enseignante ou à l’enseignant.</w:t>
      </w:r>
    </w:p>
    <w:p w14:paraId="31AC66BE" w14:textId="77777777" w:rsidR="001C7FF9" w:rsidRPr="00DE2252" w:rsidRDefault="001C7FF9" w:rsidP="001C7FF9">
      <w:pPr>
        <w:spacing w:after="0" w:line="240" w:lineRule="auto"/>
        <w:ind w:left="720"/>
        <w:rPr>
          <w:rFonts w:ascii="Verdana" w:eastAsia="Times New Roman" w:hAnsi="Verdana" w:cs="Times New Roman"/>
          <w:sz w:val="20"/>
          <w:szCs w:val="20"/>
          <w:lang w:eastAsia="fr-CA"/>
        </w:rPr>
      </w:pPr>
    </w:p>
    <w:p w14:paraId="4208F855" w14:textId="6D2BAA5F" w:rsidR="001C7FF9" w:rsidRPr="00DE2252" w:rsidRDefault="001C7FF9">
      <w:pPr>
        <w:rPr>
          <w:rFonts w:ascii="Verdana" w:hAnsi="Verdana"/>
        </w:rPr>
      </w:pPr>
    </w:p>
    <w:p w14:paraId="3F33E204" w14:textId="447295AF" w:rsidR="001C7FF9" w:rsidRPr="00DE2252" w:rsidRDefault="001C7FF9">
      <w:pPr>
        <w:rPr>
          <w:rFonts w:ascii="Verdana" w:hAnsi="Verdana"/>
        </w:rPr>
      </w:pPr>
    </w:p>
    <w:p w14:paraId="7AE5396E" w14:textId="46D92F84" w:rsidR="001C7FF9" w:rsidRPr="00DE2252" w:rsidRDefault="001C7FF9">
      <w:pPr>
        <w:rPr>
          <w:rFonts w:ascii="Verdana" w:hAnsi="Verdana"/>
        </w:rPr>
      </w:pPr>
    </w:p>
    <w:p w14:paraId="1500ACDA" w14:textId="55F3EF20" w:rsidR="001C7FF9" w:rsidRPr="00DE2252" w:rsidRDefault="001C7FF9">
      <w:pPr>
        <w:rPr>
          <w:rFonts w:ascii="Verdana" w:hAnsi="Verdana"/>
        </w:rPr>
      </w:pPr>
    </w:p>
    <w:p w14:paraId="0A2986DB" w14:textId="76272612" w:rsidR="001C7FF9" w:rsidRPr="00DE2252" w:rsidRDefault="001C7FF9">
      <w:pPr>
        <w:rPr>
          <w:rFonts w:ascii="Verdana" w:hAnsi="Verdana"/>
        </w:rPr>
      </w:pPr>
    </w:p>
    <w:p w14:paraId="56EC6850" w14:textId="466AB4EE" w:rsidR="001C7FF9" w:rsidRPr="00DE2252" w:rsidRDefault="001C7FF9">
      <w:pPr>
        <w:rPr>
          <w:rFonts w:ascii="Verdana" w:hAnsi="Verdana"/>
        </w:rPr>
      </w:pPr>
    </w:p>
    <w:p w14:paraId="06ABEF92" w14:textId="0D12771A" w:rsidR="001C7FF9" w:rsidRPr="00DE2252" w:rsidRDefault="001C7FF9">
      <w:pPr>
        <w:rPr>
          <w:rFonts w:ascii="Verdana" w:hAnsi="Verdana"/>
        </w:rPr>
      </w:pPr>
    </w:p>
    <w:p w14:paraId="186FE9BA" w14:textId="186650C6" w:rsidR="001C7FF9" w:rsidRPr="00DE2252" w:rsidRDefault="001C7FF9">
      <w:pPr>
        <w:rPr>
          <w:rFonts w:ascii="Verdana" w:hAnsi="Verdana"/>
        </w:rPr>
      </w:pPr>
    </w:p>
    <w:p w14:paraId="28358B5B" w14:textId="292FEA37" w:rsidR="001C7FF9" w:rsidRPr="00DE2252" w:rsidRDefault="001C7FF9">
      <w:pPr>
        <w:rPr>
          <w:rFonts w:ascii="Verdana" w:hAnsi="Verdana"/>
        </w:rPr>
      </w:pPr>
    </w:p>
    <w:p w14:paraId="2E3916C0" w14:textId="5F2A8443" w:rsidR="001C7FF9" w:rsidRPr="00DE2252" w:rsidRDefault="001C7FF9">
      <w:pPr>
        <w:rPr>
          <w:rFonts w:ascii="Verdana" w:hAnsi="Verdana"/>
        </w:rPr>
      </w:pPr>
    </w:p>
    <w:p w14:paraId="7D20E73C" w14:textId="7253F463" w:rsidR="001C7FF9" w:rsidRPr="00DE2252" w:rsidRDefault="001C7FF9">
      <w:pPr>
        <w:rPr>
          <w:rFonts w:ascii="Verdana" w:hAnsi="Verdana"/>
        </w:rPr>
      </w:pPr>
    </w:p>
    <w:p w14:paraId="19D36318" w14:textId="5D8D3D33" w:rsidR="001C7FF9" w:rsidRPr="00DE2252" w:rsidRDefault="001C7FF9">
      <w:pPr>
        <w:rPr>
          <w:rFonts w:ascii="Verdana" w:hAnsi="Verdana"/>
        </w:rPr>
      </w:pPr>
    </w:p>
    <w:p w14:paraId="0E71B12F" w14:textId="3AA721E1" w:rsidR="001C7FF9" w:rsidRPr="00DE2252" w:rsidRDefault="001C7FF9">
      <w:pPr>
        <w:rPr>
          <w:rFonts w:ascii="Verdana" w:hAnsi="Verdana"/>
        </w:rPr>
      </w:pPr>
    </w:p>
    <w:p w14:paraId="38CB8B5B" w14:textId="73ADFAFF" w:rsidR="001C7FF9" w:rsidRPr="00DE2252" w:rsidRDefault="001C7FF9">
      <w:pPr>
        <w:rPr>
          <w:rFonts w:ascii="Verdana" w:hAnsi="Verdana"/>
        </w:rPr>
      </w:pPr>
    </w:p>
    <w:p w14:paraId="7482F9C7" w14:textId="5FB52BEC" w:rsidR="001C7FF9" w:rsidRPr="00DE2252" w:rsidRDefault="001C7FF9">
      <w:pPr>
        <w:rPr>
          <w:rFonts w:ascii="Verdana" w:hAnsi="Verdana"/>
        </w:rPr>
      </w:pPr>
    </w:p>
    <w:p w14:paraId="4462D47A" w14:textId="1E7E1AB3" w:rsidR="001C7FF9" w:rsidRPr="00DE2252" w:rsidRDefault="001C7FF9">
      <w:pPr>
        <w:rPr>
          <w:rFonts w:ascii="Verdana" w:hAnsi="Verdana"/>
        </w:rPr>
      </w:pPr>
    </w:p>
    <w:p w14:paraId="66D2F85A" w14:textId="468E7ECB" w:rsidR="001C7FF9" w:rsidRPr="00DE2252" w:rsidRDefault="001C7FF9">
      <w:pPr>
        <w:rPr>
          <w:rFonts w:ascii="Verdana" w:hAnsi="Verdana"/>
        </w:rPr>
      </w:pPr>
    </w:p>
    <w:p w14:paraId="63A31360" w14:textId="77777777" w:rsidR="001C7FF9" w:rsidRPr="00DE2252" w:rsidRDefault="001C7FF9">
      <w:pPr>
        <w:rPr>
          <w:rFonts w:ascii="Verdana" w:hAnsi="Verdana"/>
        </w:rPr>
      </w:pPr>
    </w:p>
    <w:sectPr w:rsidR="001C7FF9" w:rsidRPr="00DE2252" w:rsidSect="00A215A7">
      <w:pgSz w:w="12240" w:h="15840"/>
      <w:pgMar w:top="993" w:right="1800" w:bottom="851" w:left="1800" w:header="708" w:footer="708" w:gutter="0"/>
      <w:pgBorders w:display="not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TXinwei">
    <w:charset w:val="86"/>
    <w:family w:val="auto"/>
    <w:pitch w:val="variable"/>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326"/>
    <w:multiLevelType w:val="hybridMultilevel"/>
    <w:tmpl w:val="DE0C309E"/>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A2975A7"/>
    <w:multiLevelType w:val="hybridMultilevel"/>
    <w:tmpl w:val="A2A04CF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B03BB"/>
    <w:multiLevelType w:val="hybridMultilevel"/>
    <w:tmpl w:val="91F4CC42"/>
    <w:lvl w:ilvl="0" w:tplc="3C3C3998">
      <w:start w:val="2015"/>
      <w:numFmt w:val="bullet"/>
      <w:lvlText w:val="-"/>
      <w:lvlJc w:val="left"/>
      <w:pPr>
        <w:tabs>
          <w:tab w:val="num" w:pos="360"/>
        </w:tabs>
        <w:ind w:left="360" w:hanging="360"/>
      </w:pPr>
      <w:rPr>
        <w:rFonts w:ascii="Verdana" w:eastAsiaTheme="minorEastAsia" w:hAnsi="Verdana" w:cstheme="minorBidi"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D61DFE"/>
    <w:multiLevelType w:val="hybridMultilevel"/>
    <w:tmpl w:val="55E47C14"/>
    <w:lvl w:ilvl="0" w:tplc="3C3C3998">
      <w:start w:val="2015"/>
      <w:numFmt w:val="bullet"/>
      <w:lvlText w:val="-"/>
      <w:lvlJc w:val="left"/>
      <w:pPr>
        <w:tabs>
          <w:tab w:val="num" w:pos="720"/>
        </w:tabs>
        <w:ind w:left="720" w:hanging="360"/>
      </w:pPr>
      <w:rPr>
        <w:rFonts w:ascii="Verdana" w:eastAsiaTheme="minorEastAsia" w:hAnsi="Verdana" w:cstheme="minorBidi"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154B4"/>
    <w:multiLevelType w:val="hybridMultilevel"/>
    <w:tmpl w:val="8DACA2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21BAD"/>
    <w:multiLevelType w:val="hybridMultilevel"/>
    <w:tmpl w:val="9C829DA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53909"/>
    <w:multiLevelType w:val="hybridMultilevel"/>
    <w:tmpl w:val="815AC26E"/>
    <w:lvl w:ilvl="0" w:tplc="3C3C3998">
      <w:start w:val="2015"/>
      <w:numFmt w:val="bullet"/>
      <w:lvlText w:val="-"/>
      <w:lvlJc w:val="left"/>
      <w:pPr>
        <w:ind w:left="360" w:hanging="360"/>
      </w:pPr>
      <w:rPr>
        <w:rFonts w:ascii="Verdana" w:eastAsiaTheme="minorEastAsia" w:hAnsi="Verdana" w:cstheme="minorBidi" w:hint="default"/>
      </w:rPr>
    </w:lvl>
    <w:lvl w:ilvl="1" w:tplc="3C3C3998">
      <w:start w:val="2015"/>
      <w:numFmt w:val="bullet"/>
      <w:lvlText w:val="-"/>
      <w:lvlJc w:val="left"/>
      <w:pPr>
        <w:ind w:left="1080" w:hanging="360"/>
      </w:pPr>
      <w:rPr>
        <w:rFonts w:ascii="Verdana" w:eastAsiaTheme="minorEastAsia" w:hAnsi="Verdana" w:cstheme="minorBid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B652F95"/>
    <w:multiLevelType w:val="hybridMultilevel"/>
    <w:tmpl w:val="259E7D96"/>
    <w:lvl w:ilvl="0" w:tplc="3C3C3998">
      <w:start w:val="2015"/>
      <w:numFmt w:val="bullet"/>
      <w:lvlText w:val="-"/>
      <w:lvlJc w:val="left"/>
      <w:pPr>
        <w:ind w:left="360" w:hanging="360"/>
      </w:pPr>
      <w:rPr>
        <w:rFonts w:ascii="Verdana" w:eastAsiaTheme="minorEastAsia" w:hAnsi="Verdana" w:cstheme="minorBidi"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4CD83BAF"/>
    <w:multiLevelType w:val="hybridMultilevel"/>
    <w:tmpl w:val="C38C43F6"/>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FA816DA"/>
    <w:multiLevelType w:val="hybridMultilevel"/>
    <w:tmpl w:val="3306B59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F7B08"/>
    <w:multiLevelType w:val="hybridMultilevel"/>
    <w:tmpl w:val="77B01D30"/>
    <w:lvl w:ilvl="0" w:tplc="0C0C000D">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41416D"/>
    <w:multiLevelType w:val="hybridMultilevel"/>
    <w:tmpl w:val="BBFC2304"/>
    <w:lvl w:ilvl="0" w:tplc="3C3C3998">
      <w:start w:val="2015"/>
      <w:numFmt w:val="bullet"/>
      <w:lvlText w:val="-"/>
      <w:lvlJc w:val="left"/>
      <w:pPr>
        <w:ind w:left="1430" w:hanging="360"/>
      </w:pPr>
      <w:rPr>
        <w:rFonts w:ascii="Verdana" w:eastAsiaTheme="minorEastAsia" w:hAnsi="Verdana" w:cstheme="minorBidi"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12" w15:restartNumberingAfterBreak="0">
    <w:nsid w:val="64782B73"/>
    <w:multiLevelType w:val="hybridMultilevel"/>
    <w:tmpl w:val="0BDA19EE"/>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693D1C50"/>
    <w:multiLevelType w:val="hybridMultilevel"/>
    <w:tmpl w:val="A036D3A2"/>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6B37660D"/>
    <w:multiLevelType w:val="hybridMultilevel"/>
    <w:tmpl w:val="8AF8B4DA"/>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6D7650F"/>
    <w:multiLevelType w:val="hybridMultilevel"/>
    <w:tmpl w:val="76680D08"/>
    <w:lvl w:ilvl="0" w:tplc="0C0C000D">
      <w:start w:val="1"/>
      <w:numFmt w:val="bullet"/>
      <w:lvlText w:val=""/>
      <w:lvlJc w:val="left"/>
      <w:pPr>
        <w:tabs>
          <w:tab w:val="num" w:pos="900"/>
        </w:tabs>
        <w:ind w:left="900" w:hanging="360"/>
      </w:pPr>
      <w:rPr>
        <w:rFonts w:ascii="Wingdings" w:hAnsi="Wingdings" w:hint="default"/>
      </w:rPr>
    </w:lvl>
    <w:lvl w:ilvl="1" w:tplc="0C0C0003" w:tentative="1">
      <w:start w:val="1"/>
      <w:numFmt w:val="bullet"/>
      <w:lvlText w:val="o"/>
      <w:lvlJc w:val="left"/>
      <w:pPr>
        <w:tabs>
          <w:tab w:val="num" w:pos="1620"/>
        </w:tabs>
        <w:ind w:left="1620" w:hanging="360"/>
      </w:pPr>
      <w:rPr>
        <w:rFonts w:ascii="Courier New" w:hAnsi="Courier New" w:cs="Courier New" w:hint="default"/>
      </w:rPr>
    </w:lvl>
    <w:lvl w:ilvl="2" w:tplc="0C0C0005" w:tentative="1">
      <w:start w:val="1"/>
      <w:numFmt w:val="bullet"/>
      <w:lvlText w:val=""/>
      <w:lvlJc w:val="left"/>
      <w:pPr>
        <w:tabs>
          <w:tab w:val="num" w:pos="2340"/>
        </w:tabs>
        <w:ind w:left="2340" w:hanging="360"/>
      </w:pPr>
      <w:rPr>
        <w:rFonts w:ascii="Wingdings" w:hAnsi="Wingdings" w:hint="default"/>
      </w:rPr>
    </w:lvl>
    <w:lvl w:ilvl="3" w:tplc="0C0C0001" w:tentative="1">
      <w:start w:val="1"/>
      <w:numFmt w:val="bullet"/>
      <w:lvlText w:val=""/>
      <w:lvlJc w:val="left"/>
      <w:pPr>
        <w:tabs>
          <w:tab w:val="num" w:pos="3060"/>
        </w:tabs>
        <w:ind w:left="3060" w:hanging="360"/>
      </w:pPr>
      <w:rPr>
        <w:rFonts w:ascii="Symbol" w:hAnsi="Symbol" w:hint="default"/>
      </w:rPr>
    </w:lvl>
    <w:lvl w:ilvl="4" w:tplc="0C0C0003" w:tentative="1">
      <w:start w:val="1"/>
      <w:numFmt w:val="bullet"/>
      <w:lvlText w:val="o"/>
      <w:lvlJc w:val="left"/>
      <w:pPr>
        <w:tabs>
          <w:tab w:val="num" w:pos="3780"/>
        </w:tabs>
        <w:ind w:left="3780" w:hanging="360"/>
      </w:pPr>
      <w:rPr>
        <w:rFonts w:ascii="Courier New" w:hAnsi="Courier New" w:cs="Courier New" w:hint="default"/>
      </w:rPr>
    </w:lvl>
    <w:lvl w:ilvl="5" w:tplc="0C0C0005" w:tentative="1">
      <w:start w:val="1"/>
      <w:numFmt w:val="bullet"/>
      <w:lvlText w:val=""/>
      <w:lvlJc w:val="left"/>
      <w:pPr>
        <w:tabs>
          <w:tab w:val="num" w:pos="4500"/>
        </w:tabs>
        <w:ind w:left="4500" w:hanging="360"/>
      </w:pPr>
      <w:rPr>
        <w:rFonts w:ascii="Wingdings" w:hAnsi="Wingdings" w:hint="default"/>
      </w:rPr>
    </w:lvl>
    <w:lvl w:ilvl="6" w:tplc="0C0C0001" w:tentative="1">
      <w:start w:val="1"/>
      <w:numFmt w:val="bullet"/>
      <w:lvlText w:val=""/>
      <w:lvlJc w:val="left"/>
      <w:pPr>
        <w:tabs>
          <w:tab w:val="num" w:pos="5220"/>
        </w:tabs>
        <w:ind w:left="5220" w:hanging="360"/>
      </w:pPr>
      <w:rPr>
        <w:rFonts w:ascii="Symbol" w:hAnsi="Symbol" w:hint="default"/>
      </w:rPr>
    </w:lvl>
    <w:lvl w:ilvl="7" w:tplc="0C0C0003" w:tentative="1">
      <w:start w:val="1"/>
      <w:numFmt w:val="bullet"/>
      <w:lvlText w:val="o"/>
      <w:lvlJc w:val="left"/>
      <w:pPr>
        <w:tabs>
          <w:tab w:val="num" w:pos="5940"/>
        </w:tabs>
        <w:ind w:left="5940" w:hanging="360"/>
      </w:pPr>
      <w:rPr>
        <w:rFonts w:ascii="Courier New" w:hAnsi="Courier New" w:cs="Courier New" w:hint="default"/>
      </w:rPr>
    </w:lvl>
    <w:lvl w:ilvl="8" w:tplc="0C0C0005" w:tentative="1">
      <w:start w:val="1"/>
      <w:numFmt w:val="bullet"/>
      <w:lvlText w:val=""/>
      <w:lvlJc w:val="left"/>
      <w:pPr>
        <w:tabs>
          <w:tab w:val="num" w:pos="6660"/>
        </w:tabs>
        <w:ind w:left="6660" w:hanging="360"/>
      </w:pPr>
      <w:rPr>
        <w:rFonts w:ascii="Wingdings" w:hAnsi="Wingdings" w:hint="default"/>
      </w:rPr>
    </w:lvl>
  </w:abstractNum>
  <w:num w:numId="1" w16cid:durableId="434599345">
    <w:abstractNumId w:val="14"/>
  </w:num>
  <w:num w:numId="2" w16cid:durableId="1362515766">
    <w:abstractNumId w:val="12"/>
  </w:num>
  <w:num w:numId="3" w16cid:durableId="1833524889">
    <w:abstractNumId w:val="15"/>
  </w:num>
  <w:num w:numId="4" w16cid:durableId="1857690016">
    <w:abstractNumId w:val="13"/>
  </w:num>
  <w:num w:numId="5" w16cid:durableId="1439177525">
    <w:abstractNumId w:val="8"/>
  </w:num>
  <w:num w:numId="6" w16cid:durableId="1914662760">
    <w:abstractNumId w:val="0"/>
  </w:num>
  <w:num w:numId="7" w16cid:durableId="1168322848">
    <w:abstractNumId w:val="3"/>
  </w:num>
  <w:num w:numId="8" w16cid:durableId="1460614262">
    <w:abstractNumId w:val="2"/>
  </w:num>
  <w:num w:numId="9" w16cid:durableId="1632400284">
    <w:abstractNumId w:val="6"/>
  </w:num>
  <w:num w:numId="10" w16cid:durableId="2055227525">
    <w:abstractNumId w:val="7"/>
  </w:num>
  <w:num w:numId="11" w16cid:durableId="1321302456">
    <w:abstractNumId w:val="5"/>
  </w:num>
  <w:num w:numId="12" w16cid:durableId="49421892">
    <w:abstractNumId w:val="10"/>
  </w:num>
  <w:num w:numId="13" w16cid:durableId="1625499758">
    <w:abstractNumId w:val="4"/>
  </w:num>
  <w:num w:numId="14" w16cid:durableId="1311137129">
    <w:abstractNumId w:val="11"/>
  </w:num>
  <w:num w:numId="15" w16cid:durableId="763188802">
    <w:abstractNumId w:val="1"/>
  </w:num>
  <w:num w:numId="16" w16cid:durableId="2039769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F9"/>
    <w:rsid w:val="00014009"/>
    <w:rsid w:val="00015E9D"/>
    <w:rsid w:val="000A00F5"/>
    <w:rsid w:val="000B436F"/>
    <w:rsid w:val="000B7779"/>
    <w:rsid w:val="000C23E6"/>
    <w:rsid w:val="000F245B"/>
    <w:rsid w:val="0010173C"/>
    <w:rsid w:val="001269AE"/>
    <w:rsid w:val="00160CBF"/>
    <w:rsid w:val="001C6ACF"/>
    <w:rsid w:val="001C7FF9"/>
    <w:rsid w:val="00230BDA"/>
    <w:rsid w:val="00281264"/>
    <w:rsid w:val="002D4C87"/>
    <w:rsid w:val="002F4620"/>
    <w:rsid w:val="00302B07"/>
    <w:rsid w:val="00326123"/>
    <w:rsid w:val="00352D01"/>
    <w:rsid w:val="00383DE2"/>
    <w:rsid w:val="0041222A"/>
    <w:rsid w:val="00423A1A"/>
    <w:rsid w:val="00444E6D"/>
    <w:rsid w:val="00497E9C"/>
    <w:rsid w:val="004B2BAB"/>
    <w:rsid w:val="004D7AB4"/>
    <w:rsid w:val="004F40C8"/>
    <w:rsid w:val="00514595"/>
    <w:rsid w:val="00575EE2"/>
    <w:rsid w:val="00594D22"/>
    <w:rsid w:val="00594E8F"/>
    <w:rsid w:val="005E6A31"/>
    <w:rsid w:val="00615978"/>
    <w:rsid w:val="006340EE"/>
    <w:rsid w:val="00643D48"/>
    <w:rsid w:val="006440F5"/>
    <w:rsid w:val="00792E56"/>
    <w:rsid w:val="007A6615"/>
    <w:rsid w:val="007D01DF"/>
    <w:rsid w:val="007E68DC"/>
    <w:rsid w:val="007F1D58"/>
    <w:rsid w:val="00880C4B"/>
    <w:rsid w:val="008972FB"/>
    <w:rsid w:val="008A0215"/>
    <w:rsid w:val="008C614D"/>
    <w:rsid w:val="009020E7"/>
    <w:rsid w:val="00925D3C"/>
    <w:rsid w:val="00937763"/>
    <w:rsid w:val="009841FA"/>
    <w:rsid w:val="009C4281"/>
    <w:rsid w:val="009C7936"/>
    <w:rsid w:val="009F1E6C"/>
    <w:rsid w:val="009F6426"/>
    <w:rsid w:val="00A215A7"/>
    <w:rsid w:val="00A441C8"/>
    <w:rsid w:val="00A614B8"/>
    <w:rsid w:val="00AC25BB"/>
    <w:rsid w:val="00AE72EE"/>
    <w:rsid w:val="00B34C40"/>
    <w:rsid w:val="00B44E7C"/>
    <w:rsid w:val="00B529C7"/>
    <w:rsid w:val="00B54520"/>
    <w:rsid w:val="00B6385E"/>
    <w:rsid w:val="00B81E60"/>
    <w:rsid w:val="00B83F9A"/>
    <w:rsid w:val="00B86F3A"/>
    <w:rsid w:val="00C02D39"/>
    <w:rsid w:val="00C1552E"/>
    <w:rsid w:val="00C31A93"/>
    <w:rsid w:val="00C52DC5"/>
    <w:rsid w:val="00C77A24"/>
    <w:rsid w:val="00C96957"/>
    <w:rsid w:val="00CB530D"/>
    <w:rsid w:val="00CF2C56"/>
    <w:rsid w:val="00D302B4"/>
    <w:rsid w:val="00D6111A"/>
    <w:rsid w:val="00DA58CC"/>
    <w:rsid w:val="00DE2252"/>
    <w:rsid w:val="00DF4384"/>
    <w:rsid w:val="00E461A4"/>
    <w:rsid w:val="00E54C3B"/>
    <w:rsid w:val="00EB2EA0"/>
    <w:rsid w:val="00EB62AD"/>
    <w:rsid w:val="00ED5903"/>
    <w:rsid w:val="00F273C0"/>
    <w:rsid w:val="00F33191"/>
    <w:rsid w:val="00F4635F"/>
    <w:rsid w:val="00F46E7E"/>
    <w:rsid w:val="00F5487B"/>
    <w:rsid w:val="00FB18CA"/>
    <w:rsid w:val="00FC61FD"/>
    <w:rsid w:val="00FD1F09"/>
    <w:rsid w:val="025575F7"/>
    <w:rsid w:val="1B64748E"/>
    <w:rsid w:val="3EB68A95"/>
    <w:rsid w:val="743FF241"/>
    <w:rsid w:val="799B033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FF85"/>
  <w15:chartTrackingRefBased/>
  <w15:docId w15:val="{30A891CE-0F43-472F-8830-1173614E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C7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7FF9"/>
    <w:rPr>
      <w:rFonts w:asciiTheme="majorHAnsi" w:eastAsiaTheme="majorEastAsia" w:hAnsiTheme="majorHAnsi" w:cstheme="majorBidi"/>
      <w:spacing w:val="-10"/>
      <w:kern w:val="28"/>
      <w:sz w:val="56"/>
      <w:szCs w:val="56"/>
    </w:rPr>
  </w:style>
  <w:style w:type="paragraph" w:styleId="Corpsdetexte">
    <w:name w:val="Body Text"/>
    <w:basedOn w:val="Normal"/>
    <w:link w:val="CorpsdetexteCar"/>
    <w:uiPriority w:val="99"/>
    <w:semiHidden/>
    <w:unhideWhenUsed/>
    <w:rsid w:val="001C7FF9"/>
    <w:pPr>
      <w:spacing w:after="120"/>
    </w:pPr>
  </w:style>
  <w:style w:type="character" w:customStyle="1" w:styleId="CorpsdetexteCar">
    <w:name w:val="Corps de texte Car"/>
    <w:basedOn w:val="Policepardfaut"/>
    <w:link w:val="Corpsdetexte"/>
    <w:uiPriority w:val="99"/>
    <w:semiHidden/>
    <w:rsid w:val="001C7FF9"/>
  </w:style>
  <w:style w:type="table" w:customStyle="1" w:styleId="TableauListe31">
    <w:name w:val="Tableau Liste 31"/>
    <w:basedOn w:val="TableauNormal"/>
    <w:next w:val="TableauListe3"/>
    <w:uiPriority w:val="48"/>
    <w:rsid w:val="001C7FF9"/>
    <w:pPr>
      <w:spacing w:after="0" w:line="240" w:lineRule="auto"/>
    </w:pPr>
    <w:rPr>
      <w:rFonts w:eastAsia="SimSun"/>
      <w:color w:val="3C2415"/>
      <w:sz w:val="26"/>
      <w:szCs w:val="26"/>
      <w:lang w:val="en-US"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eauListe3">
    <w:name w:val="List Table 3"/>
    <w:basedOn w:val="TableauNormal"/>
    <w:uiPriority w:val="48"/>
    <w:rsid w:val="001C7FF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Grille4-Accentuation1">
    <w:name w:val="Grid Table 4 Accent 1"/>
    <w:basedOn w:val="TableauNormal"/>
    <w:uiPriority w:val="49"/>
    <w:rsid w:val="009F642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5">
    <w:name w:val="Grid Table 4 Accent 5"/>
    <w:basedOn w:val="TableauNormal"/>
    <w:uiPriority w:val="49"/>
    <w:rsid w:val="00FD1F0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10173C"/>
    <w:pPr>
      <w:autoSpaceDE w:val="0"/>
      <w:autoSpaceDN w:val="0"/>
      <w:adjustRightInd w:val="0"/>
      <w:spacing w:after="0" w:line="240" w:lineRule="auto"/>
    </w:pPr>
    <w:rPr>
      <w:rFonts w:ascii="Arial" w:eastAsia="Times New Roman" w:hAnsi="Arial" w:cs="Arial"/>
      <w:color w:val="000000"/>
      <w:sz w:val="24"/>
      <w:szCs w:val="24"/>
      <w:lang w:eastAsia="fr-CA"/>
    </w:rPr>
  </w:style>
  <w:style w:type="character" w:customStyle="1" w:styleId="A3">
    <w:name w:val="A3"/>
    <w:uiPriority w:val="99"/>
    <w:rsid w:val="00EB62AD"/>
    <w:rPr>
      <w:b/>
      <w:bCs/>
      <w:color w:val="000000"/>
      <w:sz w:val="30"/>
      <w:szCs w:val="30"/>
    </w:rPr>
  </w:style>
  <w:style w:type="paragraph" w:styleId="Paragraphedeliste">
    <w:name w:val="List Paragraph"/>
    <w:basedOn w:val="Normal"/>
    <w:uiPriority w:val="34"/>
    <w:qFormat/>
    <w:rsid w:val="00230BDA"/>
    <w:pPr>
      <w:ind w:left="720"/>
      <w:contextualSpacing/>
    </w:pPr>
  </w:style>
  <w:style w:type="character" w:styleId="Lienhypertexte">
    <w:name w:val="Hyperlink"/>
    <w:rsid w:val="00B54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francobus.ca/regles_de_base.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f12948-d160-414f-a7ac-a4f9a2573de7">
      <Terms xmlns="http://schemas.microsoft.com/office/infopath/2007/PartnerControls"/>
    </lcf76f155ced4ddcb4097134ff3c332f>
    <Member_Groups xmlns="3ef12948-d160-414f-a7ac-a4f9a2573de7">
      <UserInfo>
        <DisplayName/>
        <AccountId xsi:nil="true"/>
        <AccountType/>
      </UserInfo>
    </Member_Groups>
    <Teams_Channel_Section_Location xmlns="3ef12948-d160-414f-a7ac-a4f9a2573de7" xsi:nil="true"/>
    <AppVersion xmlns="3ef12948-d160-414f-a7ac-a4f9a2573de7" xsi:nil="true"/>
    <LMS_Mappings xmlns="3ef12948-d160-414f-a7ac-a4f9a2573de7" xsi:nil="true"/>
    <Invited_Members xmlns="3ef12948-d160-414f-a7ac-a4f9a2573de7" xsi:nil="true"/>
    <TaxCatchAll xmlns="26a3802f-e3e5-4598-ba12-ed0232aae43c" xsi:nil="true"/>
    <FolderType xmlns="3ef12948-d160-414f-a7ac-a4f9a2573de7" xsi:nil="true"/>
    <CultureName xmlns="3ef12948-d160-414f-a7ac-a4f9a2573de7" xsi:nil="true"/>
    <Templates xmlns="3ef12948-d160-414f-a7ac-a4f9a2573de7" xsi:nil="true"/>
    <Self_Registration_Enabled xmlns="3ef12948-d160-414f-a7ac-a4f9a2573de7" xsi:nil="true"/>
    <NotebookType xmlns="3ef12948-d160-414f-a7ac-a4f9a2573de7" xsi:nil="true"/>
    <Leaders xmlns="3ef12948-d160-414f-a7ac-a4f9a2573de7">
      <UserInfo>
        <DisplayName/>
        <AccountId xsi:nil="true"/>
        <AccountType/>
      </UserInfo>
    </Leaders>
    <Has_Leaders_Only_SectionGroup xmlns="3ef12948-d160-414f-a7ac-a4f9a2573de7" xsi:nil="true"/>
    <DefaultSectionNames xmlns="3ef12948-d160-414f-a7ac-a4f9a2573de7" xsi:nil="true"/>
    <TeamsChannelId xmlns="3ef12948-d160-414f-a7ac-a4f9a2573de7" xsi:nil="true"/>
    <Invited_Leaders xmlns="3ef12948-d160-414f-a7ac-a4f9a2573de7" xsi:nil="true"/>
    <Owner xmlns="3ef12948-d160-414f-a7ac-a4f9a2573de7">
      <UserInfo>
        <DisplayName/>
        <AccountId xsi:nil="true"/>
        <AccountType/>
      </UserInfo>
    </Owner>
    <Distribution_Groups xmlns="3ef12948-d160-414f-a7ac-a4f9a2573de7" xsi:nil="true"/>
    <Math_Settings xmlns="3ef12948-d160-414f-a7ac-a4f9a2573de7" xsi:nil="true"/>
    <Members xmlns="3ef12948-d160-414f-a7ac-a4f9a2573de7">
      <UserInfo>
        <DisplayName/>
        <AccountId xsi:nil="true"/>
        <AccountType/>
      </UserInfo>
    </Members>
    <Is_Collaboration_Space_Locked xmlns="3ef12948-d160-414f-a7ac-a4f9a2573de7" xsi:nil="true"/>
    <IsNotebookLocked xmlns="3ef12948-d160-414f-a7ac-a4f9a2573d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42DE08533CB419BE1C53693D1D438" ma:contentTypeVersion="39" ma:contentTypeDescription="Create a new document." ma:contentTypeScope="" ma:versionID="2a9114148523f4db7f6c68ee92b33f78">
  <xsd:schema xmlns:xsd="http://www.w3.org/2001/XMLSchema" xmlns:xs="http://www.w3.org/2001/XMLSchema" xmlns:p="http://schemas.microsoft.com/office/2006/metadata/properties" xmlns:ns2="3ef12948-d160-414f-a7ac-a4f9a2573de7" xmlns:ns3="26a3802f-e3e5-4598-ba12-ed0232aae43c" targetNamespace="http://schemas.microsoft.com/office/2006/metadata/properties" ma:root="true" ma:fieldsID="6abe812f4bc8864f229fded7c0446b54" ns2:_="" ns3:_="">
    <xsd:import namespace="3ef12948-d160-414f-a7ac-a4f9a2573de7"/>
    <xsd:import namespace="26a3802f-e3e5-4598-ba12-ed0232aae43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2948-d160-414f-a7ac-a4f9a2573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a385ad-6f68-49e0-803d-c8ede584ebb3"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3802f-e3e5-4598-ba12-ed0232aae4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fe4f2b-9cd8-4b8b-ba74-8ba68d9cd894}" ma:internalName="TaxCatchAll" ma:showField="CatchAllData" ma:web="26a3802f-e3e5-4598-ba12-ed0232aae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2C727-4CA6-4B61-8C49-13146BF55915}">
  <ds:schemaRefs>
    <ds:schemaRef ds:uri="http://schemas.microsoft.com/office/2006/metadata/properties"/>
    <ds:schemaRef ds:uri="http://schemas.microsoft.com/office/infopath/2007/PartnerControls"/>
    <ds:schemaRef ds:uri="bb63ec9a-addf-475f-8982-4dd2de87ac58"/>
    <ds:schemaRef ds:uri="3ef12948-d160-414f-a7ac-a4f9a2573de7"/>
    <ds:schemaRef ds:uri="26a3802f-e3e5-4598-ba12-ed0232aae43c"/>
  </ds:schemaRefs>
</ds:datastoreItem>
</file>

<file path=customXml/itemProps2.xml><?xml version="1.0" encoding="utf-8"?>
<ds:datastoreItem xmlns:ds="http://schemas.openxmlformats.org/officeDocument/2006/customXml" ds:itemID="{58670B61-19C1-40E0-9953-694B02E2D2DE}">
  <ds:schemaRefs>
    <ds:schemaRef ds:uri="http://schemas.microsoft.com/sharepoint/v3/contenttype/forms"/>
  </ds:schemaRefs>
</ds:datastoreItem>
</file>

<file path=customXml/itemProps3.xml><?xml version="1.0" encoding="utf-8"?>
<ds:datastoreItem xmlns:ds="http://schemas.openxmlformats.org/officeDocument/2006/customXml" ds:itemID="{55C70766-1BE9-4DCC-8582-963A5E61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2948-d160-414f-a7ac-a4f9a2573de7"/>
    <ds:schemaRef ds:uri="26a3802f-e3e5-4598-ba12-ed0232aae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3114</Words>
  <Characters>17132</Characters>
  <Application>Microsoft Office Word</Application>
  <DocSecurity>0</DocSecurity>
  <Lines>142</Lines>
  <Paragraphs>40</Paragraphs>
  <ScaleCrop>false</ScaleCrop>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Baniny, Vera</dc:creator>
  <cp:keywords/>
  <dc:description/>
  <cp:lastModifiedBy>Jaouad, Samira</cp:lastModifiedBy>
  <cp:revision>2</cp:revision>
  <dcterms:created xsi:type="dcterms:W3CDTF">2024-08-30T17:47:00Z</dcterms:created>
  <dcterms:modified xsi:type="dcterms:W3CDTF">2024-08-30T17:47:00Z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0x010100DC142DE08533CB419BE1C53693D1D438</vt:lpwstr>
  </property>
  <property fmtid="{D5CDD505-2E9C-101B-9397-08002B2CF9AE}" pid="3" name="MediaServiceImageTags">
    <vt:lpwstr/>
  </property>
</Properties>
</file>