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DED6" w14:textId="166428B8" w:rsidR="00C408E4" w:rsidRPr="009038AF" w:rsidRDefault="00891E5A" w:rsidP="00C408E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sz w:val="20"/>
          <w:szCs w:val="20"/>
        </w:rPr>
      </w:pPr>
      <w:r w:rsidRPr="009038AF">
        <w:rPr>
          <w:rFonts w:ascii="Verdana" w:eastAsia="Times New Roman" w:hAnsi="Verdana" w:cs="Verdana"/>
          <w:b/>
          <w:sz w:val="20"/>
          <w:szCs w:val="20"/>
        </w:rPr>
        <w:t>RÉUNION DU CONSEIL D’ÉCOLE</w:t>
      </w:r>
    </w:p>
    <w:p w14:paraId="1315B121" w14:textId="405E58F6" w:rsidR="00C408E4" w:rsidRPr="009038AF" w:rsidRDefault="00891E5A" w:rsidP="00C408E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Cs/>
          <w:sz w:val="20"/>
          <w:szCs w:val="20"/>
        </w:rPr>
      </w:pPr>
      <w:r w:rsidRPr="009038AF">
        <w:rPr>
          <w:rFonts w:ascii="Verdana" w:eastAsia="Times New Roman" w:hAnsi="Verdana" w:cs="Verdana"/>
          <w:bCs/>
          <w:sz w:val="20"/>
          <w:szCs w:val="20"/>
        </w:rPr>
        <w:t>Date : mardi</w:t>
      </w:r>
      <w:r w:rsidR="00C408E4" w:rsidRPr="009038AF">
        <w:rPr>
          <w:rFonts w:ascii="Verdana" w:eastAsia="Times New Roman" w:hAnsi="Verdana" w:cs="Verdana"/>
          <w:bCs/>
          <w:sz w:val="20"/>
          <w:szCs w:val="20"/>
        </w:rPr>
        <w:t xml:space="preserve"> </w:t>
      </w:r>
      <w:r w:rsidR="00A3066E">
        <w:rPr>
          <w:rFonts w:ascii="Verdana" w:eastAsia="Times New Roman" w:hAnsi="Verdana" w:cs="Verdana"/>
          <w:bCs/>
          <w:sz w:val="20"/>
          <w:szCs w:val="20"/>
        </w:rPr>
        <w:t>11 novembre, 2025</w:t>
      </w:r>
    </w:p>
    <w:p w14:paraId="68F04D4A" w14:textId="522B95A5" w:rsidR="00891E5A" w:rsidRPr="009038AF" w:rsidRDefault="00891E5A" w:rsidP="00C408E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Cs/>
          <w:sz w:val="20"/>
          <w:szCs w:val="20"/>
        </w:rPr>
      </w:pPr>
      <w:r w:rsidRPr="009038AF">
        <w:rPr>
          <w:rFonts w:ascii="Verdana" w:eastAsia="Times New Roman" w:hAnsi="Verdana" w:cs="Verdana"/>
          <w:bCs/>
          <w:sz w:val="20"/>
          <w:szCs w:val="20"/>
        </w:rPr>
        <w:t>Heure : 18 heures</w:t>
      </w:r>
    </w:p>
    <w:p w14:paraId="6632C177" w14:textId="09DF4F83" w:rsidR="00891E5A" w:rsidRPr="009038AF" w:rsidRDefault="009B202B" w:rsidP="00C408E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Cs/>
          <w:sz w:val="20"/>
          <w:szCs w:val="20"/>
        </w:rPr>
      </w:pPr>
      <w:r w:rsidRPr="009038AF">
        <w:rPr>
          <w:rFonts w:ascii="Verdana" w:eastAsia="Times New Roman" w:hAnsi="Verdana" w:cs="Verdana"/>
          <w:bCs/>
          <w:sz w:val="20"/>
          <w:szCs w:val="20"/>
        </w:rPr>
        <w:t>Li</w:t>
      </w:r>
      <w:r w:rsidR="00D2675B">
        <w:rPr>
          <w:rFonts w:ascii="Verdana" w:eastAsia="Times New Roman" w:hAnsi="Verdana" w:cs="Verdana"/>
          <w:bCs/>
          <w:sz w:val="20"/>
          <w:szCs w:val="20"/>
        </w:rPr>
        <w:t>eu : Teams</w:t>
      </w:r>
    </w:p>
    <w:p w14:paraId="7AEA7318" w14:textId="6B6F881C" w:rsidR="007E1D3D" w:rsidRPr="007E1D3D" w:rsidRDefault="0074730E" w:rsidP="009038A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  <w:u w:val="single"/>
        </w:rPr>
      </w:pPr>
      <w:r w:rsidRPr="007E1D3D">
        <w:rPr>
          <w:rFonts w:ascii="Verdana" w:eastAsia="Times New Roman" w:hAnsi="Verdana" w:cs="Verdana"/>
          <w:bCs/>
          <w:u w:val="single"/>
        </w:rPr>
        <w:t>Présent</w:t>
      </w:r>
      <w:r w:rsidR="002C756B">
        <w:rPr>
          <w:rFonts w:ascii="Verdana" w:eastAsia="Times New Roman" w:hAnsi="Verdana" w:cs="Verdana"/>
          <w:bCs/>
          <w:u w:val="single"/>
        </w:rPr>
        <w:t>s</w:t>
      </w:r>
    </w:p>
    <w:p w14:paraId="00AB1376" w14:textId="25889F90" w:rsidR="007E1D3D" w:rsidRPr="002C756B" w:rsidRDefault="007E1D3D" w:rsidP="002C756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  <w:r w:rsidRPr="002C756B">
        <w:rPr>
          <w:rFonts w:ascii="Verdana" w:eastAsia="Times New Roman" w:hAnsi="Verdana" w:cs="Verdana"/>
          <w:bCs/>
        </w:rPr>
        <w:t>Ahmed Rejdal (Représentant du personnel enseignant)</w:t>
      </w:r>
    </w:p>
    <w:p w14:paraId="6914C1B3" w14:textId="6C5356A7" w:rsidR="007E1D3D" w:rsidRDefault="00A3066E" w:rsidP="002C756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  <w:r>
        <w:rPr>
          <w:rFonts w:ascii="Verdana" w:eastAsia="Times New Roman" w:hAnsi="Verdana" w:cs="Verdana"/>
          <w:bCs/>
        </w:rPr>
        <w:t>Agnes</w:t>
      </w:r>
      <w:r w:rsidR="007E1D3D">
        <w:rPr>
          <w:rFonts w:ascii="Verdana" w:eastAsia="Times New Roman" w:hAnsi="Verdana" w:cs="Verdana"/>
          <w:bCs/>
        </w:rPr>
        <w:t xml:space="preserve"> Kouassi (Parent</w:t>
      </w:r>
      <w:r w:rsidR="002B7F4E">
        <w:rPr>
          <w:rFonts w:ascii="Verdana" w:eastAsia="Times New Roman" w:hAnsi="Verdana" w:cs="Verdana"/>
          <w:bCs/>
        </w:rPr>
        <w:t>e</w:t>
      </w:r>
      <w:r w:rsidR="00E80CE2">
        <w:rPr>
          <w:rFonts w:ascii="Verdana" w:eastAsia="Times New Roman" w:hAnsi="Verdana" w:cs="Verdana"/>
          <w:bCs/>
        </w:rPr>
        <w:t xml:space="preserve"> et trésorière</w:t>
      </w:r>
      <w:r w:rsidR="007E1D3D">
        <w:rPr>
          <w:rFonts w:ascii="Verdana" w:eastAsia="Times New Roman" w:hAnsi="Verdana" w:cs="Verdana"/>
          <w:bCs/>
        </w:rPr>
        <w:t>)</w:t>
      </w:r>
    </w:p>
    <w:p w14:paraId="010F996A" w14:textId="099860BE" w:rsidR="007E1D3D" w:rsidRDefault="007E1D3D" w:rsidP="002C756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  <w:r>
        <w:rPr>
          <w:rFonts w:ascii="Verdana" w:eastAsia="Times New Roman" w:hAnsi="Verdana" w:cs="Verdana"/>
          <w:bCs/>
        </w:rPr>
        <w:t>Irène Tenabre (Parente)</w:t>
      </w:r>
    </w:p>
    <w:p w14:paraId="243C44B8" w14:textId="68498AC6" w:rsidR="007E1D3D" w:rsidRPr="007E1D3D" w:rsidRDefault="00A3066E" w:rsidP="002C756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  <w:proofErr w:type="spellStart"/>
      <w:r>
        <w:rPr>
          <w:rFonts w:ascii="Verdana" w:eastAsia="Times New Roman" w:hAnsi="Verdana" w:cs="Verdana"/>
          <w:bCs/>
        </w:rPr>
        <w:t>Ba</w:t>
      </w:r>
      <w:r w:rsidR="00E45E2D">
        <w:rPr>
          <w:rFonts w:ascii="Verdana" w:eastAsia="Times New Roman" w:hAnsi="Verdana" w:cs="Verdana"/>
          <w:bCs/>
        </w:rPr>
        <w:t>thelemy</w:t>
      </w:r>
      <w:proofErr w:type="spellEnd"/>
      <w:r w:rsidR="00E45E2D">
        <w:rPr>
          <w:rFonts w:ascii="Verdana" w:eastAsia="Times New Roman" w:hAnsi="Verdana" w:cs="Verdana"/>
          <w:bCs/>
        </w:rPr>
        <w:t xml:space="preserve"> Kouakou</w:t>
      </w:r>
      <w:r w:rsidR="007E1D3D">
        <w:rPr>
          <w:rFonts w:ascii="Verdana" w:eastAsia="Times New Roman" w:hAnsi="Verdana" w:cs="Verdana"/>
          <w:bCs/>
        </w:rPr>
        <w:t xml:space="preserve"> (</w:t>
      </w:r>
      <w:r w:rsidR="00D96CD3">
        <w:rPr>
          <w:rFonts w:ascii="Verdana" w:eastAsia="Times New Roman" w:hAnsi="Verdana" w:cs="Verdana"/>
          <w:bCs/>
        </w:rPr>
        <w:t xml:space="preserve">Parent et </w:t>
      </w:r>
      <w:r w:rsidR="00E45E2D">
        <w:rPr>
          <w:rFonts w:ascii="Verdana" w:eastAsia="Times New Roman" w:hAnsi="Verdana" w:cs="Verdana"/>
          <w:bCs/>
        </w:rPr>
        <w:t>vice-</w:t>
      </w:r>
      <w:r w:rsidR="007E1D3D">
        <w:rPr>
          <w:rFonts w:ascii="Verdana" w:eastAsia="Times New Roman" w:hAnsi="Verdana" w:cs="Verdana"/>
          <w:bCs/>
        </w:rPr>
        <w:t>Président)</w:t>
      </w:r>
    </w:p>
    <w:p w14:paraId="72AE7E85" w14:textId="169BD4FE" w:rsidR="007E1D3D" w:rsidRPr="007E1D3D" w:rsidRDefault="007E1D3D" w:rsidP="002C756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  <w:r w:rsidRPr="007E1D3D">
        <w:rPr>
          <w:rFonts w:ascii="Verdana" w:eastAsia="Times New Roman" w:hAnsi="Verdana" w:cs="Verdana"/>
          <w:bCs/>
        </w:rPr>
        <w:t>Lyne Martin</w:t>
      </w:r>
      <w:r>
        <w:rPr>
          <w:rFonts w:ascii="Verdana" w:eastAsia="Times New Roman" w:hAnsi="Verdana" w:cs="Verdana"/>
          <w:bCs/>
        </w:rPr>
        <w:t xml:space="preserve"> (</w:t>
      </w:r>
      <w:r w:rsidR="00A3066E">
        <w:rPr>
          <w:rFonts w:ascii="Verdana" w:eastAsia="Times New Roman" w:hAnsi="Verdana" w:cs="Verdana"/>
          <w:bCs/>
        </w:rPr>
        <w:t>Secrétaire</w:t>
      </w:r>
      <w:r>
        <w:rPr>
          <w:rFonts w:ascii="Verdana" w:eastAsia="Times New Roman" w:hAnsi="Verdana" w:cs="Verdana"/>
          <w:bCs/>
        </w:rPr>
        <w:t xml:space="preserve"> et représentante du personnel non enseignant)</w:t>
      </w:r>
    </w:p>
    <w:p w14:paraId="47248CC8" w14:textId="5DBF27A5" w:rsidR="007E1D3D" w:rsidRPr="007E1D3D" w:rsidRDefault="00E80CE2" w:rsidP="002C756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  <w:r>
        <w:rPr>
          <w:rFonts w:ascii="Verdana" w:eastAsia="Times New Roman" w:hAnsi="Verdana" w:cs="Verdana"/>
          <w:bCs/>
        </w:rPr>
        <w:t>Kelsey Ling</w:t>
      </w:r>
      <w:r w:rsidR="007E1D3D">
        <w:rPr>
          <w:rFonts w:ascii="Verdana" w:eastAsia="Times New Roman" w:hAnsi="Verdana" w:cs="Verdana"/>
          <w:bCs/>
        </w:rPr>
        <w:t xml:space="preserve"> (</w:t>
      </w:r>
      <w:r>
        <w:rPr>
          <w:rFonts w:ascii="Verdana" w:eastAsia="Times New Roman" w:hAnsi="Verdana" w:cs="Verdana"/>
          <w:bCs/>
        </w:rPr>
        <w:t>Présidente</w:t>
      </w:r>
      <w:r w:rsidR="007E1D3D">
        <w:rPr>
          <w:rFonts w:ascii="Verdana" w:eastAsia="Times New Roman" w:hAnsi="Verdana" w:cs="Verdana"/>
          <w:bCs/>
        </w:rPr>
        <w:t>)</w:t>
      </w:r>
    </w:p>
    <w:p w14:paraId="517A03CB" w14:textId="18031FB6" w:rsidR="007E1D3D" w:rsidRDefault="0074730E" w:rsidP="002C756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  <w:r>
        <w:rPr>
          <w:rFonts w:ascii="Verdana" w:eastAsia="Times New Roman" w:hAnsi="Verdana" w:cs="Verdana"/>
          <w:bCs/>
        </w:rPr>
        <w:t>Serge</w:t>
      </w:r>
      <w:r w:rsidR="007E1D3D">
        <w:rPr>
          <w:rFonts w:ascii="Verdana" w:eastAsia="Times New Roman" w:hAnsi="Verdana" w:cs="Verdana"/>
          <w:bCs/>
        </w:rPr>
        <w:t xml:space="preserve"> Akpagnonite (Direction)</w:t>
      </w:r>
    </w:p>
    <w:p w14:paraId="7AA1F2AF" w14:textId="77777777" w:rsidR="007E1D3D" w:rsidRDefault="007E1D3D" w:rsidP="009038A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</w:p>
    <w:p w14:paraId="52255990" w14:textId="4E8C5A06" w:rsidR="00D2675B" w:rsidRPr="002C756B" w:rsidRDefault="00D2675B" w:rsidP="009038A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  <w:u w:val="single"/>
        </w:rPr>
      </w:pPr>
      <w:r w:rsidRPr="002C756B">
        <w:rPr>
          <w:rFonts w:ascii="Verdana" w:eastAsia="Times New Roman" w:hAnsi="Verdana" w:cs="Verdana"/>
          <w:bCs/>
          <w:u w:val="single"/>
        </w:rPr>
        <w:t>Absents</w:t>
      </w:r>
    </w:p>
    <w:p w14:paraId="486E2A13" w14:textId="25BD5ADB" w:rsidR="007E1D3D" w:rsidRDefault="009C71C2" w:rsidP="002C756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  <w:r>
        <w:rPr>
          <w:rFonts w:ascii="Verdana" w:eastAsia="Times New Roman" w:hAnsi="Verdana" w:cs="Verdana"/>
          <w:bCs/>
        </w:rPr>
        <w:t>Mélissa Savari</w:t>
      </w:r>
      <w:r w:rsidR="002C756B">
        <w:rPr>
          <w:rFonts w:ascii="Verdana" w:eastAsia="Times New Roman" w:hAnsi="Verdana" w:cs="Verdana"/>
          <w:bCs/>
        </w:rPr>
        <w:t xml:space="preserve"> (Parent</w:t>
      </w:r>
      <w:r w:rsidR="002B7F4E">
        <w:rPr>
          <w:rFonts w:ascii="Verdana" w:eastAsia="Times New Roman" w:hAnsi="Verdana" w:cs="Verdana"/>
          <w:bCs/>
        </w:rPr>
        <w:t>e</w:t>
      </w:r>
      <w:r w:rsidR="002C756B">
        <w:rPr>
          <w:rFonts w:ascii="Verdana" w:eastAsia="Times New Roman" w:hAnsi="Verdana" w:cs="Verdana"/>
          <w:bCs/>
        </w:rPr>
        <w:t>)</w:t>
      </w:r>
    </w:p>
    <w:p w14:paraId="2B443EE3" w14:textId="2C964017" w:rsidR="002C756B" w:rsidRDefault="00D96CD3" w:rsidP="002C756B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  <w:r>
        <w:rPr>
          <w:rFonts w:ascii="Verdana" w:eastAsia="Times New Roman" w:hAnsi="Verdana" w:cs="Verdana"/>
          <w:bCs/>
        </w:rPr>
        <w:t>Raul Palacios</w:t>
      </w:r>
      <w:r w:rsidR="002C756B">
        <w:rPr>
          <w:rFonts w:ascii="Verdana" w:eastAsia="Times New Roman" w:hAnsi="Verdana" w:cs="Verdana"/>
          <w:bCs/>
        </w:rPr>
        <w:t xml:space="preserve"> (Parent)</w:t>
      </w:r>
    </w:p>
    <w:p w14:paraId="081067E7" w14:textId="3F0FE883" w:rsidR="00D96CD3" w:rsidRDefault="00D96CD3" w:rsidP="00D96CD3">
      <w:pPr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="Verdana"/>
          <w:bCs/>
        </w:rPr>
      </w:pPr>
      <w:r>
        <w:rPr>
          <w:rFonts w:ascii="Verdana" w:eastAsia="Times New Roman" w:hAnsi="Verdana" w:cs="Verdana"/>
          <w:bCs/>
        </w:rPr>
        <w:t>10-</w:t>
      </w:r>
      <w:r w:rsidRPr="00D96CD3">
        <w:rPr>
          <w:rFonts w:ascii="Verdana" w:eastAsia="Times New Roman" w:hAnsi="Verdana" w:cs="Verdana"/>
          <w:bCs/>
        </w:rPr>
        <w:t xml:space="preserve">Kim </w:t>
      </w:r>
      <w:proofErr w:type="spellStart"/>
      <w:r w:rsidRPr="00D96CD3">
        <w:rPr>
          <w:rFonts w:ascii="Verdana" w:eastAsia="Times New Roman" w:hAnsi="Verdana" w:cs="Verdana"/>
          <w:bCs/>
        </w:rPr>
        <w:t>LeRoy</w:t>
      </w:r>
      <w:proofErr w:type="spellEnd"/>
      <w:r w:rsidRPr="00D96CD3">
        <w:rPr>
          <w:rFonts w:ascii="Verdana" w:eastAsia="Times New Roman" w:hAnsi="Verdana" w:cs="Verdana"/>
          <w:bCs/>
        </w:rPr>
        <w:t xml:space="preserve"> (Parente)</w:t>
      </w:r>
    </w:p>
    <w:p w14:paraId="1FBDBDFC" w14:textId="194E5CED" w:rsidR="00D96CD3" w:rsidRDefault="00FB2808" w:rsidP="00FB28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  <w:r>
        <w:rPr>
          <w:rFonts w:ascii="Verdana" w:eastAsia="Times New Roman" w:hAnsi="Verdana" w:cs="Verdana"/>
          <w:bCs/>
        </w:rPr>
        <w:t xml:space="preserve">    11-Francine Haché (membre de la communauté)</w:t>
      </w:r>
    </w:p>
    <w:p w14:paraId="7F37BC19" w14:textId="3D4EF45B" w:rsidR="00FB2808" w:rsidRPr="00FB2808" w:rsidRDefault="00FB2808" w:rsidP="00FB280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  <w:r>
        <w:rPr>
          <w:rFonts w:ascii="Verdana" w:eastAsia="Times New Roman" w:hAnsi="Verdana" w:cs="Verdana"/>
          <w:bCs/>
        </w:rPr>
        <w:t xml:space="preserve">    12-Astère </w:t>
      </w:r>
      <w:proofErr w:type="spellStart"/>
      <w:r>
        <w:rPr>
          <w:rFonts w:ascii="Verdana" w:eastAsia="Times New Roman" w:hAnsi="Verdana" w:cs="Verdana"/>
          <w:bCs/>
        </w:rPr>
        <w:t>Niyibigira</w:t>
      </w:r>
      <w:proofErr w:type="spellEnd"/>
      <w:r>
        <w:rPr>
          <w:rFonts w:ascii="Verdana" w:eastAsia="Times New Roman" w:hAnsi="Verdana" w:cs="Verdana"/>
          <w:bCs/>
        </w:rPr>
        <w:t xml:space="preserve"> (Parent)</w:t>
      </w:r>
    </w:p>
    <w:p w14:paraId="75A238F2" w14:textId="77777777" w:rsidR="002C756B" w:rsidRDefault="002C756B" w:rsidP="009038A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</w:p>
    <w:p w14:paraId="6C6FE19F" w14:textId="77777777" w:rsidR="007E1D3D" w:rsidRPr="0074730E" w:rsidRDefault="007E1D3D" w:rsidP="009038A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</w:rPr>
      </w:pPr>
    </w:p>
    <w:tbl>
      <w:tblPr>
        <w:tblStyle w:val="Grilledutableau"/>
        <w:tblW w:w="10207" w:type="dxa"/>
        <w:tblInd w:w="-176" w:type="dxa"/>
        <w:tblLook w:val="04A0" w:firstRow="1" w:lastRow="0" w:firstColumn="1" w:lastColumn="0" w:noHBand="0" w:noVBand="1"/>
      </w:tblPr>
      <w:tblGrid>
        <w:gridCol w:w="2483"/>
        <w:gridCol w:w="7724"/>
      </w:tblGrid>
      <w:tr w:rsidR="00F72DDD" w:rsidRPr="009038AF" w14:paraId="1BC1AC87" w14:textId="77777777" w:rsidTr="00F223A0">
        <w:trPr>
          <w:trHeight w:val="549"/>
        </w:trPr>
        <w:tc>
          <w:tcPr>
            <w:tcW w:w="2483" w:type="dxa"/>
            <w:vAlign w:val="center"/>
          </w:tcPr>
          <w:p w14:paraId="7C1BF96A" w14:textId="505CDD64" w:rsidR="00F72DDD" w:rsidRPr="009038AF" w:rsidRDefault="00F72DDD" w:rsidP="007E1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</w:rPr>
            </w:pPr>
            <w:r w:rsidRPr="009038AF">
              <w:rPr>
                <w:rFonts w:ascii="Verdana" w:eastAsia="Times New Roman" w:hAnsi="Verdana" w:cs="Verdana"/>
                <w:b/>
              </w:rPr>
              <w:t>Ordre du jour</w:t>
            </w:r>
          </w:p>
        </w:tc>
        <w:tc>
          <w:tcPr>
            <w:tcW w:w="7724" w:type="dxa"/>
            <w:vAlign w:val="center"/>
          </w:tcPr>
          <w:p w14:paraId="583C48CC" w14:textId="2AC67E1E" w:rsidR="00F72DDD" w:rsidRPr="009038AF" w:rsidRDefault="007E1D3D" w:rsidP="00527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</w:rPr>
            </w:pPr>
            <w:r>
              <w:rPr>
                <w:rFonts w:ascii="Verdana" w:eastAsia="Times New Roman" w:hAnsi="Verdana" w:cs="Verdana"/>
                <w:b/>
              </w:rPr>
              <w:t>Procès-verbal</w:t>
            </w:r>
          </w:p>
        </w:tc>
      </w:tr>
      <w:tr w:rsidR="00F72DDD" w:rsidRPr="00F72DDD" w14:paraId="2B9AB9EE" w14:textId="77777777" w:rsidTr="00B834F9">
        <w:trPr>
          <w:trHeight w:val="1156"/>
        </w:trPr>
        <w:tc>
          <w:tcPr>
            <w:tcW w:w="2483" w:type="dxa"/>
          </w:tcPr>
          <w:p w14:paraId="70047887" w14:textId="3340252A" w:rsidR="00F72DDD" w:rsidRPr="00F72DDD" w:rsidRDefault="00F72DDD" w:rsidP="00F72DDD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F72DDD">
              <w:rPr>
                <w:rFonts w:ascii="Verdana" w:eastAsia="Times New Roman" w:hAnsi="Verdana" w:cs="Verdana"/>
                <w:bCs/>
              </w:rPr>
              <w:t>Mot de bienvenue</w:t>
            </w:r>
          </w:p>
        </w:tc>
        <w:tc>
          <w:tcPr>
            <w:tcW w:w="7724" w:type="dxa"/>
          </w:tcPr>
          <w:p w14:paraId="1C37AD22" w14:textId="10779CF4" w:rsidR="00F72DDD" w:rsidRDefault="00D832BC" w:rsidP="00A408D6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04" w:hanging="142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 xml:space="preserve">À 18h07, </w:t>
            </w:r>
            <w:r w:rsidR="009168E9" w:rsidRPr="009168E9">
              <w:rPr>
                <w:rFonts w:ascii="Verdana" w:eastAsia="Times New Roman" w:hAnsi="Verdana" w:cs="Verdana"/>
                <w:bCs/>
              </w:rPr>
              <w:t xml:space="preserve">Serge </w:t>
            </w:r>
            <w:r w:rsidR="009168E9">
              <w:rPr>
                <w:rFonts w:ascii="Verdana" w:eastAsia="Times New Roman" w:hAnsi="Verdana" w:cs="Verdana"/>
                <w:bCs/>
              </w:rPr>
              <w:t xml:space="preserve">a </w:t>
            </w:r>
            <w:r w:rsidR="009038AF">
              <w:rPr>
                <w:rFonts w:ascii="Verdana" w:eastAsia="Times New Roman" w:hAnsi="Verdana" w:cs="Verdana"/>
                <w:bCs/>
              </w:rPr>
              <w:t>pris</w:t>
            </w:r>
            <w:r w:rsidR="009168E9">
              <w:rPr>
                <w:rFonts w:ascii="Verdana" w:eastAsia="Times New Roman" w:hAnsi="Verdana" w:cs="Verdana"/>
                <w:bCs/>
              </w:rPr>
              <w:t xml:space="preserve"> la parole pour souhaiter la bienvenue et remercier les </w:t>
            </w:r>
            <w:r w:rsidR="00F16BCC">
              <w:rPr>
                <w:rFonts w:ascii="Verdana" w:eastAsia="Times New Roman" w:hAnsi="Verdana" w:cs="Verdana"/>
                <w:bCs/>
              </w:rPr>
              <w:t>membres présents</w:t>
            </w:r>
            <w:r w:rsidR="009168E9">
              <w:rPr>
                <w:rFonts w:ascii="Verdana" w:eastAsia="Times New Roman" w:hAnsi="Verdana" w:cs="Verdana"/>
                <w:bCs/>
              </w:rPr>
              <w:t>.</w:t>
            </w:r>
            <w:r w:rsidR="00E77587">
              <w:rPr>
                <w:rFonts w:ascii="Verdana" w:eastAsia="Times New Roman" w:hAnsi="Verdana" w:cs="Verdana"/>
                <w:bCs/>
              </w:rPr>
              <w:t xml:space="preserve"> Il a ensuite passé la parole </w:t>
            </w:r>
            <w:r w:rsidR="00970630">
              <w:rPr>
                <w:rFonts w:ascii="Verdana" w:eastAsia="Times New Roman" w:hAnsi="Verdana" w:cs="Verdana"/>
                <w:bCs/>
              </w:rPr>
              <w:t>à la présidente pour ouvrir la réunion</w:t>
            </w:r>
          </w:p>
          <w:p w14:paraId="7690C9CD" w14:textId="5CC47005" w:rsidR="00970630" w:rsidRPr="009168E9" w:rsidRDefault="00D832BC" w:rsidP="00A408D6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04" w:hanging="142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>À 18h10</w:t>
            </w:r>
            <w:r w:rsidR="00B834F9">
              <w:rPr>
                <w:rFonts w:ascii="Verdana" w:eastAsia="Times New Roman" w:hAnsi="Verdana" w:cs="Verdana"/>
                <w:bCs/>
              </w:rPr>
              <w:t xml:space="preserve">, la présidente a déclaré la séance ouverte </w:t>
            </w:r>
          </w:p>
        </w:tc>
      </w:tr>
      <w:tr w:rsidR="00F72DDD" w:rsidRPr="00F72DDD" w14:paraId="4D45D966" w14:textId="77777777" w:rsidTr="00F223A0">
        <w:trPr>
          <w:trHeight w:val="549"/>
        </w:trPr>
        <w:tc>
          <w:tcPr>
            <w:tcW w:w="2483" w:type="dxa"/>
          </w:tcPr>
          <w:p w14:paraId="77FC03B0" w14:textId="5A43D3F5" w:rsidR="00F72DDD" w:rsidRPr="00F72DDD" w:rsidRDefault="00F72DDD" w:rsidP="00F72DDD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F72DDD">
              <w:rPr>
                <w:rFonts w:ascii="Verdana" w:eastAsia="Times New Roman" w:hAnsi="Verdana" w:cs="Verdana"/>
                <w:bCs/>
              </w:rPr>
              <w:t>Adoption de l’ordre du jour</w:t>
            </w:r>
            <w:r w:rsidR="007D4E38">
              <w:rPr>
                <w:rFonts w:ascii="Verdana" w:eastAsia="Times New Roman" w:hAnsi="Verdana" w:cs="Verdana"/>
                <w:bCs/>
              </w:rPr>
              <w:t xml:space="preserve"> du 14 octobre, 2025</w:t>
            </w:r>
          </w:p>
        </w:tc>
        <w:tc>
          <w:tcPr>
            <w:tcW w:w="7724" w:type="dxa"/>
          </w:tcPr>
          <w:p w14:paraId="1A266037" w14:textId="5B4A3DF4" w:rsidR="00F72DDD" w:rsidRPr="009168E9" w:rsidRDefault="00F04D82" w:rsidP="00A408D6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04" w:hanging="142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>Motion</w:t>
            </w:r>
            <w:r w:rsidR="00FA71FB">
              <w:rPr>
                <w:rFonts w:ascii="Verdana" w:eastAsia="Times New Roman" w:hAnsi="Verdana" w:cs="Verdana"/>
                <w:bCs/>
              </w:rPr>
              <w:t xml:space="preserve"> est faite par Kelsey et supporté par Ahmed, adoptée par tous.</w:t>
            </w:r>
          </w:p>
        </w:tc>
      </w:tr>
      <w:tr w:rsidR="00F72DDD" w:rsidRPr="00F72DDD" w14:paraId="6135F060" w14:textId="77777777" w:rsidTr="00F223A0">
        <w:trPr>
          <w:trHeight w:val="439"/>
        </w:trPr>
        <w:tc>
          <w:tcPr>
            <w:tcW w:w="2483" w:type="dxa"/>
          </w:tcPr>
          <w:p w14:paraId="6C684B5A" w14:textId="77777777" w:rsidR="00F72DDD" w:rsidRDefault="007D4E38" w:rsidP="00F72DDD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>Levées de fonds</w:t>
            </w:r>
          </w:p>
          <w:p w14:paraId="1EB440AA" w14:textId="77777777" w:rsidR="007D4E38" w:rsidRDefault="007D4E38" w:rsidP="00042449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93" w:hanging="283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>Séance de remue-méninges sur les options de levées de fonds</w:t>
            </w:r>
          </w:p>
          <w:p w14:paraId="09FB1BE8" w14:textId="77777777" w:rsidR="00042449" w:rsidRDefault="00042449" w:rsidP="00042449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493"/>
              <w:rPr>
                <w:rFonts w:ascii="Verdana" w:eastAsia="Times New Roman" w:hAnsi="Verdana" w:cs="Verdana"/>
                <w:bCs/>
              </w:rPr>
            </w:pPr>
          </w:p>
          <w:p w14:paraId="0BB1F979" w14:textId="090AD920" w:rsidR="007D4E38" w:rsidRPr="00F72DDD" w:rsidRDefault="007D4E38" w:rsidP="00042449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93" w:hanging="283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>Établissement d’un objectif budgétaire pour l’année scolaire</w:t>
            </w:r>
          </w:p>
        </w:tc>
        <w:tc>
          <w:tcPr>
            <w:tcW w:w="7724" w:type="dxa"/>
          </w:tcPr>
          <w:p w14:paraId="3D0C72A2" w14:textId="77777777" w:rsidR="009A0195" w:rsidRPr="009A0195" w:rsidRDefault="009A0195" w:rsidP="009A0195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9A0195">
              <w:rPr>
                <w:rFonts w:ascii="Verdana" w:eastAsia="Times New Roman" w:hAnsi="Verdana" w:cs="Verdana"/>
                <w:bCs/>
              </w:rPr>
              <w:t>Qu’est-ce que nous avons de planifier a date comme voyage ou dépense des fonds levée ?</w:t>
            </w:r>
          </w:p>
          <w:p w14:paraId="2196781C" w14:textId="736F5D29" w:rsidR="009A0195" w:rsidRPr="009A0195" w:rsidRDefault="00F13370" w:rsidP="0085309E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 xml:space="preserve">Idées </w:t>
            </w:r>
            <w:r w:rsidR="009A0195" w:rsidRPr="009A0195">
              <w:rPr>
                <w:rFonts w:ascii="Verdana" w:eastAsia="Times New Roman" w:hAnsi="Verdana" w:cs="Verdana"/>
                <w:bCs/>
              </w:rPr>
              <w:t>Proposé</w:t>
            </w:r>
            <w:r>
              <w:rPr>
                <w:rFonts w:ascii="Verdana" w:eastAsia="Times New Roman" w:hAnsi="Verdana" w:cs="Verdana"/>
                <w:bCs/>
              </w:rPr>
              <w:t>es</w:t>
            </w:r>
            <w:r w:rsidR="009A0195" w:rsidRPr="009A0195">
              <w:rPr>
                <w:rFonts w:ascii="Verdana" w:eastAsia="Times New Roman" w:hAnsi="Verdana" w:cs="Verdana"/>
                <w:bCs/>
              </w:rPr>
              <w:t xml:space="preserve"> :</w:t>
            </w:r>
          </w:p>
          <w:p w14:paraId="248A9A0C" w14:textId="77777777" w:rsidR="009A0195" w:rsidRDefault="009A0195" w:rsidP="009A0195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9A0195">
              <w:rPr>
                <w:rFonts w:ascii="Verdana" w:eastAsia="Times New Roman" w:hAnsi="Verdana" w:cs="Verdana"/>
                <w:bCs/>
              </w:rPr>
              <w:t>Vente de garage – individuel ou en groupe</w:t>
            </w:r>
          </w:p>
          <w:p w14:paraId="6F3B8139" w14:textId="22300D5B" w:rsidR="00042449" w:rsidRPr="009A0195" w:rsidRDefault="00D02DFC" w:rsidP="009A0195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>Demande auprès des particuliers</w:t>
            </w:r>
          </w:p>
          <w:p w14:paraId="744489F6" w14:textId="77777777" w:rsidR="009A0195" w:rsidRPr="009A0195" w:rsidRDefault="009A0195" w:rsidP="009A0195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9A0195">
              <w:rPr>
                <w:rFonts w:ascii="Verdana" w:eastAsia="Times New Roman" w:hAnsi="Verdana" w:cs="Verdana"/>
                <w:bCs/>
              </w:rPr>
              <w:t>Vente de viande</w:t>
            </w:r>
          </w:p>
          <w:p w14:paraId="046D86C6" w14:textId="77777777" w:rsidR="009A0195" w:rsidRPr="009A0195" w:rsidRDefault="009A0195" w:rsidP="009A0195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9A0195">
              <w:rPr>
                <w:rFonts w:ascii="Verdana" w:eastAsia="Times New Roman" w:hAnsi="Verdana" w:cs="Verdana"/>
                <w:bCs/>
              </w:rPr>
              <w:t>Vente de pizza</w:t>
            </w:r>
          </w:p>
          <w:p w14:paraId="78D81CB0" w14:textId="5E6D8566" w:rsidR="009A0195" w:rsidRPr="009A0195" w:rsidRDefault="009A0195" w:rsidP="009A0195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9A0195">
              <w:rPr>
                <w:rFonts w:ascii="Verdana" w:eastAsia="Times New Roman" w:hAnsi="Verdana" w:cs="Verdana"/>
                <w:bCs/>
              </w:rPr>
              <w:t xml:space="preserve">Activité de danse. Sondage </w:t>
            </w:r>
            <w:r w:rsidR="007A7D57" w:rsidRPr="009A0195">
              <w:rPr>
                <w:rFonts w:ascii="Verdana" w:eastAsia="Times New Roman" w:hAnsi="Verdana" w:cs="Verdana"/>
                <w:bCs/>
              </w:rPr>
              <w:t>à</w:t>
            </w:r>
            <w:r w:rsidRPr="009A0195">
              <w:rPr>
                <w:rFonts w:ascii="Verdana" w:eastAsia="Times New Roman" w:hAnsi="Verdana" w:cs="Verdana"/>
                <w:bCs/>
              </w:rPr>
              <w:t xml:space="preserve"> faire</w:t>
            </w:r>
            <w:r w:rsidR="007A7D57">
              <w:rPr>
                <w:rFonts w:ascii="Verdana" w:eastAsia="Times New Roman" w:hAnsi="Verdana" w:cs="Verdana"/>
                <w:bCs/>
              </w:rPr>
              <w:t xml:space="preserve"> sur l’intérêt des élèves</w:t>
            </w:r>
          </w:p>
          <w:p w14:paraId="15D18613" w14:textId="5BF825FB" w:rsidR="009A0195" w:rsidRPr="009A0195" w:rsidRDefault="009A0195" w:rsidP="009A0195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9A0195">
              <w:rPr>
                <w:rFonts w:ascii="Verdana" w:eastAsia="Times New Roman" w:hAnsi="Verdana" w:cs="Verdana"/>
                <w:bCs/>
              </w:rPr>
              <w:t>Demander des « spons</w:t>
            </w:r>
            <w:r w:rsidR="007A7D57">
              <w:rPr>
                <w:rFonts w:ascii="Verdana" w:eastAsia="Times New Roman" w:hAnsi="Verdana" w:cs="Verdana"/>
                <w:bCs/>
              </w:rPr>
              <w:t>o</w:t>
            </w:r>
            <w:r w:rsidRPr="009A0195">
              <w:rPr>
                <w:rFonts w:ascii="Verdana" w:eastAsia="Times New Roman" w:hAnsi="Verdana" w:cs="Verdana"/>
                <w:bCs/>
              </w:rPr>
              <w:t>rs » aux entreprises locales ?</w:t>
            </w:r>
          </w:p>
          <w:p w14:paraId="22113D61" w14:textId="221757D8" w:rsidR="009A0195" w:rsidRPr="009A0195" w:rsidRDefault="009A0195" w:rsidP="009A0195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9A0195">
              <w:rPr>
                <w:rFonts w:ascii="Verdana" w:eastAsia="Times New Roman" w:hAnsi="Verdana" w:cs="Verdana"/>
                <w:bCs/>
              </w:rPr>
              <w:t>Serge propose une activité plus grande, accent sur la publicité et visibilité dans la communauté (kios</w:t>
            </w:r>
            <w:r w:rsidR="00F04D82">
              <w:rPr>
                <w:rFonts w:ascii="Verdana" w:eastAsia="Times New Roman" w:hAnsi="Verdana" w:cs="Verdana"/>
                <w:bCs/>
              </w:rPr>
              <w:t>qu</w:t>
            </w:r>
            <w:r w:rsidRPr="009A0195">
              <w:rPr>
                <w:rFonts w:ascii="Verdana" w:eastAsia="Times New Roman" w:hAnsi="Verdana" w:cs="Verdana"/>
                <w:bCs/>
              </w:rPr>
              <w:t xml:space="preserve">es francophone, </w:t>
            </w:r>
            <w:proofErr w:type="spellStart"/>
            <w:r w:rsidRPr="009A0195">
              <w:rPr>
                <w:rFonts w:ascii="Verdana" w:eastAsia="Times New Roman" w:hAnsi="Verdana" w:cs="Verdana"/>
                <w:bCs/>
              </w:rPr>
              <w:t>bbq</w:t>
            </w:r>
            <w:proofErr w:type="spellEnd"/>
            <w:r w:rsidRPr="009A0195">
              <w:rPr>
                <w:rFonts w:ascii="Verdana" w:eastAsia="Times New Roman" w:hAnsi="Verdana" w:cs="Verdana"/>
                <w:bCs/>
              </w:rPr>
              <w:t xml:space="preserve">) avec </w:t>
            </w:r>
            <w:r w:rsidR="00F04D82">
              <w:rPr>
                <w:rFonts w:ascii="Verdana" w:eastAsia="Times New Roman" w:hAnsi="Verdana" w:cs="Verdana"/>
                <w:bCs/>
              </w:rPr>
              <w:t>L</w:t>
            </w:r>
            <w:r w:rsidRPr="009A0195">
              <w:rPr>
                <w:rFonts w:ascii="Verdana" w:eastAsia="Times New Roman" w:hAnsi="Verdana" w:cs="Verdana"/>
                <w:bCs/>
              </w:rPr>
              <w:t xml:space="preserve">es </w:t>
            </w:r>
            <w:r w:rsidR="00F04D82">
              <w:rPr>
                <w:rFonts w:ascii="Verdana" w:eastAsia="Times New Roman" w:hAnsi="Verdana" w:cs="Verdana"/>
                <w:bCs/>
              </w:rPr>
              <w:t>R</w:t>
            </w:r>
            <w:r w:rsidRPr="009A0195">
              <w:rPr>
                <w:rFonts w:ascii="Verdana" w:eastAsia="Times New Roman" w:hAnsi="Verdana" w:cs="Verdana"/>
                <w:bCs/>
              </w:rPr>
              <w:t>apides ?</w:t>
            </w:r>
          </w:p>
          <w:p w14:paraId="7BD48BA8" w14:textId="296D23ED" w:rsidR="009A0195" w:rsidRPr="009A0195" w:rsidRDefault="009A0195" w:rsidP="009A0195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9A0195">
              <w:rPr>
                <w:rFonts w:ascii="Verdana" w:eastAsia="Times New Roman" w:hAnsi="Verdana" w:cs="Verdana"/>
                <w:bCs/>
              </w:rPr>
              <w:t xml:space="preserve">Distributeur automatique, profit ? </w:t>
            </w:r>
            <w:r w:rsidR="00EC0F03">
              <w:rPr>
                <w:rFonts w:ascii="Verdana" w:eastAsia="Times New Roman" w:hAnsi="Verdana" w:cs="Verdana"/>
                <w:bCs/>
              </w:rPr>
              <w:t>Q</w:t>
            </w:r>
            <w:r w:rsidRPr="009A0195">
              <w:rPr>
                <w:rFonts w:ascii="Verdana" w:eastAsia="Times New Roman" w:hAnsi="Verdana" w:cs="Verdana"/>
                <w:bCs/>
              </w:rPr>
              <w:t>uoi faire avec les sous ? Solution proposée</w:t>
            </w:r>
            <w:r w:rsidR="00137759">
              <w:rPr>
                <w:rFonts w:ascii="Verdana" w:eastAsia="Times New Roman" w:hAnsi="Verdana" w:cs="Verdana"/>
                <w:bCs/>
              </w:rPr>
              <w:t>… Serge discutera avec le nouveau propriétaire et nous informera</w:t>
            </w:r>
            <w:r w:rsidR="00221776">
              <w:rPr>
                <w:rFonts w:ascii="Verdana" w:eastAsia="Times New Roman" w:hAnsi="Verdana" w:cs="Verdana"/>
                <w:bCs/>
              </w:rPr>
              <w:t xml:space="preserve"> à la prochaine rencontre.</w:t>
            </w:r>
          </w:p>
          <w:p w14:paraId="45BC3B26" w14:textId="23FEAF9B" w:rsidR="00F72DDD" w:rsidRPr="009168E9" w:rsidRDefault="009A0195" w:rsidP="009A0195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9A0195">
              <w:rPr>
                <w:rFonts w:ascii="Verdana" w:eastAsia="Times New Roman" w:hAnsi="Verdana" w:cs="Verdana"/>
                <w:bCs/>
              </w:rPr>
              <w:t>Voyages, aider familles en besoin, achat d’équipement.</w:t>
            </w:r>
          </w:p>
        </w:tc>
      </w:tr>
      <w:tr w:rsidR="00F72DDD" w:rsidRPr="00F72DDD" w14:paraId="76341D0A" w14:textId="77777777" w:rsidTr="00F223A0">
        <w:trPr>
          <w:trHeight w:val="549"/>
        </w:trPr>
        <w:tc>
          <w:tcPr>
            <w:tcW w:w="2483" w:type="dxa"/>
          </w:tcPr>
          <w:p w14:paraId="6D538F54" w14:textId="7E954B35" w:rsidR="00F72DDD" w:rsidRPr="00F72DDD" w:rsidRDefault="00685C4F" w:rsidP="00F72DDD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685C4F">
              <w:rPr>
                <w:rFonts w:ascii="Verdana" w:eastAsia="Times New Roman" w:hAnsi="Verdana" w:cs="Verdana"/>
                <w:bCs/>
              </w:rPr>
              <w:t>Discussion des portes ouvertes</w:t>
            </w:r>
          </w:p>
        </w:tc>
        <w:tc>
          <w:tcPr>
            <w:tcW w:w="7724" w:type="dxa"/>
          </w:tcPr>
          <w:p w14:paraId="3C8F1DB9" w14:textId="415F9747" w:rsidR="00117157" w:rsidRPr="00117157" w:rsidRDefault="00117157" w:rsidP="00117157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117157">
              <w:rPr>
                <w:rFonts w:ascii="Verdana" w:eastAsia="Times New Roman" w:hAnsi="Verdana" w:cs="Verdana"/>
                <w:bCs/>
              </w:rPr>
              <w:t xml:space="preserve">Porte ouverte le 4 décembre et en février – déroulement – description des cours, </w:t>
            </w:r>
            <w:r w:rsidR="00D02DFC">
              <w:rPr>
                <w:rFonts w:ascii="Verdana" w:eastAsia="Times New Roman" w:hAnsi="Verdana" w:cs="Verdana"/>
                <w:bCs/>
              </w:rPr>
              <w:t>accent sur</w:t>
            </w:r>
            <w:r w:rsidRPr="00117157">
              <w:rPr>
                <w:rFonts w:ascii="Verdana" w:eastAsia="Times New Roman" w:hAnsi="Verdana" w:cs="Verdana"/>
                <w:bCs/>
              </w:rPr>
              <w:t xml:space="preserve"> </w:t>
            </w:r>
            <w:r w:rsidR="00D02DFC">
              <w:rPr>
                <w:rFonts w:ascii="Verdana" w:eastAsia="Times New Roman" w:hAnsi="Verdana" w:cs="Verdana"/>
                <w:bCs/>
              </w:rPr>
              <w:t>l’accès à</w:t>
            </w:r>
            <w:r w:rsidRPr="00117157">
              <w:rPr>
                <w:rFonts w:ascii="Verdana" w:eastAsia="Times New Roman" w:hAnsi="Verdana" w:cs="Verdana"/>
                <w:bCs/>
              </w:rPr>
              <w:t xml:space="preserve"> l’université, </w:t>
            </w:r>
            <w:proofErr w:type="gramStart"/>
            <w:r w:rsidRPr="00117157">
              <w:rPr>
                <w:rFonts w:ascii="Verdana" w:eastAsia="Times New Roman" w:hAnsi="Verdana" w:cs="Verdana"/>
                <w:bCs/>
              </w:rPr>
              <w:lastRenderedPageBreak/>
              <w:t>passer</w:t>
            </w:r>
            <w:proofErr w:type="gramEnd"/>
            <w:r w:rsidRPr="00117157">
              <w:rPr>
                <w:rFonts w:ascii="Verdana" w:eastAsia="Times New Roman" w:hAnsi="Verdana" w:cs="Verdana"/>
                <w:bCs/>
              </w:rPr>
              <w:t xml:space="preserve"> annonce à la radio ? Mettre un spotlight sur les programmes qui sont plus </w:t>
            </w:r>
            <w:r w:rsidR="00FF064B" w:rsidRPr="00117157">
              <w:rPr>
                <w:rFonts w:ascii="Verdana" w:eastAsia="Times New Roman" w:hAnsi="Verdana" w:cs="Verdana"/>
                <w:bCs/>
              </w:rPr>
              <w:t xml:space="preserve">amusants, </w:t>
            </w:r>
            <w:r w:rsidR="00CF2D39" w:rsidRPr="00117157">
              <w:rPr>
                <w:rFonts w:ascii="Verdana" w:eastAsia="Times New Roman" w:hAnsi="Verdana" w:cs="Verdana"/>
                <w:bCs/>
              </w:rPr>
              <w:t>(radio</w:t>
            </w:r>
            <w:r w:rsidRPr="00117157">
              <w:rPr>
                <w:rFonts w:ascii="Verdana" w:eastAsia="Times New Roman" w:hAnsi="Verdana" w:cs="Verdana"/>
                <w:bCs/>
              </w:rPr>
              <w:t xml:space="preserve"> étudiante, atelier, labo, chimie, musique, robotique, drones, MHS, cuisine…)</w:t>
            </w:r>
          </w:p>
          <w:p w14:paraId="39AE7E68" w14:textId="130D571D" w:rsidR="009168E9" w:rsidRPr="009168E9" w:rsidRDefault="00117157" w:rsidP="0011715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117157">
              <w:rPr>
                <w:rFonts w:ascii="Verdana" w:eastAsia="Times New Roman" w:hAnsi="Verdana" w:cs="Verdana"/>
                <w:bCs/>
              </w:rPr>
              <w:t>C’est déterminé de continuer cette discussion à la prochaine réunio</w:t>
            </w:r>
            <w:r w:rsidR="00CF2D39">
              <w:rPr>
                <w:rFonts w:ascii="Verdana" w:eastAsia="Times New Roman" w:hAnsi="Verdana" w:cs="Verdana"/>
                <w:bCs/>
              </w:rPr>
              <w:t>n à cause du manque de temps</w:t>
            </w:r>
          </w:p>
        </w:tc>
      </w:tr>
      <w:tr w:rsidR="00F72DDD" w:rsidRPr="00F72DDD" w14:paraId="5B627CF0" w14:textId="77777777" w:rsidTr="00F223A0">
        <w:trPr>
          <w:trHeight w:val="574"/>
        </w:trPr>
        <w:tc>
          <w:tcPr>
            <w:tcW w:w="2483" w:type="dxa"/>
          </w:tcPr>
          <w:p w14:paraId="484B10DA" w14:textId="4CC1DBE9" w:rsidR="00F72DDD" w:rsidRPr="00F72DDD" w:rsidRDefault="005C07A8" w:rsidP="005C07A8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lastRenderedPageBreak/>
              <w:t>18h -</w:t>
            </w:r>
            <w:r w:rsidR="00ED1122" w:rsidRPr="00ED1122">
              <w:rPr>
                <w:rFonts w:ascii="Verdana" w:eastAsia="Times New Roman" w:hAnsi="Verdana" w:cs="Verdana"/>
                <w:bCs/>
              </w:rPr>
              <w:t>Motion de prolonger la réunion</w:t>
            </w:r>
          </w:p>
        </w:tc>
        <w:tc>
          <w:tcPr>
            <w:tcW w:w="7724" w:type="dxa"/>
          </w:tcPr>
          <w:p w14:paraId="02D25DBB" w14:textId="0BA717AE" w:rsidR="00F72DDD" w:rsidRPr="009168E9" w:rsidRDefault="005C07A8" w:rsidP="00A408D6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04" w:hanging="142"/>
              <w:rPr>
                <w:rFonts w:ascii="Verdana" w:eastAsia="Times New Roman" w:hAnsi="Verdana" w:cs="Verdana"/>
                <w:bCs/>
              </w:rPr>
            </w:pPr>
            <w:r w:rsidRPr="005C07A8">
              <w:rPr>
                <w:rFonts w:ascii="Verdana" w:eastAsia="Times New Roman" w:hAnsi="Verdana" w:cs="Verdana"/>
                <w:bCs/>
              </w:rPr>
              <w:t>Kelsey propose</w:t>
            </w:r>
            <w:r>
              <w:rPr>
                <w:rFonts w:ascii="Verdana" w:eastAsia="Times New Roman" w:hAnsi="Verdana" w:cs="Verdana"/>
                <w:bCs/>
              </w:rPr>
              <w:t xml:space="preserve"> de </w:t>
            </w:r>
            <w:r w:rsidR="00AB189B">
              <w:rPr>
                <w:rFonts w:ascii="Verdana" w:eastAsia="Times New Roman" w:hAnsi="Verdana" w:cs="Verdana"/>
                <w:bCs/>
              </w:rPr>
              <w:t>prolonger</w:t>
            </w:r>
            <w:r>
              <w:rPr>
                <w:rFonts w:ascii="Verdana" w:eastAsia="Times New Roman" w:hAnsi="Verdana" w:cs="Verdana"/>
                <w:bCs/>
              </w:rPr>
              <w:t xml:space="preserve"> la réunion de 15 minutes.</w:t>
            </w:r>
            <w:r w:rsidRPr="005C07A8">
              <w:rPr>
                <w:rFonts w:ascii="Verdana" w:eastAsia="Times New Roman" w:hAnsi="Verdana" w:cs="Verdana"/>
                <w:bCs/>
              </w:rPr>
              <w:t xml:space="preserve"> Ahmed appui</w:t>
            </w:r>
            <w:r w:rsidR="00CF2D39">
              <w:rPr>
                <w:rFonts w:ascii="Verdana" w:eastAsia="Times New Roman" w:hAnsi="Verdana" w:cs="Verdana"/>
                <w:bCs/>
              </w:rPr>
              <w:t>e</w:t>
            </w:r>
            <w:r w:rsidRPr="005C07A8">
              <w:rPr>
                <w:rFonts w:ascii="Verdana" w:eastAsia="Times New Roman" w:hAnsi="Verdana" w:cs="Verdana"/>
                <w:bCs/>
              </w:rPr>
              <w:t>, tou</w:t>
            </w:r>
            <w:r w:rsidR="00CF2D39">
              <w:rPr>
                <w:rFonts w:ascii="Verdana" w:eastAsia="Times New Roman" w:hAnsi="Verdana" w:cs="Verdana"/>
                <w:bCs/>
              </w:rPr>
              <w:t>s</w:t>
            </w:r>
            <w:r w:rsidRPr="005C07A8">
              <w:rPr>
                <w:rFonts w:ascii="Verdana" w:eastAsia="Times New Roman" w:hAnsi="Verdana" w:cs="Verdana"/>
                <w:bCs/>
              </w:rPr>
              <w:t xml:space="preserve"> en faveur</w:t>
            </w:r>
          </w:p>
        </w:tc>
      </w:tr>
      <w:tr w:rsidR="00F72DDD" w:rsidRPr="00F72DDD" w14:paraId="10366939" w14:textId="77777777" w:rsidTr="00F223A0">
        <w:trPr>
          <w:trHeight w:val="549"/>
        </w:trPr>
        <w:tc>
          <w:tcPr>
            <w:tcW w:w="2483" w:type="dxa"/>
          </w:tcPr>
          <w:p w14:paraId="6C5FF142" w14:textId="7C779065" w:rsidR="00F72DDD" w:rsidRPr="00F72DDD" w:rsidRDefault="005C07A8" w:rsidP="00F72DDD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>Mot du représentant des enseignants</w:t>
            </w:r>
          </w:p>
        </w:tc>
        <w:tc>
          <w:tcPr>
            <w:tcW w:w="7724" w:type="dxa"/>
          </w:tcPr>
          <w:p w14:paraId="37B75B4D" w14:textId="196944C3" w:rsidR="00F72DDD" w:rsidRPr="009168E9" w:rsidRDefault="00A761A8" w:rsidP="00A408D6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04" w:hanging="142"/>
              <w:rPr>
                <w:rFonts w:ascii="Verdana" w:eastAsia="Times New Roman" w:hAnsi="Verdana" w:cs="Verdana"/>
                <w:bCs/>
              </w:rPr>
            </w:pPr>
            <w:r w:rsidRPr="00A761A8">
              <w:rPr>
                <w:rFonts w:ascii="Verdana" w:eastAsia="Times New Roman" w:hAnsi="Verdana" w:cs="Verdana"/>
                <w:bCs/>
              </w:rPr>
              <w:t>Ahmed partage les acti</w:t>
            </w:r>
            <w:r w:rsidR="00FA71FB">
              <w:rPr>
                <w:rFonts w:ascii="Verdana" w:eastAsia="Times New Roman" w:hAnsi="Verdana" w:cs="Verdana"/>
                <w:bCs/>
              </w:rPr>
              <w:t>v</w:t>
            </w:r>
            <w:r w:rsidRPr="00A761A8">
              <w:rPr>
                <w:rFonts w:ascii="Verdana" w:eastAsia="Times New Roman" w:hAnsi="Verdana" w:cs="Verdana"/>
                <w:bCs/>
              </w:rPr>
              <w:t>ités du mois de septembre à novembre</w:t>
            </w:r>
          </w:p>
        </w:tc>
      </w:tr>
      <w:tr w:rsidR="00F72DDD" w:rsidRPr="00F72DDD" w14:paraId="0C0319AC" w14:textId="77777777" w:rsidTr="00F223A0">
        <w:trPr>
          <w:trHeight w:val="549"/>
        </w:trPr>
        <w:tc>
          <w:tcPr>
            <w:tcW w:w="2483" w:type="dxa"/>
          </w:tcPr>
          <w:p w14:paraId="7585D735" w14:textId="0208B15B" w:rsidR="00F72DDD" w:rsidRPr="00F72DDD" w:rsidRDefault="00A761A8" w:rsidP="00F72DDD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>Mot de la part du conseil</w:t>
            </w:r>
          </w:p>
        </w:tc>
        <w:tc>
          <w:tcPr>
            <w:tcW w:w="7724" w:type="dxa"/>
          </w:tcPr>
          <w:p w14:paraId="2A9E0A6F" w14:textId="125B76D6" w:rsidR="00F72DDD" w:rsidRPr="009168E9" w:rsidRDefault="00A761A8" w:rsidP="00A408D6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04" w:hanging="142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>Il n’y a pas de message à partager présentement.</w:t>
            </w:r>
          </w:p>
        </w:tc>
      </w:tr>
      <w:tr w:rsidR="00F72DDD" w:rsidRPr="00F72DDD" w14:paraId="3676BA4E" w14:textId="77777777" w:rsidTr="00F223A0">
        <w:trPr>
          <w:trHeight w:val="921"/>
        </w:trPr>
        <w:tc>
          <w:tcPr>
            <w:tcW w:w="2483" w:type="dxa"/>
          </w:tcPr>
          <w:p w14:paraId="2B5EB53D" w14:textId="40E6EB4F" w:rsidR="00F72DDD" w:rsidRPr="00F72DDD" w:rsidRDefault="00F223A0" w:rsidP="00F72DDD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>Prochaine réunion le 20 janvier 2026 à 18h</w:t>
            </w:r>
          </w:p>
        </w:tc>
        <w:tc>
          <w:tcPr>
            <w:tcW w:w="7724" w:type="dxa"/>
          </w:tcPr>
          <w:p w14:paraId="6B5BA931" w14:textId="31DC8F30" w:rsidR="009038AF" w:rsidRPr="009168E9" w:rsidRDefault="00F223A0" w:rsidP="00A408D6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04" w:hanging="142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>La rencontre sera par Teams, Serge enverra le lien.</w:t>
            </w:r>
          </w:p>
        </w:tc>
      </w:tr>
      <w:tr w:rsidR="00F72DDD" w:rsidRPr="00F72DDD" w14:paraId="5C9986E8" w14:textId="77777777" w:rsidTr="00F223A0">
        <w:trPr>
          <w:trHeight w:val="549"/>
        </w:trPr>
        <w:tc>
          <w:tcPr>
            <w:tcW w:w="2483" w:type="dxa"/>
          </w:tcPr>
          <w:p w14:paraId="5ECB6546" w14:textId="459844D1" w:rsidR="00F72DDD" w:rsidRPr="00F72DDD" w:rsidRDefault="00F72DDD" w:rsidP="00F72DDD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 w:rsidRPr="00F72DDD">
              <w:rPr>
                <w:rFonts w:ascii="Verdana" w:eastAsia="Times New Roman" w:hAnsi="Verdana" w:cs="Verdana"/>
                <w:bCs/>
              </w:rPr>
              <w:t>Levée de l’assemblée</w:t>
            </w:r>
          </w:p>
        </w:tc>
        <w:tc>
          <w:tcPr>
            <w:tcW w:w="7724" w:type="dxa"/>
          </w:tcPr>
          <w:p w14:paraId="3BF90DF7" w14:textId="14D94AB3" w:rsidR="00D2675B" w:rsidRPr="009168E9" w:rsidRDefault="009038AF" w:rsidP="00F72DD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bCs/>
              </w:rPr>
            </w:pPr>
            <w:r>
              <w:rPr>
                <w:rFonts w:ascii="Verdana" w:eastAsia="Times New Roman" w:hAnsi="Verdana" w:cs="Verdana"/>
                <w:bCs/>
              </w:rPr>
              <w:t xml:space="preserve">La motion est faite par </w:t>
            </w:r>
            <w:r w:rsidR="00F223A0">
              <w:rPr>
                <w:rFonts w:ascii="Verdana" w:eastAsia="Times New Roman" w:hAnsi="Verdana" w:cs="Verdana"/>
                <w:bCs/>
              </w:rPr>
              <w:t>Kelsey</w:t>
            </w:r>
            <w:r>
              <w:rPr>
                <w:rFonts w:ascii="Verdana" w:eastAsia="Times New Roman" w:hAnsi="Verdana" w:cs="Verdana"/>
                <w:bCs/>
              </w:rPr>
              <w:t xml:space="preserve"> et supporté par </w:t>
            </w:r>
            <w:r w:rsidR="00F223A0">
              <w:rPr>
                <w:rFonts w:ascii="Verdana" w:eastAsia="Times New Roman" w:hAnsi="Verdana" w:cs="Verdana"/>
                <w:bCs/>
              </w:rPr>
              <w:t>Ahmed</w:t>
            </w:r>
            <w:r w:rsidR="00D2675B">
              <w:rPr>
                <w:rFonts w:ascii="Verdana" w:eastAsia="Times New Roman" w:hAnsi="Verdana" w:cs="Verdana"/>
                <w:bCs/>
              </w:rPr>
              <w:t xml:space="preserve">, adoptée par tous. </w:t>
            </w:r>
            <w:r w:rsidR="00D2675B" w:rsidRPr="002C756B">
              <w:rPr>
                <w:rFonts w:ascii="Verdana" w:eastAsia="Times New Roman" w:hAnsi="Verdana" w:cs="Verdana"/>
                <w:b/>
              </w:rPr>
              <w:t>La séance fut levée à 1</w:t>
            </w:r>
            <w:r w:rsidR="00F223A0">
              <w:rPr>
                <w:rFonts w:ascii="Verdana" w:eastAsia="Times New Roman" w:hAnsi="Verdana" w:cs="Verdana"/>
                <w:b/>
              </w:rPr>
              <w:t>9</w:t>
            </w:r>
            <w:r w:rsidR="00D2675B" w:rsidRPr="002C756B">
              <w:rPr>
                <w:rFonts w:ascii="Verdana" w:eastAsia="Times New Roman" w:hAnsi="Verdana" w:cs="Verdana"/>
                <w:b/>
              </w:rPr>
              <w:t>h</w:t>
            </w:r>
            <w:r w:rsidR="00F223A0">
              <w:rPr>
                <w:rFonts w:ascii="Verdana" w:eastAsia="Times New Roman" w:hAnsi="Verdana" w:cs="Verdana"/>
                <w:b/>
              </w:rPr>
              <w:t>10</w:t>
            </w:r>
            <w:r w:rsidR="00D2675B">
              <w:rPr>
                <w:rFonts w:ascii="Verdana" w:eastAsia="Times New Roman" w:hAnsi="Verdana" w:cs="Verdana"/>
                <w:bCs/>
              </w:rPr>
              <w:t>.</w:t>
            </w:r>
          </w:p>
        </w:tc>
      </w:tr>
    </w:tbl>
    <w:p w14:paraId="097EF2FA" w14:textId="77777777" w:rsidR="00F72DDD" w:rsidRPr="00527D26" w:rsidRDefault="00F72DDD" w:rsidP="00527D2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Cs/>
          <w:sz w:val="24"/>
          <w:szCs w:val="24"/>
        </w:rPr>
      </w:pPr>
    </w:p>
    <w:sectPr w:rsidR="00F72DDD" w:rsidRPr="00527D26" w:rsidSect="00A408D6">
      <w:headerReference w:type="default" r:id="rId7"/>
      <w:headerReference w:type="first" r:id="rId8"/>
      <w:pgSz w:w="12240" w:h="15840" w:code="1"/>
      <w:pgMar w:top="2136" w:right="1418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FCA6" w14:textId="77777777" w:rsidR="002C2888" w:rsidRDefault="002C2888">
      <w:r>
        <w:separator/>
      </w:r>
    </w:p>
  </w:endnote>
  <w:endnote w:type="continuationSeparator" w:id="0">
    <w:p w14:paraId="3B997D98" w14:textId="77777777" w:rsidR="002C2888" w:rsidRDefault="002C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iss 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C47F" w14:textId="77777777" w:rsidR="002C2888" w:rsidRDefault="002C2888">
      <w:r>
        <w:separator/>
      </w:r>
    </w:p>
  </w:footnote>
  <w:footnote w:type="continuationSeparator" w:id="0">
    <w:p w14:paraId="03E9904B" w14:textId="77777777" w:rsidR="002C2888" w:rsidRDefault="002C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7BAC" w14:textId="77777777" w:rsidR="00C17D7F" w:rsidRPr="00853C9D" w:rsidRDefault="003E7B7E" w:rsidP="00C17D7F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0B24D" wp14:editId="42B4DC82">
          <wp:simplePos x="0" y="0"/>
          <wp:positionH relativeFrom="column">
            <wp:posOffset>-920750</wp:posOffset>
          </wp:positionH>
          <wp:positionV relativeFrom="paragraph">
            <wp:posOffset>-480060</wp:posOffset>
          </wp:positionV>
          <wp:extent cx="7785100" cy="10058400"/>
          <wp:effectExtent l="0" t="0" r="6350" b="0"/>
          <wp:wrapNone/>
          <wp:docPr id="1443968108" name="Image 1443968108" descr="École secondaire Franco-Jeunesse_LH_C3 REVI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́cole secondaire Franco-Jeunesse_LH_C3 REVIS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F01" w14:textId="295B2E83" w:rsidR="00527D26" w:rsidRDefault="00527D26" w:rsidP="00891E5A">
    <w:pPr>
      <w:pStyle w:val="En-tte"/>
      <w:tabs>
        <w:tab w:val="clear" w:pos="4320"/>
        <w:tab w:val="clear" w:pos="8640"/>
        <w:tab w:val="right" w:pos="94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994CE9" wp14:editId="70A5F246">
              <wp:simplePos x="0" y="0"/>
              <wp:positionH relativeFrom="column">
                <wp:posOffset>-290830</wp:posOffset>
              </wp:positionH>
              <wp:positionV relativeFrom="paragraph">
                <wp:posOffset>9525</wp:posOffset>
              </wp:positionV>
              <wp:extent cx="1143000" cy="857250"/>
              <wp:effectExtent l="0" t="0" r="0" b="0"/>
              <wp:wrapNone/>
              <wp:docPr id="6661398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0" cy="8572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FAAF13" w14:textId="1EC625D6" w:rsidR="00527D26" w:rsidRDefault="00527D26" w:rsidP="00527D26">
                          <w:pPr>
                            <w:jc w:val="center"/>
                          </w:pPr>
                          <w:r w:rsidRPr="00891E5A">
                            <w:rPr>
                              <w:rFonts w:ascii="Calibri" w:eastAsia="Calibri" w:hAnsi="Calibri" w:cs="Times New Roman"/>
                              <w:noProof/>
                              <w:lang w:val="fr-FR"/>
                            </w:rPr>
                            <w:drawing>
                              <wp:inline distT="0" distB="0" distL="0" distR="0" wp14:anchorId="32A64F8B" wp14:editId="3146684E">
                                <wp:extent cx="723900" cy="714118"/>
                                <wp:effectExtent l="0" t="0" r="0" b="0"/>
                                <wp:docPr id="1905249274" name="Image 2" descr="Une image contenant clipart, symbole, Graphique, logo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8292209" name="Image 2" descr="Une image contenant clipart, symbole, Graphique, logo&#10;&#10;Description générée automatiquem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9917" cy="7200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994CE9" id="Rectangle 1" o:spid="_x0000_s1026" style="position:absolute;margin-left:-22.9pt;margin-top:.75pt;width:90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" fillcolor="white [3201]" stroked="f" strokeweight="2pt">
              <v:textbox>
                <w:txbxContent>
                  <w:p w14:paraId="19FAAF13" w14:textId="1EC625D6" w:rsidR="00527D26" w:rsidRDefault="00527D26" w:rsidP="00527D26">
                    <w:pPr>
                      <w:jc w:val="center"/>
                    </w:pPr>
                    <w:r w:rsidRPr="00891E5A">
                      <w:rPr>
                        <w:rFonts w:ascii="Calibri" w:eastAsia="Calibri" w:hAnsi="Calibri" w:cs="Times New Roman"/>
                        <w:noProof/>
                        <w:lang w:val="fr-FR"/>
                      </w:rPr>
                      <w:drawing>
                        <wp:inline distT="0" distB="0" distL="0" distR="0" wp14:anchorId="32A64F8B" wp14:editId="3146684E">
                          <wp:extent cx="723900" cy="714118"/>
                          <wp:effectExtent l="0" t="0" r="0" b="0"/>
                          <wp:docPr id="1905249274" name="Image 2" descr="Une image contenant clipart, symbole, Graphique, logo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28292209" name="Image 2" descr="Une image contenant clipart, symbole, Graphique, logo&#10;&#10;Description générée automatiquem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9917" cy="7200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AD0CCD5" wp14:editId="4E929686">
              <wp:simplePos x="0" y="0"/>
              <wp:positionH relativeFrom="column">
                <wp:posOffset>2985770</wp:posOffset>
              </wp:positionH>
              <wp:positionV relativeFrom="paragraph">
                <wp:posOffset>9525</wp:posOffset>
              </wp:positionV>
              <wp:extent cx="3343275" cy="857250"/>
              <wp:effectExtent l="0" t="0" r="9525" b="0"/>
              <wp:wrapNone/>
              <wp:docPr id="187388695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3275" cy="857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8FF1A43" w14:textId="77777777" w:rsidR="00527D26" w:rsidRPr="00527D26" w:rsidRDefault="00527D26" w:rsidP="00527D2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ptos" w:eastAsia="Aptos" w:hAnsi="Aptos" w:cs="Times New Roman"/>
                              <w:b/>
                              <w:bCs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27D26">
                            <w:rPr>
                              <w:rFonts w:ascii="Aptos" w:eastAsia="Aptos" w:hAnsi="Aptos" w:cs="Times New Roman"/>
                              <w:b/>
                              <w:bCs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ÉCOLE SECONDAIRE FRANCO-JEUNESSE</w:t>
                          </w:r>
                        </w:p>
                        <w:p w14:paraId="1D9F592E" w14:textId="77777777" w:rsidR="00527D26" w:rsidRPr="00527D26" w:rsidRDefault="00527D26" w:rsidP="00527D2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ptos" w:eastAsia="Aptos" w:hAnsi="Aptos" w:cs="Times New Roman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27D26">
                            <w:rPr>
                              <w:rFonts w:ascii="Aptos" w:eastAsia="Aptos" w:hAnsi="Aptos" w:cs="Times New Roman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2-901, The Rapids Parkway</w:t>
                          </w:r>
                        </w:p>
                        <w:p w14:paraId="1B71B0F0" w14:textId="052CEF37" w:rsidR="00527D26" w:rsidRPr="00527D26" w:rsidRDefault="00527D26" w:rsidP="00527D26">
                          <w:pPr>
                            <w:jc w:val="right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27D26">
                            <w:rPr>
                              <w:rFonts w:ascii="Aptos" w:eastAsia="Aptos" w:hAnsi="Aptos" w:cs="Times New Roman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Sarnia (Ontario) N7S 6K2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D0CCD5" id="_x0000_s1027" style="position:absolute;margin-left:235.1pt;margin-top:.75pt;width:263.25pt;height:6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" fillcolor="window" stroked="f" strokeweight="2pt">
              <v:textbox>
                <w:txbxContent>
                  <w:p w14:paraId="68FF1A43" w14:textId="77777777" w:rsidR="00527D26" w:rsidRPr="00527D26" w:rsidRDefault="00527D26" w:rsidP="00527D26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ptos" w:eastAsia="Aptos" w:hAnsi="Aptos" w:cs="Times New Roman"/>
                        <w:b/>
                        <w:bCs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27D26">
                      <w:rPr>
                        <w:rFonts w:ascii="Aptos" w:eastAsia="Aptos" w:hAnsi="Aptos" w:cs="Times New Roman"/>
                        <w:b/>
                        <w:bCs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ÉCOLE SECONDAIRE FRANCO-JEUNESSE</w:t>
                    </w:r>
                  </w:p>
                  <w:p w14:paraId="1D9F592E" w14:textId="77777777" w:rsidR="00527D26" w:rsidRPr="00527D26" w:rsidRDefault="00527D26" w:rsidP="00527D26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ptos" w:eastAsia="Aptos" w:hAnsi="Aptos" w:cs="Times New Roman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27D26">
                      <w:rPr>
                        <w:rFonts w:ascii="Aptos" w:eastAsia="Aptos" w:hAnsi="Aptos" w:cs="Times New Roman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2-901, The Rapids Parkway</w:t>
                    </w:r>
                  </w:p>
                  <w:p w14:paraId="1B71B0F0" w14:textId="052CEF37" w:rsidR="00527D26" w:rsidRPr="00527D26" w:rsidRDefault="00527D26" w:rsidP="00527D26">
                    <w:pPr>
                      <w:jc w:val="right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27D26">
                      <w:rPr>
                        <w:rFonts w:ascii="Aptos" w:eastAsia="Aptos" w:hAnsi="Aptos" w:cs="Times New Roman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Sarnia (Ontario) N7S 6K2</w:t>
                    </w:r>
                  </w:p>
                </w:txbxContent>
              </v:textbox>
            </v:rect>
          </w:pict>
        </mc:Fallback>
      </mc:AlternateContent>
    </w:r>
  </w:p>
  <w:p w14:paraId="1369B9AF" w14:textId="24D1881B" w:rsidR="00C17D7F" w:rsidRDefault="00891E5A" w:rsidP="00891E5A">
    <w:pPr>
      <w:pStyle w:val="En-tte"/>
      <w:tabs>
        <w:tab w:val="clear" w:pos="4320"/>
        <w:tab w:val="clear" w:pos="8640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A3A1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F00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F1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38F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90A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D6F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A6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6A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516126"/>
    <w:multiLevelType w:val="hybridMultilevel"/>
    <w:tmpl w:val="E174A4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1C24B9"/>
    <w:multiLevelType w:val="hybridMultilevel"/>
    <w:tmpl w:val="09C890DC"/>
    <w:lvl w:ilvl="0" w:tplc="F5F8D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16881"/>
    <w:multiLevelType w:val="hybridMultilevel"/>
    <w:tmpl w:val="E174A41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B70F8"/>
    <w:multiLevelType w:val="multilevel"/>
    <w:tmpl w:val="2E04DA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5" w15:restartNumberingAfterBreak="0">
    <w:nsid w:val="5618126E"/>
    <w:multiLevelType w:val="hybridMultilevel"/>
    <w:tmpl w:val="E174A4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1A6746"/>
    <w:multiLevelType w:val="hybridMultilevel"/>
    <w:tmpl w:val="50041CAC"/>
    <w:lvl w:ilvl="0" w:tplc="0268A0BA">
      <w:start w:val="201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A56CC"/>
    <w:multiLevelType w:val="hybridMultilevel"/>
    <w:tmpl w:val="1952B58A"/>
    <w:lvl w:ilvl="0" w:tplc="5C62746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74922">
    <w:abstractNumId w:val="0"/>
  </w:num>
  <w:num w:numId="2" w16cid:durableId="1102383938">
    <w:abstractNumId w:val="10"/>
  </w:num>
  <w:num w:numId="3" w16cid:durableId="1506245005">
    <w:abstractNumId w:val="8"/>
  </w:num>
  <w:num w:numId="4" w16cid:durableId="2104180955">
    <w:abstractNumId w:val="7"/>
  </w:num>
  <w:num w:numId="5" w16cid:durableId="103841564">
    <w:abstractNumId w:val="6"/>
  </w:num>
  <w:num w:numId="6" w16cid:durableId="691146633">
    <w:abstractNumId w:val="5"/>
  </w:num>
  <w:num w:numId="7" w16cid:durableId="1618566392">
    <w:abstractNumId w:val="9"/>
  </w:num>
  <w:num w:numId="8" w16cid:durableId="1420567296">
    <w:abstractNumId w:val="4"/>
  </w:num>
  <w:num w:numId="9" w16cid:durableId="1077282397">
    <w:abstractNumId w:val="3"/>
  </w:num>
  <w:num w:numId="10" w16cid:durableId="127825849">
    <w:abstractNumId w:val="2"/>
  </w:num>
  <w:num w:numId="11" w16cid:durableId="1808887970">
    <w:abstractNumId w:val="1"/>
  </w:num>
  <w:num w:numId="12" w16cid:durableId="789936457">
    <w:abstractNumId w:val="17"/>
  </w:num>
  <w:num w:numId="13" w16cid:durableId="995300897">
    <w:abstractNumId w:val="14"/>
  </w:num>
  <w:num w:numId="14" w16cid:durableId="1441298157">
    <w:abstractNumId w:val="13"/>
  </w:num>
  <w:num w:numId="15" w16cid:durableId="1128622747">
    <w:abstractNumId w:val="11"/>
  </w:num>
  <w:num w:numId="16" w16cid:durableId="986934886">
    <w:abstractNumId w:val="15"/>
  </w:num>
  <w:num w:numId="17" w16cid:durableId="124398409">
    <w:abstractNumId w:val="16"/>
  </w:num>
  <w:num w:numId="18" w16cid:durableId="3769786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7E"/>
    <w:rsid w:val="0002132B"/>
    <w:rsid w:val="00042449"/>
    <w:rsid w:val="000678CF"/>
    <w:rsid w:val="00073E59"/>
    <w:rsid w:val="000904B3"/>
    <w:rsid w:val="000952AA"/>
    <w:rsid w:val="000B036C"/>
    <w:rsid w:val="000C7083"/>
    <w:rsid w:val="000F019A"/>
    <w:rsid w:val="00102E8C"/>
    <w:rsid w:val="00117157"/>
    <w:rsid w:val="00120910"/>
    <w:rsid w:val="00137759"/>
    <w:rsid w:val="00141357"/>
    <w:rsid w:val="001505FB"/>
    <w:rsid w:val="001655C6"/>
    <w:rsid w:val="00167471"/>
    <w:rsid w:val="001B68FF"/>
    <w:rsid w:val="001D44B8"/>
    <w:rsid w:val="001F5F27"/>
    <w:rsid w:val="00205542"/>
    <w:rsid w:val="00221776"/>
    <w:rsid w:val="00250768"/>
    <w:rsid w:val="002709DF"/>
    <w:rsid w:val="00275A88"/>
    <w:rsid w:val="002B7F4E"/>
    <w:rsid w:val="002C2888"/>
    <w:rsid w:val="002C756B"/>
    <w:rsid w:val="002D168C"/>
    <w:rsid w:val="003034DC"/>
    <w:rsid w:val="00314E3F"/>
    <w:rsid w:val="0032442B"/>
    <w:rsid w:val="00337A59"/>
    <w:rsid w:val="00376FB8"/>
    <w:rsid w:val="003818F5"/>
    <w:rsid w:val="00382D0C"/>
    <w:rsid w:val="00390065"/>
    <w:rsid w:val="003C26AF"/>
    <w:rsid w:val="003C643E"/>
    <w:rsid w:val="003E7B7E"/>
    <w:rsid w:val="0043761B"/>
    <w:rsid w:val="0046344C"/>
    <w:rsid w:val="004919E4"/>
    <w:rsid w:val="004D41AB"/>
    <w:rsid w:val="00514A36"/>
    <w:rsid w:val="00527D26"/>
    <w:rsid w:val="005324D7"/>
    <w:rsid w:val="005A5CFE"/>
    <w:rsid w:val="005C07A8"/>
    <w:rsid w:val="005C71D3"/>
    <w:rsid w:val="0062428F"/>
    <w:rsid w:val="00685C4F"/>
    <w:rsid w:val="00696DC1"/>
    <w:rsid w:val="00702E91"/>
    <w:rsid w:val="00725688"/>
    <w:rsid w:val="00733F3E"/>
    <w:rsid w:val="0074730E"/>
    <w:rsid w:val="00794413"/>
    <w:rsid w:val="007A7D57"/>
    <w:rsid w:val="007D4E38"/>
    <w:rsid w:val="007E1D3D"/>
    <w:rsid w:val="00805670"/>
    <w:rsid w:val="00837354"/>
    <w:rsid w:val="00845045"/>
    <w:rsid w:val="0085309E"/>
    <w:rsid w:val="00891E5A"/>
    <w:rsid w:val="008B4F48"/>
    <w:rsid w:val="008C3CB6"/>
    <w:rsid w:val="009038AF"/>
    <w:rsid w:val="009168E9"/>
    <w:rsid w:val="00964006"/>
    <w:rsid w:val="00970630"/>
    <w:rsid w:val="009A0195"/>
    <w:rsid w:val="009B202B"/>
    <w:rsid w:val="009C71C2"/>
    <w:rsid w:val="009D0F80"/>
    <w:rsid w:val="009F1B27"/>
    <w:rsid w:val="00A163A7"/>
    <w:rsid w:val="00A3066E"/>
    <w:rsid w:val="00A408D6"/>
    <w:rsid w:val="00A761A8"/>
    <w:rsid w:val="00A8367E"/>
    <w:rsid w:val="00AB041D"/>
    <w:rsid w:val="00AB189B"/>
    <w:rsid w:val="00AB561F"/>
    <w:rsid w:val="00AE42AA"/>
    <w:rsid w:val="00B834F9"/>
    <w:rsid w:val="00BF4C99"/>
    <w:rsid w:val="00C17D7F"/>
    <w:rsid w:val="00C37273"/>
    <w:rsid w:val="00C408E4"/>
    <w:rsid w:val="00C575B9"/>
    <w:rsid w:val="00C647C4"/>
    <w:rsid w:val="00C81E6B"/>
    <w:rsid w:val="00C866CB"/>
    <w:rsid w:val="00CF2D39"/>
    <w:rsid w:val="00D02DFC"/>
    <w:rsid w:val="00D10162"/>
    <w:rsid w:val="00D12F8A"/>
    <w:rsid w:val="00D13730"/>
    <w:rsid w:val="00D17D86"/>
    <w:rsid w:val="00D242F5"/>
    <w:rsid w:val="00D2675B"/>
    <w:rsid w:val="00D832BC"/>
    <w:rsid w:val="00D96CD3"/>
    <w:rsid w:val="00DD0731"/>
    <w:rsid w:val="00E0169D"/>
    <w:rsid w:val="00E268AB"/>
    <w:rsid w:val="00E45E2D"/>
    <w:rsid w:val="00E77587"/>
    <w:rsid w:val="00E80CE2"/>
    <w:rsid w:val="00EA2286"/>
    <w:rsid w:val="00EB4147"/>
    <w:rsid w:val="00EC0F03"/>
    <w:rsid w:val="00EC2431"/>
    <w:rsid w:val="00ED1122"/>
    <w:rsid w:val="00ED3B1B"/>
    <w:rsid w:val="00F04D82"/>
    <w:rsid w:val="00F0794B"/>
    <w:rsid w:val="00F13370"/>
    <w:rsid w:val="00F16BCC"/>
    <w:rsid w:val="00F223A0"/>
    <w:rsid w:val="00F223C1"/>
    <w:rsid w:val="00F269A6"/>
    <w:rsid w:val="00F72DDD"/>
    <w:rsid w:val="00FA71FB"/>
    <w:rsid w:val="00FB1323"/>
    <w:rsid w:val="00FB2808"/>
    <w:rsid w:val="00FB5127"/>
    <w:rsid w:val="00FC7504"/>
    <w:rsid w:val="00FF06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9B4B7"/>
  <w14:defaultImageDpi w14:val="300"/>
  <w15:docId w15:val="{E7A3F1C4-B272-4644-B879-44602335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5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25D15"/>
    <w:pPr>
      <w:tabs>
        <w:tab w:val="center" w:pos="5600"/>
        <w:tab w:val="right" w:pos="8640"/>
      </w:tabs>
    </w:pPr>
    <w:rPr>
      <w:rFonts w:ascii="Bliss Regular" w:hAnsi="Bliss Regular"/>
      <w:lang w:val="en-CA"/>
    </w:rPr>
  </w:style>
  <w:style w:type="paragraph" w:styleId="En-tte">
    <w:name w:val="header"/>
    <w:basedOn w:val="Normal"/>
    <w:rsid w:val="00853C9D"/>
    <w:pPr>
      <w:tabs>
        <w:tab w:val="center" w:pos="4320"/>
        <w:tab w:val="right" w:pos="8640"/>
      </w:tabs>
    </w:pPr>
  </w:style>
  <w:style w:type="character" w:styleId="Lienhypertexte">
    <w:name w:val="Hyperlink"/>
    <w:basedOn w:val="Policepardfaut"/>
    <w:uiPriority w:val="99"/>
    <w:unhideWhenUsed/>
    <w:rsid w:val="001505F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505FB"/>
    <w:pPr>
      <w:ind w:left="720"/>
      <w:contextualSpacing/>
    </w:pPr>
  </w:style>
  <w:style w:type="character" w:styleId="Titredulivre">
    <w:name w:val="Book Title"/>
    <w:basedOn w:val="Policepardfaut"/>
    <w:qFormat/>
    <w:rsid w:val="00337A59"/>
    <w:rPr>
      <w:b/>
      <w:bCs/>
      <w:smallCaps/>
      <w:spacing w:val="5"/>
    </w:rPr>
  </w:style>
  <w:style w:type="paragraph" w:styleId="Sansinterligne">
    <w:name w:val="No Spacing"/>
    <w:qFormat/>
    <w:rsid w:val="00337A59"/>
    <w:rPr>
      <w:rFonts w:asciiTheme="minorHAnsi" w:eastAsiaTheme="minorEastAsia" w:hAnsiTheme="minorHAnsi" w:cstheme="minorBidi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uiPriority w:val="39"/>
    <w:rsid w:val="00891E5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89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456</Words>
  <Characters>2298</Characters>
  <Application>Microsoft Office Word</Application>
  <DocSecurity>4</DocSecurity>
  <Lines>93</Lines>
  <Paragraphs>52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Conseil scolaire Viamonde</Company>
  <LinksUpToDate>false</LinksUpToDate>
  <CharactersWithSpaces>2714</CharactersWithSpaces>
  <SharedDoc>false</SharedDoc>
  <HLinks>
    <vt:vector size="12" baseType="variant">
      <vt:variant>
        <vt:i4>52494445</vt:i4>
      </vt:variant>
      <vt:variant>
        <vt:i4>-1</vt:i4>
      </vt:variant>
      <vt:variant>
        <vt:i4>2071</vt:i4>
      </vt:variant>
      <vt:variant>
        <vt:i4>1</vt:i4>
      </vt:variant>
      <vt:variant>
        <vt:lpwstr>École secondaire Franco-Jeunesse_LH_C1 REVISED</vt:lpwstr>
      </vt:variant>
      <vt:variant>
        <vt:lpwstr/>
      </vt:variant>
      <vt:variant>
        <vt:i4>52494447</vt:i4>
      </vt:variant>
      <vt:variant>
        <vt:i4>-1</vt:i4>
      </vt:variant>
      <vt:variant>
        <vt:i4>2072</vt:i4>
      </vt:variant>
      <vt:variant>
        <vt:i4>1</vt:i4>
      </vt:variant>
      <vt:variant>
        <vt:lpwstr>École secondaire Franco-Jeunesse_LH_C3 REVISED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Lacasse, Alain</dc:creator>
  <cp:lastModifiedBy>Brand, Michele</cp:lastModifiedBy>
  <cp:revision>2</cp:revision>
  <cp:lastPrinted>2014-11-24T14:37:00Z</cp:lastPrinted>
  <dcterms:created xsi:type="dcterms:W3CDTF">2026-01-19T14:17:00Z</dcterms:created>
  <dcterms:modified xsi:type="dcterms:W3CDTF">2026-01-19T14:17:00Z</dcterms:modified>
</cp:coreProperties>
</file>