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95A742" w14:textId="77777777" w:rsidR="00F6441B" w:rsidRDefault="00F6441B" w:rsidP="009B0826">
      <w:pPr>
        <w:jc w:val="center"/>
        <w:rPr>
          <w:rFonts w:ascii="Verdana" w:hAnsi="Verdana" w:cs="Verdana"/>
          <w:b/>
          <w:bCs/>
          <w:sz w:val="28"/>
          <w:szCs w:val="28"/>
        </w:rPr>
      </w:pPr>
    </w:p>
    <w:p w14:paraId="403E6046" w14:textId="77777777" w:rsidR="002F04F0" w:rsidRPr="002F04F0" w:rsidRDefault="002F04F0" w:rsidP="009B0826">
      <w:pPr>
        <w:jc w:val="center"/>
        <w:rPr>
          <w:rStyle w:val="Rfrenceintense"/>
          <w:sz w:val="144"/>
          <w:szCs w:val="144"/>
        </w:rPr>
      </w:pPr>
      <w:r w:rsidRPr="002F04F0">
        <w:rPr>
          <w:rStyle w:val="Rfrenceintense"/>
          <w:sz w:val="144"/>
          <w:szCs w:val="144"/>
        </w:rPr>
        <w:t>Code de vie</w:t>
      </w:r>
    </w:p>
    <w:p w14:paraId="34003A58" w14:textId="77777777" w:rsidR="002F04F0" w:rsidRDefault="002F04F0" w:rsidP="009B0826">
      <w:pPr>
        <w:jc w:val="center"/>
        <w:rPr>
          <w:rFonts w:ascii="Verdana" w:hAnsi="Verdana" w:cs="Verdana"/>
          <w:b/>
          <w:bCs/>
          <w:sz w:val="28"/>
          <w:szCs w:val="28"/>
        </w:rPr>
      </w:pPr>
    </w:p>
    <w:p w14:paraId="07CAFE71" w14:textId="77777777" w:rsidR="002F04F0" w:rsidRDefault="002F04F0" w:rsidP="009B0826">
      <w:pPr>
        <w:jc w:val="center"/>
        <w:rPr>
          <w:rFonts w:ascii="Verdana" w:hAnsi="Verdana" w:cs="Verdana"/>
          <w:b/>
          <w:bCs/>
          <w:sz w:val="28"/>
          <w:szCs w:val="28"/>
        </w:rPr>
      </w:pPr>
    </w:p>
    <w:p w14:paraId="118FD892" w14:textId="77777777" w:rsidR="002F04F0" w:rsidRDefault="002F04F0" w:rsidP="009B0826">
      <w:pPr>
        <w:jc w:val="center"/>
        <w:rPr>
          <w:rFonts w:ascii="Verdana" w:hAnsi="Verdana" w:cs="Verdana"/>
          <w:b/>
          <w:bCs/>
          <w:sz w:val="28"/>
          <w:szCs w:val="28"/>
        </w:rPr>
      </w:pPr>
      <w:r>
        <w:rPr>
          <w:rFonts w:ascii="Verdana" w:hAnsi="Verdana" w:cs="Verdana"/>
          <w:b/>
          <w:bCs/>
          <w:noProof/>
          <w:sz w:val="28"/>
          <w:szCs w:val="28"/>
        </w:rPr>
        <w:pict w14:anchorId="12BCA6B2">
          <v:rect id="_x0000_s1031" style="position:absolute;left:0;text-align:left;margin-left:43.8pt;margin-top:.85pt;width:370.2pt;height:269.35pt;z-index:251658752;mso-wrap-distance-left:2.88pt;mso-wrap-distance-top:2.88pt;mso-wrap-distance-right:2.88pt;mso-wrap-distance-bottom:2.88pt" o:preferrelative="t" filled="f" stroked="f" insetpen="t" o:cliptowrap="t">
            <v:imagedata r:id="rId11" o:title="Norval-Morrisseau Logo_C"/>
            <v:shadow color="#eeece1"/>
            <v:path o:extrusionok="f"/>
            <o:lock v:ext="edit" aspectratio="t"/>
          </v:rect>
        </w:pict>
      </w:r>
    </w:p>
    <w:p w14:paraId="56741043" w14:textId="77777777" w:rsidR="002F04F0" w:rsidRDefault="002F04F0" w:rsidP="009B0826">
      <w:pPr>
        <w:jc w:val="center"/>
        <w:rPr>
          <w:rFonts w:ascii="Verdana" w:hAnsi="Verdana" w:cs="Verdana"/>
          <w:b/>
          <w:bCs/>
          <w:sz w:val="28"/>
          <w:szCs w:val="28"/>
        </w:rPr>
      </w:pPr>
    </w:p>
    <w:p w14:paraId="3DA0AF29" w14:textId="77777777" w:rsidR="002F04F0" w:rsidRDefault="002F04F0" w:rsidP="009B0826">
      <w:pPr>
        <w:jc w:val="center"/>
        <w:rPr>
          <w:rFonts w:ascii="Verdana" w:hAnsi="Verdana" w:cs="Verdana"/>
          <w:b/>
          <w:bCs/>
          <w:sz w:val="28"/>
          <w:szCs w:val="28"/>
        </w:rPr>
      </w:pPr>
    </w:p>
    <w:p w14:paraId="586C830C" w14:textId="77777777" w:rsidR="002F04F0" w:rsidRDefault="002F04F0" w:rsidP="009B0826">
      <w:pPr>
        <w:jc w:val="center"/>
        <w:rPr>
          <w:rFonts w:ascii="Verdana" w:hAnsi="Verdana" w:cs="Verdana"/>
          <w:b/>
          <w:bCs/>
          <w:sz w:val="28"/>
          <w:szCs w:val="28"/>
        </w:rPr>
      </w:pPr>
    </w:p>
    <w:p w14:paraId="55EC4451" w14:textId="77777777" w:rsidR="002F04F0" w:rsidRDefault="002F04F0" w:rsidP="009B0826">
      <w:pPr>
        <w:jc w:val="center"/>
        <w:rPr>
          <w:rFonts w:ascii="Verdana" w:hAnsi="Verdana" w:cs="Verdana"/>
          <w:b/>
          <w:bCs/>
          <w:sz w:val="28"/>
          <w:szCs w:val="28"/>
        </w:rPr>
      </w:pPr>
    </w:p>
    <w:p w14:paraId="6405B2E9" w14:textId="77777777" w:rsidR="002F04F0" w:rsidRDefault="002F04F0" w:rsidP="009B0826">
      <w:pPr>
        <w:jc w:val="center"/>
        <w:rPr>
          <w:rFonts w:ascii="Verdana" w:hAnsi="Verdana" w:cs="Verdana"/>
          <w:b/>
          <w:bCs/>
          <w:sz w:val="28"/>
          <w:szCs w:val="28"/>
        </w:rPr>
      </w:pPr>
    </w:p>
    <w:p w14:paraId="49AD8C88" w14:textId="77777777" w:rsidR="002F04F0" w:rsidRDefault="002F04F0" w:rsidP="009B0826">
      <w:pPr>
        <w:jc w:val="center"/>
        <w:rPr>
          <w:rFonts w:ascii="Verdana" w:hAnsi="Verdana" w:cs="Verdana"/>
          <w:b/>
          <w:bCs/>
          <w:sz w:val="28"/>
          <w:szCs w:val="28"/>
        </w:rPr>
      </w:pPr>
    </w:p>
    <w:p w14:paraId="21F508DC" w14:textId="77777777" w:rsidR="002F04F0" w:rsidRDefault="002F04F0" w:rsidP="009B0826">
      <w:pPr>
        <w:jc w:val="center"/>
        <w:rPr>
          <w:rFonts w:ascii="Verdana" w:hAnsi="Verdana" w:cs="Verdana"/>
          <w:b/>
          <w:bCs/>
          <w:sz w:val="28"/>
          <w:szCs w:val="28"/>
        </w:rPr>
      </w:pPr>
    </w:p>
    <w:p w14:paraId="5061B663" w14:textId="77777777" w:rsidR="002F04F0" w:rsidRDefault="002F04F0" w:rsidP="009B0826">
      <w:pPr>
        <w:jc w:val="center"/>
        <w:rPr>
          <w:rFonts w:ascii="Verdana" w:hAnsi="Verdana" w:cs="Verdana"/>
          <w:b/>
          <w:bCs/>
          <w:sz w:val="28"/>
          <w:szCs w:val="28"/>
        </w:rPr>
      </w:pPr>
    </w:p>
    <w:p w14:paraId="4F9EE555" w14:textId="77777777" w:rsidR="002F04F0" w:rsidRDefault="002F04F0" w:rsidP="009B0826">
      <w:pPr>
        <w:jc w:val="center"/>
        <w:rPr>
          <w:rFonts w:ascii="Verdana" w:hAnsi="Verdana" w:cs="Verdana"/>
          <w:b/>
          <w:bCs/>
          <w:sz w:val="28"/>
          <w:szCs w:val="28"/>
        </w:rPr>
      </w:pPr>
    </w:p>
    <w:p w14:paraId="1DD0C0E7" w14:textId="77777777" w:rsidR="002F04F0" w:rsidRDefault="002F04F0" w:rsidP="009B0826">
      <w:pPr>
        <w:jc w:val="center"/>
        <w:rPr>
          <w:rFonts w:ascii="Verdana" w:hAnsi="Verdana" w:cs="Verdana"/>
          <w:b/>
          <w:bCs/>
          <w:sz w:val="28"/>
          <w:szCs w:val="28"/>
        </w:rPr>
      </w:pPr>
    </w:p>
    <w:p w14:paraId="6C851B48" w14:textId="77777777" w:rsidR="002F04F0" w:rsidRDefault="002F04F0" w:rsidP="009B0826">
      <w:pPr>
        <w:jc w:val="center"/>
        <w:rPr>
          <w:rFonts w:ascii="Verdana" w:hAnsi="Verdana" w:cs="Verdana"/>
          <w:b/>
          <w:bCs/>
          <w:sz w:val="28"/>
          <w:szCs w:val="28"/>
        </w:rPr>
      </w:pPr>
    </w:p>
    <w:p w14:paraId="4974904B" w14:textId="77777777" w:rsidR="002F04F0" w:rsidRDefault="002F04F0" w:rsidP="009B0826">
      <w:pPr>
        <w:jc w:val="center"/>
        <w:rPr>
          <w:rFonts w:ascii="Verdana" w:hAnsi="Verdana" w:cs="Verdana"/>
          <w:b/>
          <w:bCs/>
          <w:sz w:val="28"/>
          <w:szCs w:val="28"/>
        </w:rPr>
      </w:pPr>
    </w:p>
    <w:p w14:paraId="17D05FE5" w14:textId="77777777" w:rsidR="002F04F0" w:rsidRDefault="002F04F0" w:rsidP="009B0826">
      <w:pPr>
        <w:jc w:val="center"/>
        <w:rPr>
          <w:rFonts w:ascii="Verdana" w:hAnsi="Verdana" w:cs="Verdana"/>
          <w:b/>
          <w:bCs/>
          <w:sz w:val="28"/>
          <w:szCs w:val="28"/>
        </w:rPr>
      </w:pPr>
    </w:p>
    <w:p w14:paraId="2FFB9515" w14:textId="77777777" w:rsidR="002F04F0" w:rsidRDefault="002F04F0" w:rsidP="009B0826">
      <w:pPr>
        <w:jc w:val="center"/>
        <w:rPr>
          <w:rFonts w:ascii="Verdana" w:hAnsi="Verdana" w:cs="Verdana"/>
          <w:b/>
          <w:bCs/>
          <w:sz w:val="28"/>
          <w:szCs w:val="28"/>
        </w:rPr>
      </w:pPr>
    </w:p>
    <w:p w14:paraId="619305A4" w14:textId="77777777" w:rsidR="002F04F0" w:rsidRDefault="002F04F0" w:rsidP="009B0826">
      <w:pPr>
        <w:jc w:val="center"/>
        <w:rPr>
          <w:rFonts w:ascii="Verdana" w:hAnsi="Verdana" w:cs="Verdana"/>
          <w:b/>
          <w:bCs/>
          <w:sz w:val="28"/>
          <w:szCs w:val="28"/>
        </w:rPr>
      </w:pPr>
    </w:p>
    <w:p w14:paraId="604C5B90" w14:textId="77777777" w:rsidR="002F04F0" w:rsidRDefault="002F04F0" w:rsidP="009B0826">
      <w:pPr>
        <w:jc w:val="center"/>
        <w:rPr>
          <w:rFonts w:ascii="Verdana" w:hAnsi="Verdana" w:cs="Verdana"/>
          <w:b/>
          <w:bCs/>
          <w:sz w:val="28"/>
          <w:szCs w:val="28"/>
        </w:rPr>
      </w:pPr>
    </w:p>
    <w:p w14:paraId="6C618E3C" w14:textId="77777777" w:rsidR="002F04F0" w:rsidRDefault="002F04F0" w:rsidP="009B0826">
      <w:pPr>
        <w:jc w:val="center"/>
        <w:rPr>
          <w:rFonts w:ascii="Verdana" w:hAnsi="Verdana" w:cs="Verdana"/>
          <w:b/>
          <w:bCs/>
          <w:sz w:val="28"/>
          <w:szCs w:val="28"/>
        </w:rPr>
      </w:pPr>
    </w:p>
    <w:p w14:paraId="759A755A" w14:textId="77777777" w:rsidR="002F04F0" w:rsidRDefault="002F04F0" w:rsidP="009B0826">
      <w:pPr>
        <w:jc w:val="center"/>
        <w:rPr>
          <w:rFonts w:ascii="Verdana" w:hAnsi="Verdana" w:cs="Verdana"/>
          <w:b/>
          <w:bCs/>
          <w:sz w:val="28"/>
          <w:szCs w:val="28"/>
        </w:rPr>
      </w:pPr>
    </w:p>
    <w:p w14:paraId="4194EAB7" w14:textId="77777777" w:rsidR="002F04F0" w:rsidRDefault="002F04F0" w:rsidP="009B0826">
      <w:pPr>
        <w:jc w:val="center"/>
        <w:rPr>
          <w:rFonts w:ascii="Verdana" w:hAnsi="Verdana" w:cs="Verdana"/>
          <w:b/>
          <w:bCs/>
          <w:sz w:val="28"/>
          <w:szCs w:val="28"/>
        </w:rPr>
      </w:pPr>
      <w:r>
        <w:rPr>
          <w:rFonts w:ascii="Verdana" w:hAnsi="Verdana" w:cs="Verdana"/>
          <w:b/>
          <w:bCs/>
          <w:noProof/>
          <w:sz w:val="28"/>
          <w:szCs w:val="28"/>
        </w:rPr>
        <w:pict w14:anchorId="6A53B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09.85pt;margin-top:4.1pt;width:221.45pt;height:197.65pt;z-index:251659776;visibility:visible">
            <v:imagedata r:id="rId12" o:title=""/>
            <w10:wrap type="square" side="right"/>
          </v:shape>
        </w:pict>
      </w:r>
    </w:p>
    <w:p w14:paraId="08FD536A" w14:textId="77777777" w:rsidR="002F04F0" w:rsidRDefault="002F04F0" w:rsidP="009B0826">
      <w:pPr>
        <w:jc w:val="center"/>
        <w:rPr>
          <w:rFonts w:ascii="Verdana" w:hAnsi="Verdana" w:cs="Verdana"/>
          <w:b/>
          <w:bCs/>
          <w:sz w:val="28"/>
          <w:szCs w:val="28"/>
        </w:rPr>
      </w:pPr>
    </w:p>
    <w:p w14:paraId="7975B051" w14:textId="77777777" w:rsidR="002F04F0" w:rsidRDefault="002F04F0" w:rsidP="009B0826">
      <w:pPr>
        <w:jc w:val="center"/>
        <w:rPr>
          <w:rFonts w:ascii="Verdana" w:hAnsi="Verdana" w:cs="Verdana"/>
          <w:b/>
          <w:bCs/>
          <w:sz w:val="28"/>
          <w:szCs w:val="28"/>
        </w:rPr>
      </w:pPr>
    </w:p>
    <w:p w14:paraId="32FA1713" w14:textId="77777777" w:rsidR="002F04F0" w:rsidRDefault="002F04F0" w:rsidP="009B0826">
      <w:pPr>
        <w:jc w:val="center"/>
        <w:rPr>
          <w:rFonts w:ascii="Verdana" w:hAnsi="Verdana" w:cs="Verdana"/>
          <w:b/>
          <w:bCs/>
          <w:sz w:val="28"/>
          <w:szCs w:val="28"/>
        </w:rPr>
      </w:pPr>
    </w:p>
    <w:p w14:paraId="3F541349" w14:textId="77777777" w:rsidR="002F04F0" w:rsidRDefault="002F04F0" w:rsidP="009B0826">
      <w:pPr>
        <w:jc w:val="center"/>
        <w:rPr>
          <w:rFonts w:ascii="Verdana" w:hAnsi="Verdana" w:cs="Verdana"/>
          <w:b/>
          <w:bCs/>
          <w:sz w:val="28"/>
          <w:szCs w:val="28"/>
        </w:rPr>
      </w:pPr>
    </w:p>
    <w:p w14:paraId="1774BA21" w14:textId="77777777" w:rsidR="002F04F0" w:rsidRDefault="002F04F0" w:rsidP="009B0826">
      <w:pPr>
        <w:jc w:val="center"/>
        <w:rPr>
          <w:rFonts w:ascii="Verdana" w:hAnsi="Verdana" w:cs="Verdana"/>
          <w:b/>
          <w:bCs/>
          <w:sz w:val="28"/>
          <w:szCs w:val="28"/>
        </w:rPr>
      </w:pPr>
    </w:p>
    <w:p w14:paraId="741538F6" w14:textId="77777777" w:rsidR="002F04F0" w:rsidRDefault="002F04F0" w:rsidP="009B0826">
      <w:pPr>
        <w:jc w:val="center"/>
        <w:rPr>
          <w:rFonts w:ascii="Verdana" w:hAnsi="Verdana" w:cs="Verdana"/>
          <w:b/>
          <w:bCs/>
          <w:sz w:val="28"/>
          <w:szCs w:val="28"/>
        </w:rPr>
      </w:pPr>
    </w:p>
    <w:p w14:paraId="6D371F50" w14:textId="77777777" w:rsidR="002F04F0" w:rsidRDefault="002F04F0" w:rsidP="009B0826">
      <w:pPr>
        <w:jc w:val="center"/>
        <w:rPr>
          <w:rFonts w:ascii="Verdana" w:hAnsi="Verdana" w:cs="Verdana"/>
          <w:b/>
          <w:bCs/>
          <w:sz w:val="28"/>
          <w:szCs w:val="28"/>
        </w:rPr>
      </w:pPr>
    </w:p>
    <w:p w14:paraId="76B93A44" w14:textId="77777777" w:rsidR="002F04F0" w:rsidRDefault="002F04F0" w:rsidP="009B0826">
      <w:pPr>
        <w:jc w:val="center"/>
        <w:rPr>
          <w:rFonts w:ascii="Verdana" w:hAnsi="Verdana" w:cs="Verdana"/>
          <w:b/>
          <w:bCs/>
          <w:sz w:val="28"/>
          <w:szCs w:val="28"/>
        </w:rPr>
      </w:pPr>
    </w:p>
    <w:p w14:paraId="3AFD4CCC" w14:textId="77777777" w:rsidR="002F04F0" w:rsidRDefault="002F04F0" w:rsidP="009B0826">
      <w:pPr>
        <w:jc w:val="center"/>
        <w:rPr>
          <w:rFonts w:ascii="Verdana" w:hAnsi="Verdana" w:cs="Verdana"/>
          <w:b/>
          <w:bCs/>
          <w:sz w:val="28"/>
          <w:szCs w:val="28"/>
        </w:rPr>
      </w:pPr>
    </w:p>
    <w:p w14:paraId="2277FEF6" w14:textId="77777777" w:rsidR="002F04F0" w:rsidRDefault="002F04F0" w:rsidP="009B0826">
      <w:pPr>
        <w:jc w:val="center"/>
        <w:rPr>
          <w:rFonts w:ascii="Verdana" w:hAnsi="Verdana" w:cs="Verdana"/>
          <w:b/>
          <w:bCs/>
          <w:sz w:val="28"/>
          <w:szCs w:val="28"/>
        </w:rPr>
      </w:pPr>
    </w:p>
    <w:p w14:paraId="707CD677" w14:textId="77777777" w:rsidR="002F04F0" w:rsidRDefault="002F04F0" w:rsidP="009B0826">
      <w:pPr>
        <w:jc w:val="center"/>
        <w:rPr>
          <w:rFonts w:ascii="Verdana" w:hAnsi="Verdana" w:cs="Verdana"/>
          <w:b/>
          <w:bCs/>
          <w:sz w:val="28"/>
          <w:szCs w:val="28"/>
        </w:rPr>
      </w:pPr>
    </w:p>
    <w:p w14:paraId="003C8ECB" w14:textId="77777777" w:rsidR="002F04F0" w:rsidRDefault="002F04F0" w:rsidP="009B0826">
      <w:pPr>
        <w:jc w:val="center"/>
        <w:rPr>
          <w:rFonts w:ascii="Verdana" w:hAnsi="Verdana" w:cs="Verdana"/>
          <w:b/>
          <w:bCs/>
          <w:sz w:val="28"/>
          <w:szCs w:val="28"/>
        </w:rPr>
      </w:pPr>
    </w:p>
    <w:p w14:paraId="2E3EA317" w14:textId="77777777" w:rsidR="009B0826" w:rsidRPr="008F1988" w:rsidRDefault="009B0826" w:rsidP="009B0826">
      <w:pPr>
        <w:jc w:val="center"/>
        <w:rPr>
          <w:rFonts w:ascii="Verdana" w:hAnsi="Verdana" w:cs="Verdana"/>
          <w:b/>
          <w:bCs/>
          <w:sz w:val="28"/>
          <w:szCs w:val="28"/>
          <w:highlight w:val="yellow"/>
        </w:rPr>
      </w:pPr>
      <w:r>
        <w:rPr>
          <w:rFonts w:ascii="Verdana" w:hAnsi="Verdana" w:cs="Verdana"/>
          <w:b/>
          <w:bCs/>
          <w:sz w:val="28"/>
          <w:szCs w:val="28"/>
        </w:rPr>
        <w:t xml:space="preserve">Bienvenue à l’École secondaire </w:t>
      </w:r>
      <w:r w:rsidR="00770A71">
        <w:rPr>
          <w:rFonts w:ascii="Verdana" w:hAnsi="Verdana" w:cs="Verdana"/>
          <w:b/>
          <w:bCs/>
          <w:sz w:val="28"/>
          <w:szCs w:val="28"/>
        </w:rPr>
        <w:t>Norval-Morrisseau</w:t>
      </w:r>
      <w:r w:rsidR="00A673F1">
        <w:rPr>
          <w:rFonts w:ascii="Verdana" w:hAnsi="Verdana" w:cs="Verdana"/>
          <w:b/>
          <w:bCs/>
          <w:sz w:val="28"/>
          <w:szCs w:val="28"/>
        </w:rPr>
        <w:t xml:space="preserve"> </w:t>
      </w:r>
      <w:r>
        <w:rPr>
          <w:rFonts w:ascii="Verdana" w:hAnsi="Verdana" w:cs="Verdana"/>
          <w:b/>
          <w:bCs/>
          <w:sz w:val="28"/>
          <w:szCs w:val="28"/>
        </w:rPr>
        <w:t>!</w:t>
      </w:r>
    </w:p>
    <w:p w14:paraId="34037CAE" w14:textId="77777777" w:rsidR="009B0826" w:rsidRDefault="009B0826" w:rsidP="009B0826">
      <w:pPr>
        <w:rPr>
          <w:rFonts w:ascii="Verdana" w:hAnsi="Verdana" w:cs="Verdana"/>
          <w:b/>
          <w:bCs/>
          <w:sz w:val="20"/>
          <w:szCs w:val="20"/>
          <w:highlight w:val="yellow"/>
          <w:u w:val="single"/>
        </w:rPr>
      </w:pPr>
    </w:p>
    <w:p w14:paraId="04D2E07A" w14:textId="77777777" w:rsidR="00F6441B" w:rsidRDefault="00F6441B" w:rsidP="009B0826">
      <w:pPr>
        <w:rPr>
          <w:rFonts w:ascii="Verdana" w:hAnsi="Verdana" w:cs="Verdana"/>
          <w:b/>
          <w:bCs/>
          <w:sz w:val="20"/>
          <w:szCs w:val="20"/>
          <w:highlight w:val="yellow"/>
          <w:u w:val="single"/>
        </w:rPr>
      </w:pPr>
    </w:p>
    <w:p w14:paraId="28FA63D1" w14:textId="77777777" w:rsidR="009B0826" w:rsidRPr="00897F90" w:rsidRDefault="009B0826" w:rsidP="009B0826">
      <w:pPr>
        <w:jc w:val="both"/>
        <w:rPr>
          <w:rFonts w:ascii="Verdana" w:hAnsi="Verdana" w:cs="Verdana"/>
        </w:rPr>
      </w:pPr>
      <w:r w:rsidRPr="00897F90">
        <w:rPr>
          <w:rFonts w:ascii="Verdana" w:hAnsi="Verdana" w:cs="Verdana"/>
        </w:rPr>
        <w:t>Tout au long de l’année, nous allons viser l’excellence et vivre la satisfa</w:t>
      </w:r>
      <w:r w:rsidR="0028435C">
        <w:rPr>
          <w:rFonts w:ascii="Verdana" w:hAnsi="Verdana" w:cs="Verdana"/>
        </w:rPr>
        <w:t xml:space="preserve">ction du travail bien accompli.  </w:t>
      </w:r>
      <w:r w:rsidRPr="00897F90">
        <w:rPr>
          <w:rFonts w:ascii="Verdana" w:hAnsi="Verdana" w:cs="Verdana"/>
        </w:rPr>
        <w:t>Ce guide a pour but de vous faire connaître l’école et de vous informer de vos responsabilités.</w:t>
      </w:r>
    </w:p>
    <w:p w14:paraId="28D404F2" w14:textId="77777777" w:rsidR="009B0826" w:rsidRPr="00897F90" w:rsidRDefault="009B0826" w:rsidP="009B0826">
      <w:pPr>
        <w:jc w:val="both"/>
        <w:rPr>
          <w:rFonts w:ascii="Verdana" w:hAnsi="Verdana" w:cs="Verdana"/>
        </w:rPr>
      </w:pPr>
    </w:p>
    <w:p w14:paraId="68CE7E58" w14:textId="77777777" w:rsidR="009B0826" w:rsidRPr="00897F90" w:rsidRDefault="009B0826" w:rsidP="009B0826">
      <w:pPr>
        <w:jc w:val="both"/>
        <w:rPr>
          <w:rFonts w:ascii="Verdana" w:hAnsi="Verdana" w:cs="Verdana"/>
          <w:u w:val="single"/>
        </w:rPr>
      </w:pPr>
      <w:r w:rsidRPr="00897F90">
        <w:rPr>
          <w:rFonts w:ascii="Verdana" w:hAnsi="Verdana" w:cs="Verdana"/>
        </w:rPr>
        <w:t xml:space="preserve">Le code de vie est un outil essentiel au bon fonctionnement de l’école et il vise à créer </w:t>
      </w:r>
      <w:r w:rsidR="00F64EA2" w:rsidRPr="00897F90">
        <w:rPr>
          <w:rFonts w:ascii="Verdana" w:hAnsi="Verdana" w:cs="Verdana"/>
        </w:rPr>
        <w:t>une atmosphère académique et sociale</w:t>
      </w:r>
      <w:r w:rsidRPr="00897F90">
        <w:rPr>
          <w:rFonts w:ascii="Verdana" w:hAnsi="Verdana" w:cs="Verdana"/>
        </w:rPr>
        <w:t xml:space="preserve"> favorable à l’apprentissage.  Ce code de vie doit être respecté par les élèves.  </w:t>
      </w:r>
      <w:r w:rsidR="0028435C">
        <w:rPr>
          <w:rFonts w:ascii="Verdana" w:hAnsi="Verdana" w:cs="Verdana"/>
        </w:rPr>
        <w:t xml:space="preserve">Pour cette raison, tous les élèves doivent prendre connaissance du code de vie et s’assurer de bien </w:t>
      </w:r>
      <w:r w:rsidR="006469A3">
        <w:rPr>
          <w:rFonts w:ascii="Verdana" w:hAnsi="Verdana" w:cs="Verdana"/>
        </w:rPr>
        <w:t>le comprendre</w:t>
      </w:r>
      <w:r w:rsidRPr="00897F90">
        <w:rPr>
          <w:rFonts w:ascii="Verdana" w:hAnsi="Verdana" w:cs="Verdana"/>
        </w:rPr>
        <w:t xml:space="preserve">.  </w:t>
      </w:r>
    </w:p>
    <w:p w14:paraId="54D1EC48" w14:textId="77777777" w:rsidR="009B0826" w:rsidRPr="00897F90" w:rsidRDefault="009B0826" w:rsidP="009B0826">
      <w:pPr>
        <w:jc w:val="both"/>
        <w:rPr>
          <w:rFonts w:ascii="Verdana" w:hAnsi="Verdana" w:cs="Verdana"/>
          <w:b/>
          <w:bCs/>
          <w:u w:val="single"/>
        </w:rPr>
      </w:pPr>
    </w:p>
    <w:p w14:paraId="146258BB" w14:textId="77777777" w:rsidR="00760F32" w:rsidRDefault="009B0826" w:rsidP="009B0826">
      <w:pPr>
        <w:jc w:val="both"/>
        <w:rPr>
          <w:rFonts w:ascii="Verdana" w:hAnsi="Verdana" w:cs="Verdana"/>
        </w:rPr>
      </w:pPr>
      <w:r w:rsidRPr="00897F90">
        <w:rPr>
          <w:rFonts w:ascii="Verdana" w:hAnsi="Verdana" w:cs="Verdana"/>
        </w:rPr>
        <w:t xml:space="preserve">Nous vous souhaitons une année scolaire </w:t>
      </w:r>
      <w:r w:rsidR="003346F6">
        <w:rPr>
          <w:rFonts w:ascii="Verdana" w:hAnsi="Verdana" w:cs="Verdana"/>
        </w:rPr>
        <w:t>201</w:t>
      </w:r>
      <w:r w:rsidR="006469A3">
        <w:rPr>
          <w:rFonts w:ascii="Verdana" w:hAnsi="Verdana" w:cs="Verdana"/>
        </w:rPr>
        <w:t>8</w:t>
      </w:r>
      <w:r w:rsidR="003346F6">
        <w:rPr>
          <w:rFonts w:ascii="Verdana" w:hAnsi="Verdana" w:cs="Verdana"/>
        </w:rPr>
        <w:t>-201</w:t>
      </w:r>
      <w:r w:rsidR="006469A3">
        <w:rPr>
          <w:rFonts w:ascii="Verdana" w:hAnsi="Verdana" w:cs="Verdana"/>
        </w:rPr>
        <w:t>9</w:t>
      </w:r>
      <w:r w:rsidR="00ED1971">
        <w:rPr>
          <w:rFonts w:ascii="Verdana" w:hAnsi="Verdana" w:cs="Verdana"/>
        </w:rPr>
        <w:t xml:space="preserve"> </w:t>
      </w:r>
      <w:r w:rsidR="006A6FF1">
        <w:rPr>
          <w:rFonts w:ascii="Verdana" w:hAnsi="Verdana" w:cs="Verdana"/>
        </w:rPr>
        <w:t>des plus enrichissantes</w:t>
      </w:r>
      <w:r w:rsidRPr="00897F90">
        <w:rPr>
          <w:rFonts w:ascii="Verdana" w:hAnsi="Verdana" w:cs="Verdana"/>
        </w:rPr>
        <w:t xml:space="preserve">.  </w:t>
      </w:r>
    </w:p>
    <w:p w14:paraId="1BF2B7DB" w14:textId="77777777" w:rsidR="006A6FF1" w:rsidRDefault="006A6FF1" w:rsidP="009B0826">
      <w:pPr>
        <w:jc w:val="both"/>
        <w:rPr>
          <w:rFonts w:ascii="Verdana" w:hAnsi="Verdana" w:cs="Verdana"/>
        </w:rPr>
      </w:pPr>
    </w:p>
    <w:p w14:paraId="49840FB2" w14:textId="77777777" w:rsidR="009B0826" w:rsidRPr="00897F90" w:rsidRDefault="009B0826" w:rsidP="009B0826">
      <w:pPr>
        <w:jc w:val="both"/>
        <w:rPr>
          <w:rFonts w:ascii="Verdana" w:hAnsi="Verdana" w:cs="Verdana"/>
        </w:rPr>
      </w:pPr>
      <w:r w:rsidRPr="00897F90">
        <w:rPr>
          <w:rFonts w:ascii="Verdana" w:hAnsi="Verdana" w:cs="Verdana"/>
        </w:rPr>
        <w:t>Bon succès dans vos études à l’École secondaire</w:t>
      </w:r>
      <w:r w:rsidR="00770A71">
        <w:rPr>
          <w:rFonts w:ascii="Verdana" w:hAnsi="Verdana" w:cs="Verdana"/>
        </w:rPr>
        <w:t xml:space="preserve"> Norval-Morrisseau</w:t>
      </w:r>
      <w:r w:rsidRPr="00897F90">
        <w:rPr>
          <w:rFonts w:ascii="Verdana" w:hAnsi="Verdana" w:cs="Verdana"/>
        </w:rPr>
        <w:t>.</w:t>
      </w:r>
    </w:p>
    <w:p w14:paraId="6A5AEFE9" w14:textId="77777777" w:rsidR="009B0826" w:rsidRDefault="009B0826" w:rsidP="009B0826">
      <w:pPr>
        <w:rPr>
          <w:rFonts w:ascii="Verdana" w:hAnsi="Verdana" w:cs="Verdana"/>
          <w:sz w:val="20"/>
          <w:szCs w:val="20"/>
        </w:rPr>
      </w:pPr>
    </w:p>
    <w:p w14:paraId="3DB2AC17" w14:textId="77777777" w:rsidR="00F6441B" w:rsidRDefault="00F6441B" w:rsidP="009B0826">
      <w:pPr>
        <w:rPr>
          <w:rFonts w:ascii="Verdana" w:hAnsi="Verdana" w:cs="Verdana"/>
          <w:sz w:val="20"/>
          <w:szCs w:val="20"/>
        </w:rPr>
      </w:pPr>
    </w:p>
    <w:p w14:paraId="0A80BE28" w14:textId="77777777" w:rsidR="00065358" w:rsidRDefault="00065358" w:rsidP="009B0826">
      <w:pPr>
        <w:rPr>
          <w:rFonts w:ascii="Verdana" w:hAnsi="Verdana" w:cs="Verdana"/>
          <w:sz w:val="20"/>
          <w:szCs w:val="20"/>
        </w:rPr>
      </w:pPr>
    </w:p>
    <w:p w14:paraId="080BC92B" w14:textId="77777777" w:rsidR="00065358" w:rsidRPr="00A673F1" w:rsidRDefault="00065358" w:rsidP="00065358">
      <w:pPr>
        <w:jc w:val="center"/>
        <w:rPr>
          <w:rFonts w:ascii="Verdana" w:hAnsi="Verdana" w:cs="Verdana"/>
          <w:b/>
          <w:i/>
        </w:rPr>
      </w:pPr>
      <w:smartTag w:uri="urn:schemas-microsoft-com:office:smarttags" w:element="PersonName">
        <w:smartTagPr>
          <w:attr w:name="ProductID" w:val="LA LANGUE DE"/>
        </w:smartTagPr>
        <w:r w:rsidRPr="00A673F1">
          <w:rPr>
            <w:rFonts w:ascii="Verdana" w:hAnsi="Verdana" w:cs="Verdana"/>
            <w:b/>
            <w:i/>
          </w:rPr>
          <w:t>LA LANGUE DE</w:t>
        </w:r>
      </w:smartTag>
      <w:r w:rsidRPr="00A673F1">
        <w:rPr>
          <w:rFonts w:ascii="Verdana" w:hAnsi="Verdana" w:cs="Verdana"/>
          <w:b/>
          <w:i/>
        </w:rPr>
        <w:t xml:space="preserve"> COMMUNICATION</w:t>
      </w:r>
    </w:p>
    <w:p w14:paraId="473138C8" w14:textId="77777777" w:rsidR="00065358" w:rsidRPr="006D2382" w:rsidRDefault="00065358" w:rsidP="00065358">
      <w:pPr>
        <w:rPr>
          <w:rFonts w:ascii="Verdana" w:hAnsi="Verdana" w:cs="Verdana"/>
          <w:sz w:val="20"/>
          <w:szCs w:val="20"/>
        </w:rPr>
      </w:pPr>
    </w:p>
    <w:p w14:paraId="465C3968" w14:textId="77777777" w:rsidR="00065358" w:rsidRPr="00897F90" w:rsidRDefault="00065358" w:rsidP="00065358">
      <w:pPr>
        <w:jc w:val="both"/>
        <w:rPr>
          <w:rFonts w:ascii="Verdana" w:hAnsi="Verdana" w:cs="Verdana"/>
        </w:rPr>
      </w:pPr>
      <w:r w:rsidRPr="00897F90">
        <w:rPr>
          <w:rFonts w:ascii="Verdana" w:hAnsi="Verdana" w:cs="Verdana"/>
        </w:rPr>
        <w:t>L’</w:t>
      </w:r>
      <w:r w:rsidR="00264A84">
        <w:rPr>
          <w:rFonts w:ascii="Verdana" w:hAnsi="Verdana" w:cs="Verdana"/>
        </w:rPr>
        <w:t>École secon</w:t>
      </w:r>
      <w:r w:rsidR="00770A71">
        <w:rPr>
          <w:rFonts w:ascii="Verdana" w:hAnsi="Verdana" w:cs="Verdana"/>
        </w:rPr>
        <w:t>daire Norval-Morrisseau</w:t>
      </w:r>
      <w:r w:rsidRPr="00897F90">
        <w:rPr>
          <w:rFonts w:ascii="Verdana" w:hAnsi="Verdana" w:cs="Verdana"/>
        </w:rPr>
        <w:t xml:space="preserve"> est un </w:t>
      </w:r>
      <w:r w:rsidR="00F64EA2">
        <w:rPr>
          <w:rFonts w:ascii="Verdana" w:hAnsi="Verdana" w:cs="Verdana"/>
        </w:rPr>
        <w:t xml:space="preserve">lieu de travail et d’apprentissage </w:t>
      </w:r>
      <w:r w:rsidR="00F64EA2" w:rsidRPr="0028435C">
        <w:rPr>
          <w:rFonts w:ascii="Verdana" w:hAnsi="Verdana" w:cs="Verdana"/>
          <w:b/>
          <w:u w:val="single"/>
        </w:rPr>
        <w:t>francophone</w:t>
      </w:r>
      <w:r w:rsidR="00D31993">
        <w:rPr>
          <w:rFonts w:ascii="Verdana" w:hAnsi="Verdana" w:cs="Verdana"/>
          <w:b/>
        </w:rPr>
        <w:t xml:space="preserve"> </w:t>
      </w:r>
      <w:r w:rsidR="00D31993">
        <w:rPr>
          <w:rFonts w:ascii="Verdana" w:hAnsi="Verdana" w:cs="Verdana"/>
        </w:rPr>
        <w:t>et ce, autant pour les activités scolaires que pour les activités parascolaires</w:t>
      </w:r>
      <w:r w:rsidR="00F64EA2">
        <w:rPr>
          <w:rFonts w:ascii="Verdana" w:hAnsi="Verdana" w:cs="Verdana"/>
        </w:rPr>
        <w:t>.</w:t>
      </w:r>
    </w:p>
    <w:p w14:paraId="5B132212" w14:textId="77777777" w:rsidR="00065358" w:rsidRPr="00897F90" w:rsidRDefault="00065358" w:rsidP="00065358">
      <w:pPr>
        <w:jc w:val="both"/>
        <w:rPr>
          <w:rFonts w:ascii="Verdana" w:hAnsi="Verdana" w:cs="Verdana"/>
        </w:rPr>
      </w:pPr>
    </w:p>
    <w:p w14:paraId="080EFDD6" w14:textId="77777777" w:rsidR="00065358" w:rsidRPr="006D2382" w:rsidRDefault="004718DD" w:rsidP="00065358">
      <w:pPr>
        <w:jc w:val="both"/>
        <w:rPr>
          <w:rFonts w:ascii="Verdana" w:hAnsi="Verdana" w:cs="Verdana"/>
          <w:sz w:val="20"/>
          <w:szCs w:val="20"/>
        </w:rPr>
      </w:pPr>
      <w:r>
        <w:rPr>
          <w:rFonts w:ascii="Verdana" w:hAnsi="Verdana" w:cs="Verdana"/>
        </w:rPr>
        <w:t>Afin de promouvoir un environnement fran</w:t>
      </w:r>
      <w:r w:rsidR="006469A3">
        <w:rPr>
          <w:rFonts w:ascii="Verdana" w:hAnsi="Verdana" w:cs="Verdana"/>
        </w:rPr>
        <w:t>cophone</w:t>
      </w:r>
      <w:r>
        <w:rPr>
          <w:rFonts w:ascii="Verdana" w:hAnsi="Verdana" w:cs="Verdana"/>
        </w:rPr>
        <w:t xml:space="preserve">, les élèves et les parents d’élèves </w:t>
      </w:r>
      <w:r w:rsidR="00065358" w:rsidRPr="00897F90">
        <w:rPr>
          <w:rFonts w:ascii="Verdana" w:hAnsi="Verdana" w:cs="Verdana"/>
        </w:rPr>
        <w:t>accepte</w:t>
      </w:r>
      <w:r>
        <w:rPr>
          <w:rFonts w:ascii="Verdana" w:hAnsi="Verdana" w:cs="Verdana"/>
        </w:rPr>
        <w:t>nt</w:t>
      </w:r>
      <w:r w:rsidR="00065358" w:rsidRPr="00897F90">
        <w:rPr>
          <w:rFonts w:ascii="Verdana" w:hAnsi="Verdana" w:cs="Verdana"/>
        </w:rPr>
        <w:t xml:space="preserve"> que le français soit la langue de communication </w:t>
      </w:r>
      <w:r w:rsidR="0028435C">
        <w:rPr>
          <w:rFonts w:ascii="Verdana" w:hAnsi="Verdana" w:cs="Verdana"/>
        </w:rPr>
        <w:t>pendant le</w:t>
      </w:r>
      <w:r w:rsidR="00EB5548" w:rsidRPr="00897F90">
        <w:rPr>
          <w:rFonts w:ascii="Verdana" w:hAnsi="Verdana" w:cs="Verdana"/>
        </w:rPr>
        <w:t>s</w:t>
      </w:r>
      <w:r w:rsidR="00065358" w:rsidRPr="00897F90">
        <w:rPr>
          <w:rFonts w:ascii="Verdana" w:hAnsi="Verdana" w:cs="Verdana"/>
        </w:rPr>
        <w:t xml:space="preserve"> cours (sauf pendant les cours d’English</w:t>
      </w:r>
      <w:r w:rsidR="00D92EB8">
        <w:rPr>
          <w:rFonts w:ascii="Verdana" w:hAnsi="Verdana" w:cs="Verdana"/>
        </w:rPr>
        <w:t>)</w:t>
      </w:r>
      <w:r w:rsidR="0028435C">
        <w:rPr>
          <w:rFonts w:ascii="Verdana" w:hAnsi="Verdana" w:cs="Verdana"/>
        </w:rPr>
        <w:t>, les activités, l</w:t>
      </w:r>
      <w:r w:rsidR="00065358" w:rsidRPr="00897F90">
        <w:rPr>
          <w:rFonts w:ascii="Verdana" w:hAnsi="Verdana" w:cs="Verdana"/>
        </w:rPr>
        <w:t>es différents comités et/ou réunions</w:t>
      </w:r>
      <w:r w:rsidR="006A6FF1">
        <w:rPr>
          <w:rFonts w:ascii="Verdana" w:hAnsi="Verdana" w:cs="Verdana"/>
        </w:rPr>
        <w:t>, dans les corridors</w:t>
      </w:r>
      <w:r w:rsidR="00065358" w:rsidRPr="00897F90">
        <w:rPr>
          <w:rFonts w:ascii="Verdana" w:hAnsi="Verdana" w:cs="Verdana"/>
        </w:rPr>
        <w:t xml:space="preserve"> et sur le terrain </w:t>
      </w:r>
      <w:r w:rsidR="0028435C">
        <w:rPr>
          <w:rFonts w:ascii="Verdana" w:hAnsi="Verdana" w:cs="Verdana"/>
        </w:rPr>
        <w:t>de l’école</w:t>
      </w:r>
      <w:r w:rsidR="00065358" w:rsidRPr="00897F90">
        <w:rPr>
          <w:rFonts w:ascii="Verdana" w:hAnsi="Verdana" w:cs="Verdana"/>
        </w:rPr>
        <w:t>.</w:t>
      </w:r>
      <w:r>
        <w:rPr>
          <w:rFonts w:ascii="Verdana" w:hAnsi="Verdana" w:cs="Verdana"/>
        </w:rPr>
        <w:t xml:space="preserve">  </w:t>
      </w:r>
      <w:r w:rsidRPr="00FF4BD8">
        <w:rPr>
          <w:rFonts w:ascii="Verdana" w:hAnsi="Verdana" w:cs="Verdana"/>
        </w:rPr>
        <w:t xml:space="preserve">Chaque élève </w:t>
      </w:r>
      <w:r w:rsidRPr="00FF4BD8">
        <w:rPr>
          <w:rFonts w:ascii="Verdana" w:hAnsi="Verdana" w:cs="Verdana"/>
          <w:b/>
          <w:u w:val="single"/>
        </w:rPr>
        <w:t>s’engage</w:t>
      </w:r>
      <w:r w:rsidRPr="00FF4BD8">
        <w:rPr>
          <w:rFonts w:ascii="Verdana" w:hAnsi="Verdana" w:cs="Verdana"/>
        </w:rPr>
        <w:t xml:space="preserve"> à utiliser la langue française en tout temps lorsqu’il est à l’école.</w:t>
      </w:r>
    </w:p>
    <w:p w14:paraId="422CA06E" w14:textId="77777777" w:rsidR="009B0826" w:rsidRPr="006D2382" w:rsidRDefault="009B0826" w:rsidP="009B0826">
      <w:pPr>
        <w:rPr>
          <w:rFonts w:ascii="Verdana" w:hAnsi="Verdana" w:cs="Verdana"/>
          <w:sz w:val="20"/>
          <w:szCs w:val="20"/>
        </w:rPr>
      </w:pPr>
    </w:p>
    <w:p w14:paraId="451383D0" w14:textId="77777777" w:rsidR="00F6441B" w:rsidRDefault="00F6441B" w:rsidP="00255A45">
      <w:pPr>
        <w:rPr>
          <w:rFonts w:ascii="Verdana" w:hAnsi="Verdana" w:cs="Verdana"/>
          <w:b/>
          <w:u w:val="single"/>
        </w:rPr>
      </w:pPr>
    </w:p>
    <w:p w14:paraId="18B492F7" w14:textId="77777777" w:rsidR="00F6441B" w:rsidRDefault="00F6441B" w:rsidP="00255A45">
      <w:pPr>
        <w:rPr>
          <w:rFonts w:ascii="Verdana" w:hAnsi="Verdana" w:cs="Verdana"/>
          <w:b/>
          <w:u w:val="single"/>
        </w:rPr>
      </w:pPr>
    </w:p>
    <w:p w14:paraId="6276BD62" w14:textId="77777777" w:rsidR="009B0826" w:rsidRPr="002D26C1" w:rsidRDefault="009B0826" w:rsidP="009B0826">
      <w:pPr>
        <w:rPr>
          <w:rFonts w:ascii="Verdana" w:hAnsi="Verdana" w:cs="Verdana"/>
          <w:b/>
          <w:bCs/>
          <w:u w:val="single"/>
        </w:rPr>
      </w:pPr>
      <w:r w:rsidRPr="002D26C1">
        <w:rPr>
          <w:rFonts w:ascii="Verdana" w:hAnsi="Verdana" w:cs="Verdana"/>
          <w:b/>
          <w:bCs/>
          <w:u w:val="single"/>
        </w:rPr>
        <w:t xml:space="preserve">Droits et responsabilités </w:t>
      </w:r>
    </w:p>
    <w:p w14:paraId="004C4687" w14:textId="77777777" w:rsidR="009B0826" w:rsidRPr="002D26C1" w:rsidRDefault="009B0826" w:rsidP="009B0826">
      <w:pPr>
        <w:jc w:val="both"/>
        <w:rPr>
          <w:rFonts w:ascii="Verdana" w:hAnsi="Verdana" w:cs="Verdana"/>
          <w:b/>
          <w:bCs/>
        </w:rPr>
      </w:pPr>
    </w:p>
    <w:p w14:paraId="093A4811" w14:textId="77777777" w:rsidR="009B0826" w:rsidRPr="002D26C1" w:rsidRDefault="009B0826" w:rsidP="00CF1FB1">
      <w:pPr>
        <w:rPr>
          <w:rFonts w:ascii="Verdana" w:hAnsi="Verdana" w:cs="Verdana"/>
          <w:b/>
          <w:bCs/>
        </w:rPr>
      </w:pPr>
      <w:r w:rsidRPr="002D26C1">
        <w:rPr>
          <w:rFonts w:ascii="Verdana" w:hAnsi="Verdana" w:cs="Verdana"/>
          <w:b/>
          <w:bCs/>
        </w:rPr>
        <w:t xml:space="preserve">Droits </w:t>
      </w:r>
    </w:p>
    <w:p w14:paraId="1BEB6F4C" w14:textId="77777777" w:rsidR="009B0826" w:rsidRPr="002D26C1" w:rsidRDefault="009B0826" w:rsidP="009B0826">
      <w:pPr>
        <w:rPr>
          <w:rFonts w:ascii="Verdana" w:hAnsi="Verdana" w:cs="Verdana"/>
        </w:rPr>
      </w:pPr>
      <w:r w:rsidRPr="002D26C1">
        <w:rPr>
          <w:rFonts w:ascii="Verdana" w:hAnsi="Verdana" w:cs="Verdana"/>
        </w:rPr>
        <w:t xml:space="preserve">Pour chaque membre de la communauté scolaire, les normes de comportement et le code de </w:t>
      </w:r>
      <w:r w:rsidR="00264A84" w:rsidRPr="002D26C1">
        <w:rPr>
          <w:rFonts w:ascii="Verdana" w:hAnsi="Verdana" w:cs="Verdana"/>
        </w:rPr>
        <w:t>vie sont fondés sur les droits :</w:t>
      </w:r>
    </w:p>
    <w:p w14:paraId="32198487" w14:textId="77777777" w:rsidR="009B0826" w:rsidRPr="002D26C1" w:rsidRDefault="009B0826" w:rsidP="009B0826">
      <w:pPr>
        <w:numPr>
          <w:ilvl w:val="0"/>
          <w:numId w:val="2"/>
        </w:numPr>
        <w:rPr>
          <w:rFonts w:ascii="Verdana" w:hAnsi="Verdana" w:cs="Verdana"/>
        </w:rPr>
      </w:pPr>
      <w:r w:rsidRPr="002D26C1">
        <w:rPr>
          <w:rFonts w:ascii="Verdana" w:hAnsi="Verdana" w:cs="Verdana"/>
        </w:rPr>
        <w:t>à un milieu qui favorise l’apprentissage et la réussite de chaque élève ;</w:t>
      </w:r>
    </w:p>
    <w:p w14:paraId="17FDF60A" w14:textId="77777777" w:rsidR="009B0826" w:rsidRPr="002D26C1" w:rsidRDefault="009B0826" w:rsidP="009B0826">
      <w:pPr>
        <w:numPr>
          <w:ilvl w:val="0"/>
          <w:numId w:val="2"/>
        </w:numPr>
        <w:rPr>
          <w:rFonts w:ascii="Verdana" w:hAnsi="Verdana" w:cs="Verdana"/>
        </w:rPr>
      </w:pPr>
      <w:r w:rsidRPr="002D26C1">
        <w:rPr>
          <w:rFonts w:ascii="Verdana" w:hAnsi="Verdana" w:cs="Verdana"/>
        </w:rPr>
        <w:t>au respect de la langue française et de la francophonie ;</w:t>
      </w:r>
    </w:p>
    <w:p w14:paraId="04D4A84E" w14:textId="77777777" w:rsidR="009B0826" w:rsidRPr="002D26C1" w:rsidRDefault="009B0826" w:rsidP="009B0826">
      <w:pPr>
        <w:numPr>
          <w:ilvl w:val="0"/>
          <w:numId w:val="2"/>
        </w:numPr>
        <w:rPr>
          <w:rFonts w:ascii="Verdana" w:hAnsi="Verdana" w:cs="Verdana"/>
        </w:rPr>
      </w:pPr>
      <w:r w:rsidRPr="002D26C1">
        <w:rPr>
          <w:rFonts w:ascii="Verdana" w:hAnsi="Verdana" w:cs="Verdana"/>
        </w:rPr>
        <w:t>au respect de soi et des autres ;</w:t>
      </w:r>
    </w:p>
    <w:p w14:paraId="6D4958D1" w14:textId="77777777" w:rsidR="009B0826" w:rsidRPr="002D26C1" w:rsidRDefault="009B0826" w:rsidP="009B0826">
      <w:pPr>
        <w:numPr>
          <w:ilvl w:val="0"/>
          <w:numId w:val="2"/>
        </w:numPr>
        <w:rPr>
          <w:rFonts w:ascii="Verdana" w:hAnsi="Verdana" w:cs="Verdana"/>
        </w:rPr>
      </w:pPr>
      <w:r w:rsidRPr="002D26C1">
        <w:rPr>
          <w:rFonts w:ascii="Verdana" w:hAnsi="Verdana" w:cs="Verdana"/>
        </w:rPr>
        <w:t>au respect des biens et des lieux ;</w:t>
      </w:r>
    </w:p>
    <w:p w14:paraId="31E12D05" w14:textId="77777777" w:rsidR="009B0826" w:rsidRPr="002D26C1" w:rsidRDefault="009B0826" w:rsidP="009B0826">
      <w:pPr>
        <w:numPr>
          <w:ilvl w:val="0"/>
          <w:numId w:val="2"/>
        </w:numPr>
        <w:rPr>
          <w:rFonts w:ascii="Verdana" w:hAnsi="Verdana" w:cs="Verdana"/>
        </w:rPr>
      </w:pPr>
      <w:r w:rsidRPr="002D26C1">
        <w:rPr>
          <w:rFonts w:ascii="Verdana" w:hAnsi="Verdana" w:cs="Verdana"/>
        </w:rPr>
        <w:t>au respect de l’environnement.</w:t>
      </w:r>
    </w:p>
    <w:p w14:paraId="2688E804" w14:textId="77777777" w:rsidR="009B0826" w:rsidRPr="002D26C1" w:rsidRDefault="009B0826" w:rsidP="00CF1FB1">
      <w:pPr>
        <w:rPr>
          <w:rFonts w:ascii="Verdana" w:hAnsi="Verdana" w:cs="Verdana"/>
        </w:rPr>
      </w:pPr>
      <w:r w:rsidRPr="002D26C1">
        <w:rPr>
          <w:rFonts w:ascii="Verdana" w:hAnsi="Verdana" w:cs="Verdana"/>
          <w:b/>
          <w:bCs/>
        </w:rPr>
        <w:lastRenderedPageBreak/>
        <w:t>Responsabilités</w:t>
      </w:r>
      <w:r w:rsidRPr="002D26C1">
        <w:rPr>
          <w:rFonts w:ascii="Verdana" w:hAnsi="Verdana" w:cs="Verdana"/>
        </w:rPr>
        <w:t xml:space="preserve"> </w:t>
      </w:r>
    </w:p>
    <w:p w14:paraId="6D39BB11" w14:textId="77777777" w:rsidR="009B0826" w:rsidRPr="002D26C1" w:rsidRDefault="009B0826" w:rsidP="009B0826">
      <w:pPr>
        <w:widowControl w:val="0"/>
        <w:rPr>
          <w:rFonts w:ascii="Verdana" w:hAnsi="Verdana" w:cs="Verdana"/>
        </w:rPr>
      </w:pPr>
      <w:r w:rsidRPr="002D26C1">
        <w:rPr>
          <w:rFonts w:ascii="Verdana" w:hAnsi="Verdana" w:cs="Verdana"/>
        </w:rPr>
        <w:t>Afin de maintenir un climat sain où il fait bon vivre et apprendre en français, chaque membre de la communauté scolaire doit :</w:t>
      </w:r>
    </w:p>
    <w:p w14:paraId="5ACA5E4E" w14:textId="77777777" w:rsidR="009B0826" w:rsidRPr="002D26C1" w:rsidRDefault="009B0826" w:rsidP="009B0826">
      <w:pPr>
        <w:widowControl w:val="0"/>
        <w:numPr>
          <w:ilvl w:val="0"/>
          <w:numId w:val="3"/>
        </w:numPr>
        <w:rPr>
          <w:rFonts w:ascii="Verdana" w:hAnsi="Verdana" w:cs="Verdana"/>
        </w:rPr>
      </w:pPr>
      <w:r w:rsidRPr="002D26C1">
        <w:rPr>
          <w:rFonts w:ascii="Verdana" w:hAnsi="Verdana" w:cs="Verdana"/>
        </w:rPr>
        <w:t>contribuer à la réussite de chaque élève ;</w:t>
      </w:r>
    </w:p>
    <w:p w14:paraId="2090BC2A" w14:textId="77777777" w:rsidR="009B0826" w:rsidRPr="002D26C1" w:rsidRDefault="009B0826" w:rsidP="009B0826">
      <w:pPr>
        <w:widowControl w:val="0"/>
        <w:numPr>
          <w:ilvl w:val="0"/>
          <w:numId w:val="3"/>
        </w:numPr>
        <w:rPr>
          <w:rFonts w:ascii="Verdana" w:hAnsi="Verdana" w:cs="Verdana"/>
        </w:rPr>
      </w:pPr>
      <w:r w:rsidRPr="002D26C1">
        <w:rPr>
          <w:rFonts w:ascii="Verdana" w:hAnsi="Verdana" w:cs="Verdana"/>
        </w:rPr>
        <w:t>promouvoir les valeurs spécifiques de la communauté scolaire francophone ;</w:t>
      </w:r>
    </w:p>
    <w:p w14:paraId="6B8F6B53" w14:textId="77777777" w:rsidR="009B0826" w:rsidRPr="002D26C1" w:rsidRDefault="009B0826" w:rsidP="009B0826">
      <w:pPr>
        <w:widowControl w:val="0"/>
        <w:numPr>
          <w:ilvl w:val="0"/>
          <w:numId w:val="3"/>
        </w:numPr>
        <w:rPr>
          <w:rFonts w:ascii="Verdana" w:hAnsi="Verdana" w:cs="Verdana"/>
        </w:rPr>
      </w:pPr>
      <w:r w:rsidRPr="002D26C1">
        <w:rPr>
          <w:rFonts w:ascii="Verdana" w:hAnsi="Verdana" w:cs="Verdana"/>
        </w:rPr>
        <w:t>faire de son école un lieu de respect et d’acceptation mutuels ;</w:t>
      </w:r>
    </w:p>
    <w:p w14:paraId="781547B5" w14:textId="77777777" w:rsidR="009B0826" w:rsidRPr="002D26C1" w:rsidRDefault="009B0826" w:rsidP="009B0826">
      <w:pPr>
        <w:widowControl w:val="0"/>
        <w:numPr>
          <w:ilvl w:val="0"/>
          <w:numId w:val="3"/>
        </w:numPr>
        <w:rPr>
          <w:rFonts w:ascii="Verdana" w:hAnsi="Verdana" w:cs="Verdana"/>
        </w:rPr>
      </w:pPr>
      <w:r w:rsidRPr="002D26C1">
        <w:rPr>
          <w:rFonts w:ascii="Verdana" w:hAnsi="Verdana" w:cs="Verdana"/>
        </w:rPr>
        <w:t>acquérir la maîtrise de soi et la discipline personnelle ;</w:t>
      </w:r>
    </w:p>
    <w:p w14:paraId="636CF4FF" w14:textId="77777777" w:rsidR="009B0826" w:rsidRPr="002D26C1" w:rsidRDefault="009B0826" w:rsidP="009B0826">
      <w:pPr>
        <w:widowControl w:val="0"/>
        <w:numPr>
          <w:ilvl w:val="0"/>
          <w:numId w:val="3"/>
        </w:numPr>
        <w:rPr>
          <w:rFonts w:ascii="Verdana" w:hAnsi="Verdana" w:cs="Verdana"/>
        </w:rPr>
      </w:pPr>
      <w:r w:rsidRPr="002D26C1">
        <w:rPr>
          <w:rFonts w:ascii="Verdana" w:hAnsi="Verdana" w:cs="Verdana"/>
        </w:rPr>
        <w:t>être une citoyenne ou un citoyen responsable ;</w:t>
      </w:r>
    </w:p>
    <w:p w14:paraId="65FFB96B" w14:textId="77777777" w:rsidR="009B0826" w:rsidRPr="002D26C1" w:rsidRDefault="009B0826" w:rsidP="009B0826">
      <w:pPr>
        <w:widowControl w:val="0"/>
        <w:numPr>
          <w:ilvl w:val="0"/>
          <w:numId w:val="3"/>
        </w:numPr>
        <w:rPr>
          <w:rFonts w:ascii="Verdana" w:hAnsi="Verdana" w:cs="Verdana"/>
        </w:rPr>
      </w:pPr>
      <w:r w:rsidRPr="002D26C1">
        <w:rPr>
          <w:rFonts w:ascii="Verdana" w:hAnsi="Verdana" w:cs="Verdana"/>
        </w:rPr>
        <w:t>soutenir la mise en œuvre des normes de comportement et du code de vie ;</w:t>
      </w:r>
    </w:p>
    <w:p w14:paraId="1E793576" w14:textId="77777777" w:rsidR="009B0826" w:rsidRPr="002D26C1" w:rsidRDefault="009B0826" w:rsidP="009B0826">
      <w:pPr>
        <w:numPr>
          <w:ilvl w:val="0"/>
          <w:numId w:val="3"/>
        </w:numPr>
        <w:rPr>
          <w:rFonts w:ascii="Verdana" w:hAnsi="Verdana" w:cs="Verdana"/>
        </w:rPr>
      </w:pPr>
      <w:r w:rsidRPr="002D26C1">
        <w:rPr>
          <w:rFonts w:ascii="Verdana" w:hAnsi="Verdana" w:cs="Verdana"/>
        </w:rPr>
        <w:t>faire preuve d’engagement ;</w:t>
      </w:r>
    </w:p>
    <w:p w14:paraId="2B049F73" w14:textId="77777777" w:rsidR="009B0826" w:rsidRPr="002D26C1" w:rsidRDefault="009B0826" w:rsidP="009B0826">
      <w:pPr>
        <w:widowControl w:val="0"/>
        <w:numPr>
          <w:ilvl w:val="0"/>
          <w:numId w:val="3"/>
        </w:numPr>
        <w:rPr>
          <w:rFonts w:ascii="Verdana" w:hAnsi="Verdana" w:cs="Verdana"/>
        </w:rPr>
      </w:pPr>
      <w:r w:rsidRPr="002D26C1">
        <w:rPr>
          <w:rFonts w:ascii="Verdana" w:hAnsi="Verdana" w:cs="Verdana"/>
        </w:rPr>
        <w:t>maintenir une communication ouverte ;</w:t>
      </w:r>
    </w:p>
    <w:p w14:paraId="6B65BF5D" w14:textId="77777777" w:rsidR="009B0826" w:rsidRPr="002D26C1" w:rsidRDefault="009B0826" w:rsidP="009B0826">
      <w:pPr>
        <w:widowControl w:val="0"/>
        <w:numPr>
          <w:ilvl w:val="0"/>
          <w:numId w:val="3"/>
        </w:numPr>
        <w:rPr>
          <w:rFonts w:ascii="Verdana" w:hAnsi="Verdana" w:cs="Verdana"/>
        </w:rPr>
      </w:pPr>
      <w:r w:rsidRPr="002D26C1">
        <w:rPr>
          <w:rFonts w:ascii="Verdana" w:hAnsi="Verdana" w:cs="Verdana"/>
        </w:rPr>
        <w:t>observer les règles de propreté et d'hygiène</w:t>
      </w:r>
      <w:r w:rsidR="00264A84" w:rsidRPr="002D26C1">
        <w:rPr>
          <w:rFonts w:ascii="Verdana" w:hAnsi="Verdana" w:cs="Verdana"/>
        </w:rPr>
        <w:t xml:space="preserve"> </w:t>
      </w:r>
      <w:r w:rsidRPr="002D26C1">
        <w:rPr>
          <w:rFonts w:ascii="Verdana" w:hAnsi="Verdana" w:cs="Verdana"/>
        </w:rPr>
        <w:t>;</w:t>
      </w:r>
    </w:p>
    <w:p w14:paraId="396B42A7" w14:textId="77777777" w:rsidR="009B0826" w:rsidRPr="002D26C1" w:rsidRDefault="009B0826" w:rsidP="009B0826">
      <w:pPr>
        <w:jc w:val="both"/>
        <w:rPr>
          <w:rFonts w:ascii="Verdana" w:hAnsi="Verdana" w:cs="Verdana"/>
        </w:rPr>
      </w:pPr>
    </w:p>
    <w:p w14:paraId="62E8E1D9" w14:textId="77777777" w:rsidR="009B0826" w:rsidRPr="002D26C1" w:rsidRDefault="009B0826" w:rsidP="009B0826">
      <w:pPr>
        <w:jc w:val="both"/>
        <w:rPr>
          <w:rFonts w:ascii="Verdana" w:hAnsi="Verdana" w:cs="Verdana"/>
        </w:rPr>
      </w:pPr>
      <w:r w:rsidRPr="002D26C1">
        <w:rPr>
          <w:rFonts w:ascii="Verdana" w:hAnsi="Verdana" w:cs="Verdana"/>
        </w:rPr>
        <w:t>L’élève doit également :</w:t>
      </w:r>
    </w:p>
    <w:p w14:paraId="1B2D323A" w14:textId="77777777" w:rsidR="009B0826" w:rsidRPr="002D26C1" w:rsidRDefault="009B0826" w:rsidP="009B0826">
      <w:pPr>
        <w:widowControl w:val="0"/>
        <w:numPr>
          <w:ilvl w:val="0"/>
          <w:numId w:val="3"/>
        </w:numPr>
        <w:rPr>
          <w:rFonts w:ascii="Verdana" w:hAnsi="Verdana" w:cs="Verdana"/>
        </w:rPr>
      </w:pPr>
      <w:r w:rsidRPr="002D26C1">
        <w:rPr>
          <w:rFonts w:ascii="Verdana" w:hAnsi="Verdana" w:cs="Verdana"/>
        </w:rPr>
        <w:t>se fixer des objectifs afin d’atteindre son véritable potentiel ;</w:t>
      </w:r>
    </w:p>
    <w:p w14:paraId="2FECA03B" w14:textId="77777777" w:rsidR="009B0826" w:rsidRPr="002D26C1" w:rsidRDefault="009B0826" w:rsidP="009B0826">
      <w:pPr>
        <w:widowControl w:val="0"/>
        <w:numPr>
          <w:ilvl w:val="0"/>
          <w:numId w:val="3"/>
        </w:numPr>
        <w:rPr>
          <w:rFonts w:ascii="Verdana" w:hAnsi="Verdana" w:cs="Verdana"/>
        </w:rPr>
      </w:pPr>
      <w:r w:rsidRPr="002D26C1">
        <w:rPr>
          <w:rFonts w:ascii="Verdana" w:hAnsi="Verdana" w:cs="Verdana"/>
        </w:rPr>
        <w:t>développer son autonomie ;</w:t>
      </w:r>
    </w:p>
    <w:p w14:paraId="23CBC403" w14:textId="77777777" w:rsidR="009B0826" w:rsidRPr="002D26C1" w:rsidRDefault="009B0826" w:rsidP="009B0826">
      <w:pPr>
        <w:widowControl w:val="0"/>
        <w:numPr>
          <w:ilvl w:val="0"/>
          <w:numId w:val="3"/>
        </w:numPr>
        <w:rPr>
          <w:rFonts w:ascii="Verdana" w:hAnsi="Verdana" w:cs="Verdana"/>
        </w:rPr>
      </w:pPr>
      <w:r w:rsidRPr="002D26C1">
        <w:rPr>
          <w:rFonts w:ascii="Verdana" w:hAnsi="Verdana" w:cs="Verdana"/>
        </w:rPr>
        <w:t>s’engager face à ses apprentissages tant sur le plan comportemental que sur le plan académique.</w:t>
      </w:r>
    </w:p>
    <w:p w14:paraId="5B2B72FE" w14:textId="77777777" w:rsidR="009B0826" w:rsidRPr="002D26C1" w:rsidRDefault="009B0826" w:rsidP="009B0826">
      <w:pPr>
        <w:jc w:val="both"/>
        <w:rPr>
          <w:rFonts w:ascii="Verdana" w:hAnsi="Verdana" w:cs="Verdana"/>
        </w:rPr>
      </w:pPr>
    </w:p>
    <w:p w14:paraId="2CE75430" w14:textId="77777777" w:rsidR="009B0826" w:rsidRPr="002D26C1" w:rsidRDefault="009B0826" w:rsidP="009B0826">
      <w:pPr>
        <w:jc w:val="both"/>
        <w:rPr>
          <w:rFonts w:ascii="Verdana" w:hAnsi="Verdana" w:cs="Verdana"/>
        </w:rPr>
      </w:pPr>
      <w:r w:rsidRPr="002D26C1">
        <w:rPr>
          <w:rFonts w:ascii="Verdana" w:hAnsi="Verdana" w:cs="Verdana"/>
        </w:rPr>
        <w:t>Les parents doivent également :</w:t>
      </w:r>
    </w:p>
    <w:p w14:paraId="41958E14" w14:textId="77777777" w:rsidR="009B0826" w:rsidRPr="002D26C1" w:rsidRDefault="009B0826" w:rsidP="009B0826">
      <w:pPr>
        <w:numPr>
          <w:ilvl w:val="0"/>
          <w:numId w:val="4"/>
        </w:numPr>
        <w:rPr>
          <w:rFonts w:ascii="Verdana" w:hAnsi="Verdana" w:cs="Verdana"/>
        </w:rPr>
      </w:pPr>
      <w:r w:rsidRPr="002D26C1">
        <w:rPr>
          <w:rFonts w:ascii="Verdana" w:hAnsi="Verdana" w:cs="Verdana"/>
        </w:rPr>
        <w:t>appuyer leurs enfants dans leurs apprentissages tant sur le plan comportemental que sur le plan académique</w:t>
      </w:r>
      <w:r w:rsidR="00264A84" w:rsidRPr="002D26C1">
        <w:rPr>
          <w:rFonts w:ascii="Verdana" w:hAnsi="Verdana" w:cs="Verdana"/>
        </w:rPr>
        <w:t xml:space="preserve"> </w:t>
      </w:r>
      <w:r w:rsidRPr="002D26C1">
        <w:rPr>
          <w:rFonts w:ascii="Verdana" w:hAnsi="Verdana" w:cs="Verdana"/>
        </w:rPr>
        <w:t>;</w:t>
      </w:r>
    </w:p>
    <w:p w14:paraId="21786A89" w14:textId="77777777" w:rsidR="009B0826" w:rsidRPr="002D26C1" w:rsidRDefault="009B0826" w:rsidP="009B0826">
      <w:pPr>
        <w:numPr>
          <w:ilvl w:val="0"/>
          <w:numId w:val="4"/>
        </w:numPr>
        <w:jc w:val="both"/>
        <w:rPr>
          <w:rFonts w:ascii="Verdana" w:hAnsi="Verdana" w:cs="Verdana"/>
        </w:rPr>
      </w:pPr>
      <w:r w:rsidRPr="002D26C1">
        <w:rPr>
          <w:rFonts w:ascii="Verdana" w:hAnsi="Verdana" w:cs="Verdana"/>
        </w:rPr>
        <w:t>appuyer l’école dans la mise en place d’un milieu d’apprentissage sain et sécuritaire pour tous les élèves ;</w:t>
      </w:r>
    </w:p>
    <w:p w14:paraId="239BD85F" w14:textId="77777777" w:rsidR="009B0826" w:rsidRPr="002D26C1" w:rsidRDefault="009B0826" w:rsidP="009B0826">
      <w:pPr>
        <w:numPr>
          <w:ilvl w:val="0"/>
          <w:numId w:val="4"/>
        </w:numPr>
        <w:rPr>
          <w:rFonts w:ascii="Verdana" w:hAnsi="Verdana" w:cs="Verdana"/>
        </w:rPr>
      </w:pPr>
      <w:r w:rsidRPr="002D26C1">
        <w:rPr>
          <w:rFonts w:ascii="Verdana" w:hAnsi="Verdana" w:cs="Verdana"/>
        </w:rPr>
        <w:t>informer l’école des inquiétudes concernant leurs enfants.</w:t>
      </w:r>
    </w:p>
    <w:p w14:paraId="2CC87CBE" w14:textId="77777777" w:rsidR="009B0826" w:rsidRPr="002D26C1" w:rsidRDefault="009B0826" w:rsidP="009B0826">
      <w:pPr>
        <w:rPr>
          <w:rFonts w:ascii="Verdana" w:hAnsi="Verdana" w:cs="Verdana"/>
        </w:rPr>
      </w:pPr>
    </w:p>
    <w:p w14:paraId="226662C3" w14:textId="77777777" w:rsidR="009B0826" w:rsidRPr="002D26C1" w:rsidRDefault="009B0826" w:rsidP="009B0826">
      <w:pPr>
        <w:jc w:val="both"/>
        <w:rPr>
          <w:rFonts w:ascii="Verdana" w:hAnsi="Verdana" w:cs="Verdana"/>
        </w:rPr>
      </w:pPr>
      <w:r w:rsidRPr="002D26C1">
        <w:rPr>
          <w:rFonts w:ascii="Verdana" w:hAnsi="Verdana" w:cs="Verdana"/>
        </w:rPr>
        <w:t>Les membres du personnel doivent également :</w:t>
      </w:r>
    </w:p>
    <w:p w14:paraId="4CE78F3B" w14:textId="77777777" w:rsidR="009B0826" w:rsidRPr="002D26C1" w:rsidRDefault="009B0826" w:rsidP="009B0826">
      <w:pPr>
        <w:widowControl w:val="0"/>
        <w:numPr>
          <w:ilvl w:val="0"/>
          <w:numId w:val="3"/>
        </w:numPr>
        <w:rPr>
          <w:rFonts w:ascii="Verdana" w:hAnsi="Verdana" w:cs="Verdana"/>
        </w:rPr>
      </w:pPr>
      <w:r w:rsidRPr="002D26C1">
        <w:rPr>
          <w:rFonts w:ascii="Verdana" w:hAnsi="Verdana" w:cs="Verdana"/>
        </w:rPr>
        <w:t>offrir une programmation et un milieu d’apprentissage qui répond</w:t>
      </w:r>
      <w:r w:rsidR="007D098B" w:rsidRPr="002D26C1">
        <w:rPr>
          <w:rFonts w:ascii="Verdana" w:hAnsi="Verdana" w:cs="Verdana"/>
        </w:rPr>
        <w:t>ent</w:t>
      </w:r>
      <w:r w:rsidRPr="002D26C1">
        <w:rPr>
          <w:rFonts w:ascii="Verdana" w:hAnsi="Verdana" w:cs="Verdana"/>
        </w:rPr>
        <w:t xml:space="preserve"> aux normes provinciales et qui engage</w:t>
      </w:r>
      <w:r w:rsidR="007D098B" w:rsidRPr="002D26C1">
        <w:rPr>
          <w:rFonts w:ascii="Verdana" w:hAnsi="Verdana" w:cs="Verdana"/>
        </w:rPr>
        <w:t>nt</w:t>
      </w:r>
      <w:r w:rsidRPr="002D26C1">
        <w:rPr>
          <w:rFonts w:ascii="Verdana" w:hAnsi="Verdana" w:cs="Verdana"/>
        </w:rPr>
        <w:t xml:space="preserve"> l’élève tant sur le plan académique que comportemental ;</w:t>
      </w:r>
    </w:p>
    <w:p w14:paraId="6A6EB3B5" w14:textId="77777777" w:rsidR="009B0826" w:rsidRPr="002D26C1" w:rsidRDefault="009B0826" w:rsidP="009B0826">
      <w:pPr>
        <w:widowControl w:val="0"/>
        <w:numPr>
          <w:ilvl w:val="0"/>
          <w:numId w:val="3"/>
        </w:numPr>
        <w:rPr>
          <w:rFonts w:ascii="Verdana" w:hAnsi="Verdana" w:cs="Verdana"/>
        </w:rPr>
      </w:pPr>
      <w:r w:rsidRPr="002D26C1">
        <w:rPr>
          <w:rFonts w:ascii="Verdana" w:hAnsi="Verdana" w:cs="Verdana"/>
        </w:rPr>
        <w:t>se fixer des objectifs afin de développer leur autonomie professionnelle ;</w:t>
      </w:r>
    </w:p>
    <w:p w14:paraId="33F10876" w14:textId="77777777" w:rsidR="009B0826" w:rsidRPr="002D26C1" w:rsidRDefault="009B0826" w:rsidP="009B0826">
      <w:pPr>
        <w:widowControl w:val="0"/>
        <w:numPr>
          <w:ilvl w:val="0"/>
          <w:numId w:val="3"/>
        </w:numPr>
        <w:rPr>
          <w:rFonts w:ascii="Verdana" w:hAnsi="Verdana" w:cs="Verdana"/>
        </w:rPr>
      </w:pPr>
      <w:r w:rsidRPr="002D26C1">
        <w:rPr>
          <w:rFonts w:ascii="Verdana" w:hAnsi="Verdana" w:cs="Verdana"/>
        </w:rPr>
        <w:t>outiller tous les élèves de l’école afin de les rendre responsables de leur comportement et de leurs apprentissages.</w:t>
      </w:r>
    </w:p>
    <w:p w14:paraId="40DE6B50" w14:textId="77777777" w:rsidR="009B0826" w:rsidRPr="002D26C1" w:rsidRDefault="009B0826" w:rsidP="009B0826">
      <w:pPr>
        <w:widowControl w:val="0"/>
        <w:rPr>
          <w:rFonts w:ascii="Verdana" w:hAnsi="Verdana" w:cs="Verdana"/>
        </w:rPr>
      </w:pPr>
    </w:p>
    <w:p w14:paraId="2FC7AABD" w14:textId="77777777" w:rsidR="009B0826" w:rsidRPr="002D26C1" w:rsidRDefault="009B0826" w:rsidP="009B0826">
      <w:pPr>
        <w:jc w:val="both"/>
        <w:rPr>
          <w:rFonts w:ascii="Verdana" w:hAnsi="Verdana" w:cs="Verdana"/>
        </w:rPr>
      </w:pPr>
      <w:r w:rsidRPr="002D26C1">
        <w:rPr>
          <w:rFonts w:ascii="Verdana" w:hAnsi="Verdana" w:cs="Verdana"/>
        </w:rPr>
        <w:t>La direction d’école doit également :</w:t>
      </w:r>
    </w:p>
    <w:p w14:paraId="19EDE3DD" w14:textId="77777777" w:rsidR="009B0826" w:rsidRPr="002D26C1" w:rsidRDefault="009B0826" w:rsidP="009B0826">
      <w:pPr>
        <w:widowControl w:val="0"/>
        <w:numPr>
          <w:ilvl w:val="0"/>
          <w:numId w:val="3"/>
        </w:numPr>
        <w:rPr>
          <w:rFonts w:ascii="Verdana" w:hAnsi="Verdana" w:cs="Verdana"/>
        </w:rPr>
      </w:pPr>
      <w:r w:rsidRPr="002D26C1">
        <w:rPr>
          <w:rFonts w:ascii="Verdana" w:hAnsi="Verdana" w:cs="Verdana"/>
        </w:rPr>
        <w:t>s’engager à accompagner le personnel de l’école à l’établissement d’un milieu sécuritaire et propice à l’apprentissage ;</w:t>
      </w:r>
    </w:p>
    <w:p w14:paraId="564B4889" w14:textId="77777777" w:rsidR="009B0826" w:rsidRPr="002D26C1" w:rsidRDefault="009B0826" w:rsidP="009B0826">
      <w:pPr>
        <w:widowControl w:val="0"/>
        <w:numPr>
          <w:ilvl w:val="0"/>
          <w:numId w:val="3"/>
        </w:numPr>
        <w:rPr>
          <w:rFonts w:ascii="Verdana" w:hAnsi="Verdana" w:cs="Verdana"/>
        </w:rPr>
      </w:pPr>
      <w:r w:rsidRPr="002D26C1">
        <w:rPr>
          <w:rFonts w:ascii="Verdana" w:hAnsi="Verdana" w:cs="Verdana"/>
        </w:rPr>
        <w:t>se fixer des objectifs afin de développer leur autonomie professionnelle ;</w:t>
      </w:r>
    </w:p>
    <w:p w14:paraId="212A92E7" w14:textId="77777777" w:rsidR="009B0826" w:rsidRPr="002D26C1" w:rsidRDefault="009B0826" w:rsidP="009B0826">
      <w:pPr>
        <w:widowControl w:val="0"/>
        <w:numPr>
          <w:ilvl w:val="0"/>
          <w:numId w:val="3"/>
        </w:numPr>
        <w:rPr>
          <w:rFonts w:ascii="Verdana" w:hAnsi="Verdana" w:cs="Verdana"/>
        </w:rPr>
      </w:pPr>
      <w:r w:rsidRPr="002D26C1">
        <w:rPr>
          <w:rFonts w:ascii="Verdana" w:hAnsi="Verdana" w:cs="Verdana"/>
        </w:rPr>
        <w:t>appliquer équitablement les normes de comportement et le code de vie à toute personne participant à la vie de l’école.</w:t>
      </w:r>
    </w:p>
    <w:p w14:paraId="7952674E" w14:textId="77777777" w:rsidR="009B0826" w:rsidRPr="002D26C1" w:rsidRDefault="009B0826" w:rsidP="009B0826">
      <w:pPr>
        <w:rPr>
          <w:rFonts w:ascii="Verdana" w:hAnsi="Verdana" w:cs="Verdana"/>
          <w:b/>
          <w:bCs/>
        </w:rPr>
      </w:pPr>
      <w:bookmarkStart w:id="0" w:name="P339_51030"/>
      <w:bookmarkStart w:id="1" w:name="s23s2"/>
      <w:bookmarkStart w:id="2" w:name="P340_51309"/>
      <w:bookmarkStart w:id="3" w:name="s23s3"/>
      <w:bookmarkStart w:id="4" w:name="P341_51595"/>
      <w:bookmarkStart w:id="5" w:name="s23s4"/>
      <w:bookmarkEnd w:id="0"/>
      <w:bookmarkEnd w:id="1"/>
      <w:bookmarkEnd w:id="2"/>
      <w:bookmarkEnd w:id="3"/>
      <w:bookmarkEnd w:id="4"/>
      <w:bookmarkEnd w:id="5"/>
    </w:p>
    <w:p w14:paraId="69520ECC" w14:textId="77777777" w:rsidR="009B0826" w:rsidRPr="002D26C1" w:rsidRDefault="009B0826" w:rsidP="009B0826">
      <w:pPr>
        <w:rPr>
          <w:rFonts w:ascii="Verdana" w:hAnsi="Verdana" w:cs="Verdana"/>
          <w:b/>
          <w:bCs/>
          <w:u w:val="single"/>
        </w:rPr>
      </w:pPr>
      <w:r w:rsidRPr="002D26C1">
        <w:rPr>
          <w:rFonts w:ascii="Verdana" w:hAnsi="Verdana" w:cs="Verdana"/>
          <w:b/>
          <w:bCs/>
          <w:u w:val="single"/>
        </w:rPr>
        <w:lastRenderedPageBreak/>
        <w:t>Code de conduite</w:t>
      </w:r>
    </w:p>
    <w:p w14:paraId="0C0EA4DE" w14:textId="77777777" w:rsidR="009B0826" w:rsidRPr="002D26C1" w:rsidRDefault="009B0826" w:rsidP="009B0826">
      <w:pPr>
        <w:rPr>
          <w:rFonts w:ascii="Verdana" w:hAnsi="Verdana" w:cs="Verdana"/>
        </w:rPr>
      </w:pPr>
    </w:p>
    <w:p w14:paraId="28D79CAF" w14:textId="77777777" w:rsidR="009B0826" w:rsidRPr="002D26C1" w:rsidRDefault="009B0826" w:rsidP="009B0826">
      <w:pPr>
        <w:rPr>
          <w:rFonts w:ascii="Verdana" w:hAnsi="Verdana" w:cs="Verdana"/>
        </w:rPr>
      </w:pPr>
      <w:r w:rsidRPr="002D26C1">
        <w:rPr>
          <w:rFonts w:ascii="Verdana" w:hAnsi="Verdana" w:cs="Verdana"/>
        </w:rPr>
        <w:t xml:space="preserve">La liste suivante ne se veut pas exhaustive. </w:t>
      </w:r>
    </w:p>
    <w:p w14:paraId="72A2BCB7" w14:textId="77777777" w:rsidR="009B0826" w:rsidRPr="002D26C1" w:rsidRDefault="009B0826" w:rsidP="009B0826">
      <w:pPr>
        <w:rPr>
          <w:rFonts w:ascii="Verdana" w:hAnsi="Verdana" w:cs="Verdana"/>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760"/>
      </w:tblGrid>
      <w:tr w:rsidR="009B0826" w:rsidRPr="000063C5" w14:paraId="7E8E411C" w14:textId="77777777" w:rsidTr="000063C5">
        <w:trPr>
          <w:tblHeader/>
        </w:trPr>
        <w:tc>
          <w:tcPr>
            <w:tcW w:w="3168" w:type="dxa"/>
          </w:tcPr>
          <w:p w14:paraId="682E9BD5" w14:textId="77777777" w:rsidR="009B0826" w:rsidRPr="000063C5" w:rsidRDefault="009B0826" w:rsidP="000063C5">
            <w:pPr>
              <w:jc w:val="center"/>
              <w:rPr>
                <w:rFonts w:ascii="Verdana" w:hAnsi="Verdana" w:cs="Verdana"/>
                <w:b/>
                <w:bCs/>
                <w:sz w:val="20"/>
                <w:szCs w:val="20"/>
                <w:u w:val="single"/>
              </w:rPr>
            </w:pPr>
            <w:r w:rsidRPr="000063C5">
              <w:rPr>
                <w:rFonts w:ascii="Verdana" w:hAnsi="Verdana" w:cs="Verdana"/>
                <w:b/>
                <w:bCs/>
                <w:sz w:val="20"/>
                <w:szCs w:val="20"/>
                <w:u w:val="single"/>
              </w:rPr>
              <w:t>Normes de comportement</w:t>
            </w:r>
          </w:p>
        </w:tc>
        <w:tc>
          <w:tcPr>
            <w:tcW w:w="5760" w:type="dxa"/>
          </w:tcPr>
          <w:p w14:paraId="5F1D352F" w14:textId="77777777" w:rsidR="009B0826" w:rsidRPr="000063C5" w:rsidRDefault="009B0826" w:rsidP="000063C5">
            <w:pPr>
              <w:jc w:val="center"/>
              <w:rPr>
                <w:rFonts w:ascii="Verdana" w:hAnsi="Verdana" w:cs="Verdana"/>
                <w:b/>
                <w:bCs/>
                <w:sz w:val="20"/>
                <w:szCs w:val="20"/>
                <w:u w:val="single"/>
              </w:rPr>
            </w:pPr>
            <w:r w:rsidRPr="000063C5">
              <w:rPr>
                <w:rFonts w:ascii="Verdana" w:hAnsi="Verdana" w:cs="Verdana"/>
                <w:b/>
                <w:bCs/>
                <w:sz w:val="20"/>
                <w:szCs w:val="20"/>
                <w:u w:val="single"/>
              </w:rPr>
              <w:t>Attentes</w:t>
            </w:r>
          </w:p>
        </w:tc>
      </w:tr>
      <w:tr w:rsidR="009B0826" w:rsidRPr="000063C5" w14:paraId="5EDC39FC" w14:textId="77777777" w:rsidTr="000063C5">
        <w:tc>
          <w:tcPr>
            <w:tcW w:w="8928" w:type="dxa"/>
            <w:gridSpan w:val="2"/>
            <w:shd w:val="clear" w:color="auto" w:fill="CCFFCC"/>
          </w:tcPr>
          <w:p w14:paraId="3264C4BC" w14:textId="77777777" w:rsidR="009B0826" w:rsidRPr="000063C5" w:rsidRDefault="009B0826" w:rsidP="009B0826">
            <w:pPr>
              <w:rPr>
                <w:rFonts w:ascii="Verdana" w:hAnsi="Verdana" w:cs="Verdana"/>
                <w:b/>
                <w:bCs/>
                <w:sz w:val="20"/>
                <w:szCs w:val="20"/>
              </w:rPr>
            </w:pPr>
            <w:r w:rsidRPr="000063C5">
              <w:rPr>
                <w:rFonts w:ascii="Verdana" w:hAnsi="Verdana" w:cs="Verdana"/>
                <w:b/>
                <w:bCs/>
                <w:sz w:val="20"/>
                <w:szCs w:val="20"/>
              </w:rPr>
              <w:t>Respect, civilité et civisme</w:t>
            </w:r>
          </w:p>
        </w:tc>
      </w:tr>
      <w:tr w:rsidR="009B0826" w:rsidRPr="000063C5" w14:paraId="1A3A3593" w14:textId="77777777" w:rsidTr="000063C5">
        <w:tc>
          <w:tcPr>
            <w:tcW w:w="8928" w:type="dxa"/>
            <w:gridSpan w:val="2"/>
            <w:shd w:val="clear" w:color="auto" w:fill="CCFFCC"/>
          </w:tcPr>
          <w:p w14:paraId="41A962A5" w14:textId="77777777" w:rsidR="009B0826" w:rsidRPr="000063C5" w:rsidRDefault="009B0826" w:rsidP="00286A2E">
            <w:pPr>
              <w:rPr>
                <w:rFonts w:ascii="Verdana" w:hAnsi="Verdana" w:cs="Verdana"/>
                <w:i/>
                <w:iCs/>
                <w:sz w:val="20"/>
                <w:szCs w:val="20"/>
              </w:rPr>
            </w:pPr>
            <w:r w:rsidRPr="000063C5">
              <w:rPr>
                <w:rFonts w:ascii="Verdana" w:hAnsi="Verdana" w:cs="Verdana"/>
                <w:i/>
                <w:iCs/>
                <w:sz w:val="20"/>
                <w:szCs w:val="20"/>
              </w:rPr>
              <w:t>Traiter les gens avec civilité, dignité et respect</w:t>
            </w:r>
          </w:p>
        </w:tc>
      </w:tr>
      <w:tr w:rsidR="009B0826" w:rsidRPr="000063C5" w14:paraId="2E52656F" w14:textId="77777777" w:rsidTr="000063C5">
        <w:tc>
          <w:tcPr>
            <w:tcW w:w="3168" w:type="dxa"/>
          </w:tcPr>
          <w:p w14:paraId="462615E1" w14:textId="77777777" w:rsidR="009B0826" w:rsidRPr="000063C5" w:rsidRDefault="009B0826" w:rsidP="009B0826">
            <w:pPr>
              <w:rPr>
                <w:rFonts w:ascii="Verdana" w:hAnsi="Verdana" w:cs="Verdana"/>
                <w:sz w:val="20"/>
                <w:szCs w:val="20"/>
              </w:rPr>
            </w:pPr>
            <w:r w:rsidRPr="000063C5">
              <w:rPr>
                <w:rFonts w:ascii="Verdana" w:hAnsi="Verdana" w:cs="Verdana"/>
                <w:sz w:val="20"/>
                <w:szCs w:val="20"/>
              </w:rPr>
              <w:t>Respect des différences chez les gens de même que leurs idées et leurs opinions</w:t>
            </w:r>
          </w:p>
          <w:p w14:paraId="3E222B89" w14:textId="77777777" w:rsidR="009B0826" w:rsidRPr="000063C5" w:rsidRDefault="009B0826" w:rsidP="009B0826">
            <w:pPr>
              <w:rPr>
                <w:rFonts w:ascii="Verdana" w:hAnsi="Verdana" w:cs="Verdana"/>
                <w:sz w:val="20"/>
                <w:szCs w:val="20"/>
              </w:rPr>
            </w:pPr>
          </w:p>
        </w:tc>
        <w:tc>
          <w:tcPr>
            <w:tcW w:w="5760" w:type="dxa"/>
          </w:tcPr>
          <w:p w14:paraId="3FECF598" w14:textId="77777777" w:rsidR="009B0826" w:rsidRDefault="009B0826" w:rsidP="000063C5">
            <w:pPr>
              <w:numPr>
                <w:ilvl w:val="0"/>
                <w:numId w:val="7"/>
              </w:numPr>
              <w:tabs>
                <w:tab w:val="clear" w:pos="720"/>
                <w:tab w:val="num" w:pos="252"/>
              </w:tabs>
              <w:ind w:left="252" w:hanging="180"/>
              <w:rPr>
                <w:rFonts w:ascii="Verdana" w:hAnsi="Verdana" w:cs="Verdana"/>
                <w:sz w:val="20"/>
                <w:szCs w:val="20"/>
              </w:rPr>
            </w:pPr>
            <w:r w:rsidRPr="000063C5">
              <w:rPr>
                <w:rFonts w:ascii="Verdana" w:hAnsi="Verdana" w:cs="Verdana"/>
                <w:sz w:val="20"/>
                <w:szCs w:val="20"/>
              </w:rPr>
              <w:t xml:space="preserve">Je respecte les autres et les traite avec équité sans égard à leur race, à leur ascendance, à leur lieu d’origine, à leur couleur, à leur origine ethnique, à leur citoyenneté, à leur religion, à leur sexe, à leur orientation sexuelle, à leur âge, </w:t>
            </w:r>
            <w:r w:rsidR="007D098B" w:rsidRPr="000063C5">
              <w:rPr>
                <w:rFonts w:ascii="Verdana" w:hAnsi="Verdana" w:cs="Verdana"/>
                <w:sz w:val="20"/>
                <w:szCs w:val="20"/>
              </w:rPr>
              <w:t xml:space="preserve">à </w:t>
            </w:r>
            <w:r w:rsidRPr="000063C5">
              <w:rPr>
                <w:rFonts w:ascii="Verdana" w:hAnsi="Verdana" w:cs="Verdana"/>
                <w:sz w:val="20"/>
                <w:szCs w:val="20"/>
              </w:rPr>
              <w:t>leur handicap et</w:t>
            </w:r>
            <w:r w:rsidR="007D098B" w:rsidRPr="000063C5">
              <w:rPr>
                <w:rFonts w:ascii="Verdana" w:hAnsi="Verdana" w:cs="Verdana"/>
                <w:sz w:val="20"/>
                <w:szCs w:val="20"/>
              </w:rPr>
              <w:t xml:space="preserve"> à</w:t>
            </w:r>
            <w:r w:rsidRPr="000063C5">
              <w:rPr>
                <w:rFonts w:ascii="Verdana" w:hAnsi="Verdana" w:cs="Verdana"/>
                <w:sz w:val="20"/>
                <w:szCs w:val="20"/>
              </w:rPr>
              <w:t xml:space="preserve"> tout autre motif de discrimination interdit par la loi.</w:t>
            </w:r>
          </w:p>
          <w:p w14:paraId="0096A55C" w14:textId="77777777" w:rsidR="00924C41" w:rsidRPr="000063C5" w:rsidRDefault="00924C41" w:rsidP="00924C41">
            <w:pPr>
              <w:ind w:left="252"/>
              <w:rPr>
                <w:rFonts w:ascii="Verdana" w:hAnsi="Verdana" w:cs="Verdana"/>
                <w:sz w:val="20"/>
                <w:szCs w:val="20"/>
              </w:rPr>
            </w:pPr>
          </w:p>
        </w:tc>
      </w:tr>
      <w:tr w:rsidR="009B0826" w:rsidRPr="000063C5" w14:paraId="0DD0FF08" w14:textId="77777777" w:rsidTr="000063C5">
        <w:tc>
          <w:tcPr>
            <w:tcW w:w="3168" w:type="dxa"/>
          </w:tcPr>
          <w:p w14:paraId="2A0A10D8" w14:textId="77777777" w:rsidR="009B0826" w:rsidRPr="000063C5" w:rsidRDefault="009B0826" w:rsidP="009B0826">
            <w:pPr>
              <w:rPr>
                <w:rFonts w:ascii="Verdana" w:hAnsi="Verdana" w:cs="Verdana"/>
                <w:sz w:val="20"/>
                <w:szCs w:val="20"/>
              </w:rPr>
            </w:pPr>
            <w:r w:rsidRPr="000063C5">
              <w:rPr>
                <w:rFonts w:ascii="Verdana" w:hAnsi="Verdana" w:cs="Verdana"/>
                <w:sz w:val="20"/>
                <w:szCs w:val="20"/>
              </w:rPr>
              <w:t>Langage et politesse</w:t>
            </w:r>
          </w:p>
          <w:p w14:paraId="5F34F251" w14:textId="77777777" w:rsidR="009B0826" w:rsidRPr="000063C5" w:rsidRDefault="009B0826" w:rsidP="009B0826">
            <w:pPr>
              <w:rPr>
                <w:rFonts w:ascii="Verdana" w:hAnsi="Verdana" w:cs="Verdana"/>
                <w:sz w:val="20"/>
                <w:szCs w:val="20"/>
              </w:rPr>
            </w:pPr>
          </w:p>
        </w:tc>
        <w:tc>
          <w:tcPr>
            <w:tcW w:w="5760" w:type="dxa"/>
          </w:tcPr>
          <w:p w14:paraId="0D40E655" w14:textId="77777777" w:rsidR="009B0826" w:rsidRPr="000063C5" w:rsidRDefault="009B0826" w:rsidP="000063C5">
            <w:pPr>
              <w:numPr>
                <w:ilvl w:val="0"/>
                <w:numId w:val="7"/>
              </w:numPr>
              <w:tabs>
                <w:tab w:val="clear" w:pos="720"/>
                <w:tab w:val="num" w:pos="252"/>
              </w:tabs>
              <w:ind w:left="252" w:hanging="180"/>
              <w:rPr>
                <w:rFonts w:ascii="Verdana" w:hAnsi="Verdana" w:cs="Verdana"/>
                <w:sz w:val="20"/>
                <w:szCs w:val="20"/>
              </w:rPr>
            </w:pPr>
            <w:r w:rsidRPr="000063C5">
              <w:rPr>
                <w:rFonts w:ascii="Verdana" w:hAnsi="Verdana" w:cs="Verdana"/>
                <w:sz w:val="20"/>
                <w:szCs w:val="20"/>
              </w:rPr>
              <w:t>J’utilise un langage verbal et non-verbal convenable et approprié qui respecte toutes les personnes.</w:t>
            </w:r>
          </w:p>
        </w:tc>
      </w:tr>
      <w:tr w:rsidR="009B0826" w:rsidRPr="000063C5" w14:paraId="5EA0342D" w14:textId="77777777" w:rsidTr="000063C5">
        <w:tc>
          <w:tcPr>
            <w:tcW w:w="3168" w:type="dxa"/>
          </w:tcPr>
          <w:p w14:paraId="25D49992" w14:textId="77777777" w:rsidR="009B0826" w:rsidRPr="000063C5" w:rsidRDefault="009B0826" w:rsidP="009B0826">
            <w:pPr>
              <w:rPr>
                <w:rFonts w:ascii="Verdana" w:hAnsi="Verdana" w:cs="Verdana"/>
                <w:sz w:val="20"/>
                <w:szCs w:val="20"/>
              </w:rPr>
            </w:pPr>
            <w:r w:rsidRPr="000063C5">
              <w:rPr>
                <w:rFonts w:ascii="Verdana" w:hAnsi="Verdana" w:cs="Verdana"/>
                <w:sz w:val="20"/>
                <w:szCs w:val="20"/>
              </w:rPr>
              <w:t>Assiduité et ponctualité</w:t>
            </w:r>
          </w:p>
          <w:p w14:paraId="68142A56" w14:textId="77777777" w:rsidR="009B0826" w:rsidRPr="000063C5" w:rsidRDefault="009B0826" w:rsidP="009B0826">
            <w:pPr>
              <w:rPr>
                <w:rFonts w:ascii="Verdana" w:hAnsi="Verdana" w:cs="Verdana"/>
                <w:sz w:val="20"/>
                <w:szCs w:val="20"/>
              </w:rPr>
            </w:pPr>
          </w:p>
        </w:tc>
        <w:tc>
          <w:tcPr>
            <w:tcW w:w="5760" w:type="dxa"/>
          </w:tcPr>
          <w:p w14:paraId="68A91D33" w14:textId="77777777" w:rsidR="009B0826" w:rsidRPr="000063C5" w:rsidRDefault="009B0826" w:rsidP="000063C5">
            <w:pPr>
              <w:numPr>
                <w:ilvl w:val="0"/>
                <w:numId w:val="7"/>
              </w:numPr>
              <w:tabs>
                <w:tab w:val="clear" w:pos="720"/>
                <w:tab w:val="num" w:pos="252"/>
              </w:tabs>
              <w:ind w:left="252" w:hanging="180"/>
              <w:rPr>
                <w:rFonts w:ascii="Verdana" w:hAnsi="Verdana" w:cs="Verdana"/>
                <w:sz w:val="20"/>
                <w:szCs w:val="20"/>
              </w:rPr>
            </w:pPr>
            <w:r w:rsidRPr="000063C5">
              <w:rPr>
                <w:rFonts w:ascii="Verdana" w:hAnsi="Verdana" w:cs="Verdana"/>
                <w:sz w:val="20"/>
                <w:szCs w:val="20"/>
              </w:rPr>
              <w:t>J’arrive à l’heure à l’école et à tous mes cours.</w:t>
            </w:r>
          </w:p>
          <w:p w14:paraId="3AD22650" w14:textId="77777777" w:rsidR="009B0826" w:rsidRPr="000063C5" w:rsidRDefault="009B0826" w:rsidP="000063C5">
            <w:pPr>
              <w:numPr>
                <w:ilvl w:val="0"/>
                <w:numId w:val="7"/>
              </w:numPr>
              <w:tabs>
                <w:tab w:val="clear" w:pos="720"/>
                <w:tab w:val="num" w:pos="252"/>
              </w:tabs>
              <w:ind w:left="252" w:hanging="180"/>
              <w:rPr>
                <w:rFonts w:ascii="Verdana" w:hAnsi="Verdana" w:cs="Verdana"/>
                <w:sz w:val="20"/>
                <w:szCs w:val="20"/>
              </w:rPr>
            </w:pPr>
            <w:r w:rsidRPr="000063C5">
              <w:rPr>
                <w:rFonts w:ascii="Verdana" w:hAnsi="Verdana" w:cs="Verdana"/>
                <w:sz w:val="20"/>
                <w:szCs w:val="20"/>
              </w:rPr>
              <w:t>Je demeure à l’école et en classe pour tout le temps d’enseignement prévu.</w:t>
            </w:r>
          </w:p>
          <w:p w14:paraId="2B149D69" w14:textId="77777777" w:rsidR="009B0826" w:rsidRPr="000063C5" w:rsidRDefault="009B0826" w:rsidP="000063C5">
            <w:pPr>
              <w:numPr>
                <w:ilvl w:val="0"/>
                <w:numId w:val="7"/>
              </w:numPr>
              <w:tabs>
                <w:tab w:val="clear" w:pos="720"/>
                <w:tab w:val="num" w:pos="252"/>
              </w:tabs>
              <w:ind w:left="252" w:hanging="180"/>
              <w:rPr>
                <w:rFonts w:ascii="Verdana" w:hAnsi="Verdana" w:cs="Verdana"/>
                <w:sz w:val="20"/>
                <w:szCs w:val="20"/>
              </w:rPr>
            </w:pPr>
            <w:r w:rsidRPr="000063C5">
              <w:rPr>
                <w:rFonts w:ascii="Verdana" w:hAnsi="Verdana" w:cs="Verdana"/>
                <w:sz w:val="20"/>
                <w:szCs w:val="20"/>
              </w:rPr>
              <w:t>Toutes mes absences et tous mes retards doivent être motivés par mes parents.</w:t>
            </w:r>
          </w:p>
          <w:p w14:paraId="50E79086" w14:textId="77777777" w:rsidR="009B0826" w:rsidRPr="000063C5" w:rsidRDefault="009B0826" w:rsidP="006A5FF4">
            <w:pPr>
              <w:numPr>
                <w:ilvl w:val="0"/>
                <w:numId w:val="7"/>
              </w:numPr>
              <w:tabs>
                <w:tab w:val="clear" w:pos="720"/>
                <w:tab w:val="num" w:pos="252"/>
              </w:tabs>
              <w:ind w:left="252" w:hanging="180"/>
              <w:rPr>
                <w:rFonts w:ascii="Verdana" w:hAnsi="Verdana" w:cs="Verdana"/>
                <w:sz w:val="20"/>
                <w:szCs w:val="20"/>
              </w:rPr>
            </w:pPr>
            <w:r w:rsidRPr="000063C5">
              <w:rPr>
                <w:rFonts w:ascii="Verdana" w:hAnsi="Verdana" w:cs="Verdana"/>
                <w:sz w:val="20"/>
                <w:szCs w:val="20"/>
              </w:rPr>
              <w:t>Les élèves autonomes doivent également motiver leurs absences (secondaire seulement)</w:t>
            </w:r>
            <w:r w:rsidR="006A5FF4">
              <w:rPr>
                <w:rFonts w:ascii="Verdana" w:hAnsi="Verdana" w:cs="Verdana"/>
                <w:sz w:val="20"/>
                <w:szCs w:val="20"/>
              </w:rPr>
              <w:t>.</w:t>
            </w:r>
          </w:p>
        </w:tc>
      </w:tr>
      <w:tr w:rsidR="009B0826" w:rsidRPr="000063C5" w14:paraId="3A2E9DEB" w14:textId="77777777" w:rsidTr="000063C5">
        <w:tc>
          <w:tcPr>
            <w:tcW w:w="3168" w:type="dxa"/>
          </w:tcPr>
          <w:p w14:paraId="42FE97D6" w14:textId="77777777" w:rsidR="009B0826" w:rsidRPr="000063C5" w:rsidRDefault="009B0826" w:rsidP="009B0826">
            <w:pPr>
              <w:rPr>
                <w:rFonts w:ascii="Verdana" w:hAnsi="Verdana" w:cs="Verdana"/>
                <w:sz w:val="20"/>
                <w:szCs w:val="20"/>
              </w:rPr>
            </w:pPr>
            <w:r w:rsidRPr="000063C5">
              <w:rPr>
                <w:rFonts w:ascii="Verdana" w:hAnsi="Verdana" w:cs="Verdana"/>
                <w:sz w:val="20"/>
                <w:szCs w:val="20"/>
              </w:rPr>
              <w:t>Honnêteté et intégrité</w:t>
            </w:r>
          </w:p>
          <w:p w14:paraId="3C13BF63" w14:textId="77777777" w:rsidR="009B0826" w:rsidRPr="000063C5" w:rsidRDefault="009B0826" w:rsidP="000063C5">
            <w:pPr>
              <w:jc w:val="right"/>
              <w:rPr>
                <w:rFonts w:ascii="Verdana" w:hAnsi="Verdana" w:cs="Verdana"/>
                <w:i/>
                <w:iCs/>
                <w:sz w:val="20"/>
                <w:szCs w:val="20"/>
              </w:rPr>
            </w:pPr>
          </w:p>
        </w:tc>
        <w:tc>
          <w:tcPr>
            <w:tcW w:w="5760" w:type="dxa"/>
          </w:tcPr>
          <w:p w14:paraId="5CA22037" w14:textId="77777777" w:rsidR="009B0826" w:rsidRPr="000063C5" w:rsidRDefault="009B0826" w:rsidP="000063C5">
            <w:pPr>
              <w:numPr>
                <w:ilvl w:val="0"/>
                <w:numId w:val="7"/>
              </w:numPr>
              <w:tabs>
                <w:tab w:val="clear" w:pos="720"/>
                <w:tab w:val="num" w:pos="252"/>
              </w:tabs>
              <w:ind w:left="252" w:hanging="180"/>
              <w:rPr>
                <w:rFonts w:ascii="Verdana" w:hAnsi="Verdana" w:cs="Verdana"/>
                <w:sz w:val="20"/>
                <w:szCs w:val="20"/>
              </w:rPr>
            </w:pPr>
            <w:r w:rsidRPr="000063C5">
              <w:rPr>
                <w:rFonts w:ascii="Verdana" w:hAnsi="Verdana" w:cs="Verdana"/>
                <w:sz w:val="20"/>
                <w:szCs w:val="20"/>
              </w:rPr>
              <w:t>J’assume la responsabilité et les conséquences de mes actions.</w:t>
            </w:r>
          </w:p>
          <w:p w14:paraId="52BAC35C" w14:textId="77777777" w:rsidR="009B0826" w:rsidRPr="000063C5" w:rsidRDefault="009B0826" w:rsidP="000063C5">
            <w:pPr>
              <w:numPr>
                <w:ilvl w:val="0"/>
                <w:numId w:val="7"/>
              </w:numPr>
              <w:tabs>
                <w:tab w:val="clear" w:pos="720"/>
                <w:tab w:val="num" w:pos="252"/>
              </w:tabs>
              <w:ind w:left="252" w:hanging="180"/>
              <w:rPr>
                <w:rFonts w:ascii="Verdana" w:hAnsi="Verdana" w:cs="Verdana"/>
                <w:sz w:val="20"/>
                <w:szCs w:val="20"/>
              </w:rPr>
            </w:pPr>
            <w:r w:rsidRPr="000063C5">
              <w:rPr>
                <w:rFonts w:ascii="Verdana" w:hAnsi="Verdana" w:cs="Verdana"/>
                <w:sz w:val="20"/>
                <w:szCs w:val="20"/>
              </w:rPr>
              <w:t>Je ne fais pas de plagiat.</w:t>
            </w:r>
          </w:p>
          <w:p w14:paraId="61E5710B" w14:textId="77777777" w:rsidR="009B0826" w:rsidRPr="000063C5" w:rsidRDefault="009B0826" w:rsidP="000063C5">
            <w:pPr>
              <w:numPr>
                <w:ilvl w:val="0"/>
                <w:numId w:val="7"/>
              </w:numPr>
              <w:tabs>
                <w:tab w:val="clear" w:pos="720"/>
                <w:tab w:val="num" w:pos="252"/>
              </w:tabs>
              <w:ind w:left="252" w:hanging="180"/>
              <w:rPr>
                <w:rFonts w:ascii="Verdana" w:hAnsi="Verdana" w:cs="Verdana"/>
                <w:sz w:val="20"/>
                <w:szCs w:val="20"/>
              </w:rPr>
            </w:pPr>
            <w:r w:rsidRPr="000063C5">
              <w:rPr>
                <w:rFonts w:ascii="Verdana" w:hAnsi="Verdana" w:cs="Verdana"/>
                <w:sz w:val="20"/>
                <w:szCs w:val="20"/>
              </w:rPr>
              <w:t>Je respecte les droits d’auteurs.</w:t>
            </w:r>
          </w:p>
        </w:tc>
      </w:tr>
      <w:tr w:rsidR="009B0826" w:rsidRPr="000063C5" w14:paraId="5ABB6DF8" w14:textId="77777777" w:rsidTr="000063C5">
        <w:tc>
          <w:tcPr>
            <w:tcW w:w="8928" w:type="dxa"/>
            <w:gridSpan w:val="2"/>
            <w:shd w:val="clear" w:color="auto" w:fill="CCFFCC"/>
          </w:tcPr>
          <w:p w14:paraId="296D21EE" w14:textId="77777777" w:rsidR="009B0826" w:rsidRPr="000063C5" w:rsidRDefault="009B0826" w:rsidP="00286A2E">
            <w:pPr>
              <w:rPr>
                <w:rFonts w:ascii="Verdana" w:hAnsi="Verdana" w:cs="Verdana"/>
                <w:i/>
                <w:iCs/>
                <w:sz w:val="20"/>
                <w:szCs w:val="20"/>
              </w:rPr>
            </w:pPr>
            <w:r w:rsidRPr="000063C5">
              <w:rPr>
                <w:rFonts w:ascii="Verdana" w:hAnsi="Verdana" w:cs="Verdana"/>
                <w:i/>
                <w:iCs/>
                <w:sz w:val="20"/>
                <w:szCs w:val="20"/>
              </w:rPr>
              <w:t>Respecter les biens et les lieux</w:t>
            </w:r>
          </w:p>
        </w:tc>
      </w:tr>
      <w:tr w:rsidR="009B0826" w:rsidRPr="000063C5" w14:paraId="5F4B70DC" w14:textId="77777777" w:rsidTr="000063C5">
        <w:tc>
          <w:tcPr>
            <w:tcW w:w="3168" w:type="dxa"/>
          </w:tcPr>
          <w:p w14:paraId="63769A02" w14:textId="77777777" w:rsidR="009B0826" w:rsidRPr="000063C5" w:rsidRDefault="00770A71" w:rsidP="009B0826">
            <w:pPr>
              <w:rPr>
                <w:rFonts w:ascii="Verdana" w:hAnsi="Verdana" w:cs="Verdana"/>
                <w:sz w:val="20"/>
                <w:szCs w:val="20"/>
              </w:rPr>
            </w:pPr>
            <w:r>
              <w:rPr>
                <w:rFonts w:ascii="Verdana" w:hAnsi="Verdana" w:cs="Verdana"/>
                <w:sz w:val="20"/>
                <w:szCs w:val="20"/>
              </w:rPr>
              <w:t>Soin de ses biens</w:t>
            </w:r>
            <w:r w:rsidR="009B0826" w:rsidRPr="000063C5">
              <w:rPr>
                <w:rFonts w:ascii="Verdana" w:hAnsi="Verdana" w:cs="Verdana"/>
                <w:sz w:val="20"/>
                <w:szCs w:val="20"/>
              </w:rPr>
              <w:t xml:space="preserve">, </w:t>
            </w:r>
            <w:r>
              <w:rPr>
                <w:rFonts w:ascii="Verdana" w:hAnsi="Verdana" w:cs="Verdana"/>
                <w:sz w:val="20"/>
                <w:szCs w:val="20"/>
              </w:rPr>
              <w:t xml:space="preserve">des biens </w:t>
            </w:r>
            <w:r w:rsidR="009B0826" w:rsidRPr="000063C5">
              <w:rPr>
                <w:rFonts w:ascii="Verdana" w:hAnsi="Verdana" w:cs="Verdana"/>
                <w:sz w:val="20"/>
                <w:szCs w:val="20"/>
              </w:rPr>
              <w:t xml:space="preserve">d’autrui et </w:t>
            </w:r>
            <w:r>
              <w:rPr>
                <w:rFonts w:ascii="Verdana" w:hAnsi="Verdana" w:cs="Verdana"/>
                <w:sz w:val="20"/>
                <w:szCs w:val="20"/>
              </w:rPr>
              <w:t xml:space="preserve">des biens </w:t>
            </w:r>
            <w:r w:rsidR="009B0826" w:rsidRPr="000063C5">
              <w:rPr>
                <w:rFonts w:ascii="Verdana" w:hAnsi="Verdana" w:cs="Verdana"/>
                <w:sz w:val="20"/>
                <w:szCs w:val="20"/>
              </w:rPr>
              <w:t xml:space="preserve">de l’école </w:t>
            </w:r>
          </w:p>
          <w:p w14:paraId="57FF338A" w14:textId="77777777" w:rsidR="009B0826" w:rsidRPr="000063C5" w:rsidRDefault="009B0826" w:rsidP="009B0826">
            <w:pPr>
              <w:rPr>
                <w:rFonts w:ascii="Verdana" w:hAnsi="Verdana" w:cs="Verdana"/>
                <w:sz w:val="20"/>
                <w:szCs w:val="20"/>
              </w:rPr>
            </w:pPr>
          </w:p>
        </w:tc>
        <w:tc>
          <w:tcPr>
            <w:tcW w:w="5760" w:type="dxa"/>
          </w:tcPr>
          <w:p w14:paraId="746915CA" w14:textId="77777777" w:rsidR="009B0826" w:rsidRPr="000063C5" w:rsidRDefault="009B0826" w:rsidP="000063C5">
            <w:pPr>
              <w:numPr>
                <w:ilvl w:val="0"/>
                <w:numId w:val="7"/>
              </w:numPr>
              <w:tabs>
                <w:tab w:val="clear" w:pos="720"/>
                <w:tab w:val="num" w:pos="252"/>
              </w:tabs>
              <w:ind w:left="252" w:hanging="180"/>
              <w:rPr>
                <w:rFonts w:ascii="Verdana" w:hAnsi="Verdana" w:cs="Verdana"/>
                <w:sz w:val="20"/>
                <w:szCs w:val="20"/>
              </w:rPr>
            </w:pPr>
            <w:r w:rsidRPr="000063C5">
              <w:rPr>
                <w:rFonts w:ascii="Verdana" w:hAnsi="Verdana" w:cs="Verdana"/>
                <w:sz w:val="20"/>
                <w:szCs w:val="20"/>
              </w:rPr>
              <w:t>Je prends soin de mes biens et de ceux des autres.</w:t>
            </w:r>
          </w:p>
          <w:p w14:paraId="7E75CC5B" w14:textId="77777777" w:rsidR="009B0826" w:rsidRPr="000063C5" w:rsidRDefault="009B0826" w:rsidP="000063C5">
            <w:pPr>
              <w:numPr>
                <w:ilvl w:val="0"/>
                <w:numId w:val="7"/>
              </w:numPr>
              <w:tabs>
                <w:tab w:val="clear" w:pos="720"/>
                <w:tab w:val="num" w:pos="252"/>
              </w:tabs>
              <w:ind w:left="252" w:hanging="180"/>
              <w:rPr>
                <w:rFonts w:ascii="Verdana" w:hAnsi="Verdana" w:cs="Verdana"/>
                <w:sz w:val="20"/>
                <w:szCs w:val="20"/>
              </w:rPr>
            </w:pPr>
            <w:r w:rsidRPr="000063C5">
              <w:rPr>
                <w:rFonts w:ascii="Verdana" w:hAnsi="Verdana" w:cs="Verdana"/>
                <w:sz w:val="20"/>
                <w:szCs w:val="20"/>
              </w:rPr>
              <w:t>Je garde tout le matériel scolaire, l’équipement et les lieux de l’école en bon état.</w:t>
            </w:r>
          </w:p>
          <w:p w14:paraId="082DC782" w14:textId="77777777" w:rsidR="009B0826" w:rsidRPr="000063C5" w:rsidRDefault="009B0826" w:rsidP="000063C5">
            <w:pPr>
              <w:numPr>
                <w:ilvl w:val="0"/>
                <w:numId w:val="7"/>
              </w:numPr>
              <w:tabs>
                <w:tab w:val="clear" w:pos="720"/>
                <w:tab w:val="num" w:pos="252"/>
              </w:tabs>
              <w:ind w:left="252" w:hanging="180"/>
              <w:rPr>
                <w:rFonts w:ascii="Verdana" w:hAnsi="Verdana" w:cs="Verdana"/>
                <w:sz w:val="20"/>
                <w:szCs w:val="20"/>
              </w:rPr>
            </w:pPr>
            <w:r w:rsidRPr="000063C5">
              <w:rPr>
                <w:rFonts w:ascii="Verdana" w:hAnsi="Verdana" w:cs="Verdana"/>
                <w:sz w:val="20"/>
                <w:szCs w:val="20"/>
              </w:rPr>
              <w:t>Je m’engage à ne pas commettre de vol.</w:t>
            </w:r>
          </w:p>
        </w:tc>
      </w:tr>
      <w:tr w:rsidR="009B0826" w:rsidRPr="000063C5" w14:paraId="7F176393" w14:textId="77777777" w:rsidTr="000063C5">
        <w:tc>
          <w:tcPr>
            <w:tcW w:w="3168" w:type="dxa"/>
          </w:tcPr>
          <w:p w14:paraId="6C358F52" w14:textId="77777777" w:rsidR="009B0826" w:rsidRPr="000063C5" w:rsidRDefault="009B0826" w:rsidP="009B0826">
            <w:pPr>
              <w:rPr>
                <w:rFonts w:ascii="Verdana" w:hAnsi="Verdana" w:cs="Verdana"/>
                <w:sz w:val="20"/>
                <w:szCs w:val="20"/>
              </w:rPr>
            </w:pPr>
            <w:r w:rsidRPr="000063C5">
              <w:rPr>
                <w:rFonts w:ascii="Verdana" w:hAnsi="Verdana" w:cs="Verdana"/>
                <w:sz w:val="20"/>
                <w:szCs w:val="20"/>
              </w:rPr>
              <w:t>Soin des lieux</w:t>
            </w:r>
          </w:p>
          <w:p w14:paraId="5DC8301A" w14:textId="77777777" w:rsidR="009B0826" w:rsidRPr="000063C5" w:rsidRDefault="009B0826" w:rsidP="009B0826">
            <w:pPr>
              <w:rPr>
                <w:rFonts w:ascii="Verdana" w:hAnsi="Verdana" w:cs="Verdana"/>
                <w:sz w:val="20"/>
                <w:szCs w:val="20"/>
              </w:rPr>
            </w:pPr>
          </w:p>
        </w:tc>
        <w:tc>
          <w:tcPr>
            <w:tcW w:w="5760" w:type="dxa"/>
          </w:tcPr>
          <w:p w14:paraId="63EA4443" w14:textId="77777777" w:rsidR="009B0826" w:rsidRPr="000063C5" w:rsidRDefault="009B0826" w:rsidP="000063C5">
            <w:pPr>
              <w:numPr>
                <w:ilvl w:val="0"/>
                <w:numId w:val="7"/>
              </w:numPr>
              <w:tabs>
                <w:tab w:val="clear" w:pos="720"/>
                <w:tab w:val="num" w:pos="252"/>
              </w:tabs>
              <w:ind w:left="252" w:hanging="180"/>
              <w:rPr>
                <w:rFonts w:ascii="Verdana" w:hAnsi="Verdana" w:cs="Verdana"/>
                <w:sz w:val="20"/>
                <w:szCs w:val="20"/>
              </w:rPr>
            </w:pPr>
            <w:r w:rsidRPr="000063C5">
              <w:rPr>
                <w:rFonts w:ascii="Verdana" w:hAnsi="Verdana" w:cs="Verdana"/>
                <w:sz w:val="20"/>
                <w:szCs w:val="20"/>
              </w:rPr>
              <w:t>Je m’engage à faire ma part pour garder l’école propre à l’intérieur et à l’extérieur.</w:t>
            </w:r>
          </w:p>
          <w:p w14:paraId="2D49B0FB" w14:textId="77777777" w:rsidR="007D098B" w:rsidRPr="000063C5" w:rsidRDefault="009B0826" w:rsidP="00924C41">
            <w:pPr>
              <w:numPr>
                <w:ilvl w:val="0"/>
                <w:numId w:val="7"/>
              </w:numPr>
              <w:tabs>
                <w:tab w:val="clear" w:pos="720"/>
                <w:tab w:val="num" w:pos="252"/>
              </w:tabs>
              <w:ind w:left="252" w:hanging="180"/>
              <w:rPr>
                <w:rFonts w:ascii="Verdana" w:hAnsi="Verdana" w:cs="Verdana"/>
                <w:sz w:val="20"/>
                <w:szCs w:val="20"/>
              </w:rPr>
            </w:pPr>
            <w:r w:rsidRPr="000063C5">
              <w:rPr>
                <w:rFonts w:ascii="Verdana" w:hAnsi="Verdana" w:cs="Verdana"/>
                <w:sz w:val="20"/>
                <w:szCs w:val="20"/>
              </w:rPr>
              <w:t>Je m’abstiens de commettre du vandalisme.</w:t>
            </w:r>
          </w:p>
        </w:tc>
      </w:tr>
      <w:tr w:rsidR="009B0826" w:rsidRPr="000063C5" w14:paraId="1116D79E" w14:textId="77777777" w:rsidTr="000063C5">
        <w:tc>
          <w:tcPr>
            <w:tcW w:w="8928" w:type="dxa"/>
            <w:gridSpan w:val="2"/>
            <w:shd w:val="clear" w:color="auto" w:fill="99CCFF"/>
          </w:tcPr>
          <w:p w14:paraId="3F53E8CD" w14:textId="77777777" w:rsidR="009B0826" w:rsidRPr="000063C5" w:rsidRDefault="009B0826" w:rsidP="009B0826">
            <w:pPr>
              <w:rPr>
                <w:rFonts w:ascii="Verdana" w:hAnsi="Verdana" w:cs="Verdana"/>
                <w:b/>
                <w:bCs/>
                <w:sz w:val="20"/>
                <w:szCs w:val="20"/>
              </w:rPr>
            </w:pPr>
            <w:r w:rsidRPr="000063C5">
              <w:rPr>
                <w:rFonts w:ascii="Verdana" w:hAnsi="Verdana" w:cs="Verdana"/>
                <w:b/>
                <w:bCs/>
                <w:sz w:val="20"/>
                <w:szCs w:val="20"/>
              </w:rPr>
              <w:t>Intimidation</w:t>
            </w:r>
          </w:p>
        </w:tc>
      </w:tr>
      <w:tr w:rsidR="009B0826" w:rsidRPr="000063C5" w14:paraId="3F62B7DD" w14:textId="77777777" w:rsidTr="000063C5">
        <w:tc>
          <w:tcPr>
            <w:tcW w:w="3168" w:type="dxa"/>
          </w:tcPr>
          <w:p w14:paraId="345A8564" w14:textId="77777777" w:rsidR="009B0826" w:rsidRPr="000063C5" w:rsidRDefault="009B0826" w:rsidP="009B0826">
            <w:pPr>
              <w:rPr>
                <w:rFonts w:ascii="Verdana" w:hAnsi="Verdana" w:cs="Verdana"/>
                <w:sz w:val="20"/>
                <w:szCs w:val="20"/>
              </w:rPr>
            </w:pPr>
            <w:r w:rsidRPr="000063C5">
              <w:rPr>
                <w:rFonts w:ascii="Verdana" w:hAnsi="Verdana" w:cs="Verdana"/>
                <w:sz w:val="20"/>
                <w:szCs w:val="20"/>
              </w:rPr>
              <w:t>Verbale</w:t>
            </w:r>
          </w:p>
        </w:tc>
        <w:tc>
          <w:tcPr>
            <w:tcW w:w="5760" w:type="dxa"/>
          </w:tcPr>
          <w:p w14:paraId="0FBC21A0" w14:textId="77777777" w:rsidR="009B0826" w:rsidRPr="000063C5" w:rsidRDefault="009B0826" w:rsidP="000063C5">
            <w:pPr>
              <w:numPr>
                <w:ilvl w:val="0"/>
                <w:numId w:val="7"/>
              </w:numPr>
              <w:tabs>
                <w:tab w:val="clear" w:pos="720"/>
                <w:tab w:val="num" w:pos="252"/>
              </w:tabs>
              <w:ind w:left="252" w:hanging="180"/>
              <w:rPr>
                <w:rFonts w:ascii="Verdana" w:hAnsi="Verdana" w:cs="Verdana"/>
                <w:sz w:val="20"/>
                <w:szCs w:val="20"/>
              </w:rPr>
            </w:pPr>
            <w:r w:rsidRPr="000063C5">
              <w:rPr>
                <w:rFonts w:ascii="Verdana" w:hAnsi="Verdana" w:cs="Verdana"/>
                <w:sz w:val="20"/>
                <w:szCs w:val="20"/>
              </w:rPr>
              <w:t>Je prononce des paroles qui ne sont ni obscènes, ni vulgaires, ni harcelantes, ni menaçantes, ni nuisibles à la réputation des autres et je n’encourage personne d’autre à le faire.</w:t>
            </w:r>
          </w:p>
        </w:tc>
      </w:tr>
      <w:tr w:rsidR="009B0826" w:rsidRPr="000063C5" w14:paraId="4514547F" w14:textId="77777777" w:rsidTr="000063C5">
        <w:tc>
          <w:tcPr>
            <w:tcW w:w="3168" w:type="dxa"/>
          </w:tcPr>
          <w:p w14:paraId="493470BA" w14:textId="77777777" w:rsidR="009B0826" w:rsidRPr="000063C5" w:rsidRDefault="009B0826" w:rsidP="009B0826">
            <w:pPr>
              <w:rPr>
                <w:rFonts w:ascii="Verdana" w:hAnsi="Verdana" w:cs="Verdana"/>
                <w:sz w:val="20"/>
                <w:szCs w:val="20"/>
              </w:rPr>
            </w:pPr>
            <w:r w:rsidRPr="000063C5">
              <w:rPr>
                <w:rFonts w:ascii="Verdana" w:hAnsi="Verdana" w:cs="Verdana"/>
                <w:sz w:val="20"/>
                <w:szCs w:val="20"/>
              </w:rPr>
              <w:t>Physique</w:t>
            </w:r>
          </w:p>
        </w:tc>
        <w:tc>
          <w:tcPr>
            <w:tcW w:w="5760" w:type="dxa"/>
          </w:tcPr>
          <w:p w14:paraId="7BD5686F" w14:textId="77777777" w:rsidR="009B0826" w:rsidRPr="000063C5" w:rsidRDefault="007D098B" w:rsidP="000063C5">
            <w:pPr>
              <w:numPr>
                <w:ilvl w:val="0"/>
                <w:numId w:val="7"/>
              </w:numPr>
              <w:tabs>
                <w:tab w:val="clear" w:pos="720"/>
                <w:tab w:val="num" w:pos="252"/>
              </w:tabs>
              <w:ind w:left="252" w:hanging="180"/>
              <w:rPr>
                <w:rFonts w:ascii="Verdana" w:hAnsi="Verdana" w:cs="Verdana"/>
                <w:sz w:val="20"/>
                <w:szCs w:val="20"/>
              </w:rPr>
            </w:pPr>
            <w:r w:rsidRPr="000063C5">
              <w:rPr>
                <w:rFonts w:ascii="Verdana" w:hAnsi="Verdana" w:cs="Verdana"/>
                <w:sz w:val="20"/>
                <w:szCs w:val="20"/>
              </w:rPr>
              <w:t>Je m’engage à ne pas poser de</w:t>
            </w:r>
            <w:r w:rsidR="009B0826" w:rsidRPr="000063C5">
              <w:rPr>
                <w:rFonts w:ascii="Verdana" w:hAnsi="Verdana" w:cs="Verdana"/>
                <w:sz w:val="20"/>
                <w:szCs w:val="20"/>
              </w:rPr>
              <w:t xml:space="preserve"> gestes d’intimidation tels que coups, bousculades, vol ou bris d’effets personnels et je n’encourage pas d’autres à le faire.</w:t>
            </w:r>
          </w:p>
        </w:tc>
      </w:tr>
      <w:tr w:rsidR="009B0826" w:rsidRPr="000063C5" w14:paraId="68B41683" w14:textId="77777777" w:rsidTr="000063C5">
        <w:tc>
          <w:tcPr>
            <w:tcW w:w="3168" w:type="dxa"/>
          </w:tcPr>
          <w:p w14:paraId="37FA74D0" w14:textId="77777777" w:rsidR="009B0826" w:rsidRPr="000063C5" w:rsidRDefault="009B0826" w:rsidP="009B0826">
            <w:pPr>
              <w:rPr>
                <w:rFonts w:ascii="Verdana" w:hAnsi="Verdana" w:cs="Verdana"/>
                <w:sz w:val="20"/>
                <w:szCs w:val="20"/>
              </w:rPr>
            </w:pPr>
            <w:r w:rsidRPr="000063C5">
              <w:rPr>
                <w:rFonts w:ascii="Verdana" w:hAnsi="Verdana" w:cs="Verdana"/>
                <w:sz w:val="20"/>
                <w:szCs w:val="20"/>
              </w:rPr>
              <w:t>Sociale</w:t>
            </w:r>
          </w:p>
        </w:tc>
        <w:tc>
          <w:tcPr>
            <w:tcW w:w="5760" w:type="dxa"/>
          </w:tcPr>
          <w:p w14:paraId="1E601FE3" w14:textId="77777777" w:rsidR="009B0826" w:rsidRPr="000063C5" w:rsidRDefault="009B0826" w:rsidP="000063C5">
            <w:pPr>
              <w:numPr>
                <w:ilvl w:val="0"/>
                <w:numId w:val="7"/>
              </w:numPr>
              <w:tabs>
                <w:tab w:val="clear" w:pos="720"/>
                <w:tab w:val="num" w:pos="252"/>
              </w:tabs>
              <w:ind w:left="252" w:hanging="180"/>
              <w:rPr>
                <w:rFonts w:ascii="Verdana" w:hAnsi="Verdana" w:cs="Verdana"/>
                <w:sz w:val="20"/>
                <w:szCs w:val="20"/>
              </w:rPr>
            </w:pPr>
            <w:r w:rsidRPr="000063C5">
              <w:rPr>
                <w:rFonts w:ascii="Verdana" w:hAnsi="Verdana" w:cs="Verdana"/>
                <w:sz w:val="20"/>
                <w:szCs w:val="20"/>
              </w:rPr>
              <w:t>Je m’engage à ne</w:t>
            </w:r>
            <w:r w:rsidR="007D098B" w:rsidRPr="000063C5">
              <w:rPr>
                <w:rFonts w:ascii="Verdana" w:hAnsi="Verdana" w:cs="Verdana"/>
                <w:sz w:val="20"/>
                <w:szCs w:val="20"/>
              </w:rPr>
              <w:t xml:space="preserve"> pas utiliser des paroles et de</w:t>
            </w:r>
            <w:r w:rsidRPr="000063C5">
              <w:rPr>
                <w:rFonts w:ascii="Verdana" w:hAnsi="Verdana" w:cs="Verdana"/>
                <w:sz w:val="20"/>
                <w:szCs w:val="20"/>
              </w:rPr>
              <w:t xml:space="preserve"> gestes d’intimidation qui auraient pour effet d’exclure des personnes d’un groupe, de propager des rumeurs ou des </w:t>
            </w:r>
            <w:r w:rsidR="00F64EA2" w:rsidRPr="000063C5">
              <w:rPr>
                <w:rFonts w:ascii="Verdana" w:hAnsi="Verdana" w:cs="Verdana"/>
                <w:sz w:val="20"/>
                <w:szCs w:val="20"/>
              </w:rPr>
              <w:t xml:space="preserve">méchancetés </w:t>
            </w:r>
            <w:r w:rsidRPr="000063C5">
              <w:rPr>
                <w:rFonts w:ascii="Verdana" w:hAnsi="Verdana" w:cs="Verdana"/>
                <w:sz w:val="20"/>
                <w:szCs w:val="20"/>
              </w:rPr>
              <w:t>et je n’encourage pas d’autres à le faire.</w:t>
            </w:r>
          </w:p>
        </w:tc>
      </w:tr>
      <w:tr w:rsidR="009B0826" w:rsidRPr="000063C5" w14:paraId="5C13B4EC" w14:textId="77777777" w:rsidTr="000063C5">
        <w:tc>
          <w:tcPr>
            <w:tcW w:w="3168" w:type="dxa"/>
          </w:tcPr>
          <w:p w14:paraId="5FD091A1" w14:textId="77777777" w:rsidR="009B0826" w:rsidRPr="000063C5" w:rsidRDefault="009B0826" w:rsidP="009B0826">
            <w:pPr>
              <w:rPr>
                <w:rFonts w:ascii="Verdana" w:hAnsi="Verdana" w:cs="Verdana"/>
                <w:sz w:val="20"/>
                <w:szCs w:val="20"/>
              </w:rPr>
            </w:pPr>
            <w:r w:rsidRPr="000063C5">
              <w:rPr>
                <w:rFonts w:ascii="Verdana" w:hAnsi="Verdana" w:cs="Verdana"/>
                <w:sz w:val="20"/>
                <w:szCs w:val="20"/>
              </w:rPr>
              <w:t>Électronique</w:t>
            </w:r>
          </w:p>
        </w:tc>
        <w:tc>
          <w:tcPr>
            <w:tcW w:w="5760" w:type="dxa"/>
          </w:tcPr>
          <w:p w14:paraId="5F6FB8DC" w14:textId="77777777" w:rsidR="009B0826" w:rsidRPr="000063C5" w:rsidRDefault="009B0826" w:rsidP="000063C5">
            <w:pPr>
              <w:numPr>
                <w:ilvl w:val="0"/>
                <w:numId w:val="7"/>
              </w:numPr>
              <w:tabs>
                <w:tab w:val="clear" w:pos="720"/>
                <w:tab w:val="num" w:pos="252"/>
              </w:tabs>
              <w:ind w:left="252" w:hanging="180"/>
              <w:rPr>
                <w:rFonts w:ascii="Verdana" w:hAnsi="Verdana" w:cs="Verdana"/>
                <w:sz w:val="20"/>
                <w:szCs w:val="20"/>
              </w:rPr>
            </w:pPr>
            <w:r w:rsidRPr="000063C5">
              <w:rPr>
                <w:rFonts w:ascii="Verdana" w:hAnsi="Verdana" w:cs="Verdana"/>
                <w:sz w:val="20"/>
                <w:szCs w:val="20"/>
              </w:rPr>
              <w:t>Je m’engage à ne pas utiliser les nouvelles technologies (</w:t>
            </w:r>
            <w:r w:rsidR="00EC0D36" w:rsidRPr="000063C5">
              <w:rPr>
                <w:rFonts w:ascii="Verdana" w:hAnsi="Verdana" w:cs="Verdana"/>
                <w:sz w:val="20"/>
                <w:szCs w:val="20"/>
              </w:rPr>
              <w:t xml:space="preserve">p. ex., téléphones cellulaires, caméras, </w:t>
            </w:r>
            <w:r w:rsidRPr="000063C5">
              <w:rPr>
                <w:rFonts w:ascii="Verdana" w:hAnsi="Verdana" w:cs="Verdana"/>
                <w:sz w:val="20"/>
                <w:szCs w:val="20"/>
              </w:rPr>
              <w:t xml:space="preserve">Internet, </w:t>
            </w:r>
            <w:r w:rsidR="007D098B" w:rsidRPr="000063C5">
              <w:rPr>
                <w:rFonts w:ascii="Verdana" w:hAnsi="Verdana" w:cs="Verdana"/>
                <w:sz w:val="20"/>
                <w:szCs w:val="20"/>
              </w:rPr>
              <w:t xml:space="preserve">Facebook, </w:t>
            </w:r>
            <w:r w:rsidRPr="000063C5">
              <w:rPr>
                <w:rFonts w:ascii="Verdana" w:hAnsi="Verdana" w:cs="Verdana"/>
                <w:sz w:val="20"/>
                <w:szCs w:val="20"/>
              </w:rPr>
              <w:t>messages textes</w:t>
            </w:r>
            <w:r w:rsidR="00286A2E" w:rsidRPr="000063C5">
              <w:rPr>
                <w:rFonts w:ascii="Verdana" w:hAnsi="Verdana" w:cs="Verdana"/>
                <w:sz w:val="20"/>
                <w:szCs w:val="20"/>
              </w:rPr>
              <w:t>, etc.</w:t>
            </w:r>
            <w:r w:rsidRPr="000063C5">
              <w:rPr>
                <w:rFonts w:ascii="Verdana" w:hAnsi="Verdana" w:cs="Verdana"/>
                <w:sz w:val="20"/>
                <w:szCs w:val="20"/>
              </w:rPr>
              <w:t xml:space="preserve">) avec l’intention de propager des rumeurs, des remarques </w:t>
            </w:r>
            <w:r w:rsidR="00286A2E" w:rsidRPr="000063C5">
              <w:rPr>
                <w:rFonts w:ascii="Verdana" w:hAnsi="Verdana" w:cs="Verdana"/>
                <w:sz w:val="20"/>
                <w:szCs w:val="20"/>
              </w:rPr>
              <w:t>blessantes, des menaces ou tout</w:t>
            </w:r>
            <w:r w:rsidRPr="000063C5">
              <w:rPr>
                <w:rFonts w:ascii="Verdana" w:hAnsi="Verdana" w:cs="Verdana"/>
                <w:sz w:val="20"/>
                <w:szCs w:val="20"/>
              </w:rPr>
              <w:t xml:space="preserve"> autre commentaire qui pourraient être perçus comme de </w:t>
            </w:r>
            <w:r w:rsidRPr="000063C5">
              <w:rPr>
                <w:rFonts w:ascii="Verdana" w:hAnsi="Verdana" w:cs="Verdana"/>
                <w:sz w:val="20"/>
                <w:szCs w:val="20"/>
              </w:rPr>
              <w:lastRenderedPageBreak/>
              <w:t>l’intimidation et je n’encourage pas d’autres à le faire.</w:t>
            </w:r>
          </w:p>
        </w:tc>
      </w:tr>
      <w:tr w:rsidR="009B0826" w:rsidRPr="000063C5" w14:paraId="4C126FB0" w14:textId="77777777" w:rsidTr="000063C5">
        <w:tc>
          <w:tcPr>
            <w:tcW w:w="8928" w:type="dxa"/>
            <w:gridSpan w:val="2"/>
            <w:shd w:val="clear" w:color="auto" w:fill="FFFF99"/>
          </w:tcPr>
          <w:p w14:paraId="7B10BC3D" w14:textId="77777777" w:rsidR="009B0826" w:rsidRPr="000063C5" w:rsidRDefault="009B0826" w:rsidP="009B0826">
            <w:pPr>
              <w:rPr>
                <w:rFonts w:ascii="Verdana" w:hAnsi="Verdana" w:cs="Verdana"/>
                <w:b/>
                <w:bCs/>
                <w:sz w:val="20"/>
                <w:szCs w:val="20"/>
              </w:rPr>
            </w:pPr>
            <w:r w:rsidRPr="000063C5">
              <w:rPr>
                <w:rFonts w:ascii="Verdana" w:hAnsi="Verdana" w:cs="Verdana"/>
                <w:b/>
                <w:bCs/>
                <w:sz w:val="20"/>
                <w:szCs w:val="20"/>
              </w:rPr>
              <w:lastRenderedPageBreak/>
              <w:t>Sécurité physique</w:t>
            </w:r>
          </w:p>
        </w:tc>
      </w:tr>
      <w:tr w:rsidR="009B0826" w:rsidRPr="000063C5" w14:paraId="43303FEB" w14:textId="77777777" w:rsidTr="000063C5">
        <w:tc>
          <w:tcPr>
            <w:tcW w:w="3168" w:type="dxa"/>
          </w:tcPr>
          <w:p w14:paraId="7A5392C4" w14:textId="77777777" w:rsidR="009B0826" w:rsidRPr="000063C5" w:rsidRDefault="009B0826" w:rsidP="009B0826">
            <w:pPr>
              <w:rPr>
                <w:rFonts w:ascii="Verdana" w:hAnsi="Verdana" w:cs="Verdana"/>
                <w:sz w:val="20"/>
                <w:szCs w:val="20"/>
              </w:rPr>
            </w:pPr>
            <w:r w:rsidRPr="000063C5">
              <w:rPr>
                <w:rFonts w:ascii="Verdana" w:hAnsi="Verdana" w:cs="Verdana"/>
                <w:sz w:val="20"/>
                <w:szCs w:val="20"/>
              </w:rPr>
              <w:t>Agression physique ou sexuelle</w:t>
            </w:r>
          </w:p>
        </w:tc>
        <w:tc>
          <w:tcPr>
            <w:tcW w:w="5760" w:type="dxa"/>
          </w:tcPr>
          <w:p w14:paraId="7332759E" w14:textId="77777777" w:rsidR="009B0826" w:rsidRPr="000063C5" w:rsidRDefault="009B0826" w:rsidP="000063C5">
            <w:pPr>
              <w:numPr>
                <w:ilvl w:val="0"/>
                <w:numId w:val="7"/>
              </w:numPr>
              <w:tabs>
                <w:tab w:val="clear" w:pos="720"/>
                <w:tab w:val="num" w:pos="252"/>
              </w:tabs>
              <w:ind w:left="252" w:hanging="180"/>
              <w:rPr>
                <w:rFonts w:ascii="Verdana" w:hAnsi="Verdana" w:cs="Verdana"/>
                <w:sz w:val="20"/>
                <w:szCs w:val="20"/>
              </w:rPr>
            </w:pPr>
            <w:r w:rsidRPr="000063C5">
              <w:rPr>
                <w:rFonts w:ascii="Verdana" w:hAnsi="Verdana" w:cs="Verdana"/>
                <w:sz w:val="20"/>
                <w:szCs w:val="20"/>
              </w:rPr>
              <w:t>Je fais preuve d’un comportement non violent, exempt de menaces ou de contacts physiques inappropriés en tout temps.</w:t>
            </w:r>
          </w:p>
          <w:p w14:paraId="71D71785" w14:textId="77777777" w:rsidR="009B0826" w:rsidRPr="000063C5" w:rsidRDefault="009B0826" w:rsidP="000063C5">
            <w:pPr>
              <w:numPr>
                <w:ilvl w:val="0"/>
                <w:numId w:val="7"/>
              </w:numPr>
              <w:tabs>
                <w:tab w:val="clear" w:pos="720"/>
                <w:tab w:val="num" w:pos="252"/>
              </w:tabs>
              <w:ind w:left="252" w:hanging="180"/>
              <w:rPr>
                <w:rFonts w:ascii="Verdana" w:hAnsi="Verdana" w:cs="Verdana"/>
                <w:sz w:val="20"/>
                <w:szCs w:val="20"/>
              </w:rPr>
            </w:pPr>
            <w:r w:rsidRPr="000063C5">
              <w:rPr>
                <w:rFonts w:ascii="Verdana" w:hAnsi="Verdana" w:cs="Verdana"/>
                <w:sz w:val="20"/>
                <w:szCs w:val="20"/>
              </w:rPr>
              <w:t>Je m’engage à maintenir un environnement sécuritaire et sans violence.</w:t>
            </w:r>
          </w:p>
          <w:p w14:paraId="63AE4386" w14:textId="77777777" w:rsidR="009B0826" w:rsidRPr="000063C5" w:rsidRDefault="009B0826" w:rsidP="000063C5">
            <w:pPr>
              <w:numPr>
                <w:ilvl w:val="0"/>
                <w:numId w:val="7"/>
              </w:numPr>
              <w:tabs>
                <w:tab w:val="clear" w:pos="720"/>
                <w:tab w:val="num" w:pos="252"/>
              </w:tabs>
              <w:ind w:left="252" w:hanging="180"/>
              <w:rPr>
                <w:rFonts w:ascii="Verdana" w:hAnsi="Verdana" w:cs="Verdana"/>
                <w:sz w:val="20"/>
                <w:szCs w:val="20"/>
              </w:rPr>
            </w:pPr>
            <w:r w:rsidRPr="000063C5">
              <w:rPr>
                <w:rFonts w:ascii="Verdana" w:hAnsi="Verdana" w:cs="Verdana"/>
                <w:sz w:val="20"/>
                <w:szCs w:val="20"/>
              </w:rPr>
              <w:t xml:space="preserve">Je m’engage à ne pas encourager une autre personne à menacer,  </w:t>
            </w:r>
            <w:r w:rsidR="007D098B" w:rsidRPr="000063C5">
              <w:rPr>
                <w:rFonts w:ascii="Verdana" w:hAnsi="Verdana" w:cs="Verdana"/>
                <w:sz w:val="20"/>
                <w:szCs w:val="20"/>
              </w:rPr>
              <w:t>d’</w:t>
            </w:r>
            <w:r w:rsidRPr="000063C5">
              <w:rPr>
                <w:rFonts w:ascii="Verdana" w:hAnsi="Verdana" w:cs="Verdana"/>
                <w:sz w:val="20"/>
                <w:szCs w:val="20"/>
              </w:rPr>
              <w:t>infliger à autrui des dommages corporels ou</w:t>
            </w:r>
            <w:r w:rsidR="007D098B" w:rsidRPr="000063C5">
              <w:rPr>
                <w:rFonts w:ascii="Verdana" w:hAnsi="Verdana" w:cs="Verdana"/>
                <w:sz w:val="20"/>
                <w:szCs w:val="20"/>
              </w:rPr>
              <w:t xml:space="preserve"> de</w:t>
            </w:r>
            <w:r w:rsidRPr="000063C5">
              <w:rPr>
                <w:rFonts w:ascii="Verdana" w:hAnsi="Verdana" w:cs="Verdana"/>
                <w:sz w:val="20"/>
                <w:szCs w:val="20"/>
              </w:rPr>
              <w:t xml:space="preserve"> poser des gestes inappropriés.</w:t>
            </w:r>
          </w:p>
          <w:p w14:paraId="2F614F69" w14:textId="77777777" w:rsidR="007D098B" w:rsidRPr="00027381" w:rsidRDefault="009B0826" w:rsidP="00027381">
            <w:pPr>
              <w:numPr>
                <w:ilvl w:val="0"/>
                <w:numId w:val="7"/>
              </w:numPr>
              <w:tabs>
                <w:tab w:val="clear" w:pos="720"/>
                <w:tab w:val="num" w:pos="252"/>
              </w:tabs>
              <w:ind w:left="252" w:hanging="180"/>
              <w:rPr>
                <w:rFonts w:ascii="Verdana" w:hAnsi="Verdana" w:cs="Verdana"/>
                <w:sz w:val="20"/>
                <w:szCs w:val="20"/>
              </w:rPr>
            </w:pPr>
            <w:r w:rsidRPr="000063C5">
              <w:rPr>
                <w:rFonts w:ascii="Verdana" w:hAnsi="Verdana" w:cs="Verdana"/>
                <w:sz w:val="20"/>
                <w:szCs w:val="20"/>
              </w:rPr>
              <w:t>Je m’engage à gérer les conflits de manière pacifique</w:t>
            </w:r>
            <w:r w:rsidR="007D098B" w:rsidRPr="000063C5">
              <w:rPr>
                <w:rFonts w:ascii="Verdana" w:hAnsi="Verdana" w:cs="Verdana"/>
                <w:sz w:val="20"/>
                <w:szCs w:val="20"/>
              </w:rPr>
              <w:t xml:space="preserve"> et à demander l’aide d’un adulte au besoin</w:t>
            </w:r>
            <w:r w:rsidRPr="000063C5">
              <w:rPr>
                <w:rFonts w:ascii="Verdana" w:hAnsi="Verdana" w:cs="Verdana"/>
                <w:sz w:val="20"/>
                <w:szCs w:val="20"/>
              </w:rPr>
              <w:t>.</w:t>
            </w:r>
          </w:p>
        </w:tc>
      </w:tr>
      <w:tr w:rsidR="009B0826" w:rsidRPr="000063C5" w14:paraId="03977CDD" w14:textId="77777777" w:rsidTr="000063C5">
        <w:tc>
          <w:tcPr>
            <w:tcW w:w="3168" w:type="dxa"/>
          </w:tcPr>
          <w:p w14:paraId="2D10ECDE" w14:textId="77777777" w:rsidR="009B0826" w:rsidRPr="000063C5" w:rsidRDefault="009B0826" w:rsidP="009B0826">
            <w:pPr>
              <w:rPr>
                <w:rFonts w:ascii="Verdana" w:hAnsi="Verdana" w:cs="Verdana"/>
                <w:sz w:val="20"/>
                <w:szCs w:val="20"/>
              </w:rPr>
            </w:pPr>
            <w:r w:rsidRPr="000063C5">
              <w:rPr>
                <w:rFonts w:ascii="Verdana" w:hAnsi="Verdana" w:cs="Verdana"/>
                <w:sz w:val="20"/>
                <w:szCs w:val="20"/>
              </w:rPr>
              <w:t>Alcool, drogues et médicaments</w:t>
            </w:r>
          </w:p>
        </w:tc>
        <w:tc>
          <w:tcPr>
            <w:tcW w:w="5760" w:type="dxa"/>
          </w:tcPr>
          <w:p w14:paraId="7D5BD9F6" w14:textId="77777777" w:rsidR="009B0826" w:rsidRPr="000063C5" w:rsidRDefault="009B0826" w:rsidP="000063C5">
            <w:pPr>
              <w:numPr>
                <w:ilvl w:val="0"/>
                <w:numId w:val="7"/>
              </w:numPr>
              <w:tabs>
                <w:tab w:val="clear" w:pos="720"/>
                <w:tab w:val="num" w:pos="252"/>
              </w:tabs>
              <w:ind w:left="252" w:hanging="180"/>
              <w:rPr>
                <w:rFonts w:ascii="Verdana" w:hAnsi="Verdana" w:cs="Verdana"/>
                <w:sz w:val="20"/>
                <w:szCs w:val="20"/>
              </w:rPr>
            </w:pPr>
            <w:r w:rsidRPr="000063C5">
              <w:rPr>
                <w:rFonts w:ascii="Verdana" w:hAnsi="Verdana" w:cs="Verdana"/>
                <w:sz w:val="20"/>
                <w:szCs w:val="20"/>
              </w:rPr>
              <w:t>Je m’engage à ne pas avoir en ma possession ni à fournir à d’autres de l’alcool, des drogues illicites ou des médicaments utilisés à des fins illicites.</w:t>
            </w:r>
          </w:p>
          <w:p w14:paraId="47C59FFD" w14:textId="77777777" w:rsidR="009B0826" w:rsidRPr="000063C5" w:rsidRDefault="009B0826" w:rsidP="000063C5">
            <w:pPr>
              <w:numPr>
                <w:ilvl w:val="0"/>
                <w:numId w:val="7"/>
              </w:numPr>
              <w:tabs>
                <w:tab w:val="clear" w:pos="720"/>
                <w:tab w:val="num" w:pos="252"/>
              </w:tabs>
              <w:ind w:left="252" w:hanging="180"/>
              <w:rPr>
                <w:rFonts w:ascii="Verdana" w:hAnsi="Verdana" w:cs="Verdana"/>
                <w:sz w:val="20"/>
                <w:szCs w:val="20"/>
              </w:rPr>
            </w:pPr>
            <w:r w:rsidRPr="000063C5">
              <w:rPr>
                <w:rFonts w:ascii="Verdana" w:hAnsi="Verdana" w:cs="Verdana"/>
                <w:sz w:val="20"/>
                <w:szCs w:val="20"/>
              </w:rPr>
              <w:t>Je m’engage à ne pas être sous l’influence de l’alcool, de drogues illicites ou de médicaments utilisés à des fins illicites.</w:t>
            </w:r>
          </w:p>
        </w:tc>
      </w:tr>
      <w:tr w:rsidR="009B0826" w:rsidRPr="000063C5" w14:paraId="535184BD" w14:textId="77777777" w:rsidTr="000063C5">
        <w:tc>
          <w:tcPr>
            <w:tcW w:w="3168" w:type="dxa"/>
          </w:tcPr>
          <w:p w14:paraId="659DD67E" w14:textId="77777777" w:rsidR="009B0826" w:rsidRPr="000063C5" w:rsidRDefault="009B0826" w:rsidP="009B0826">
            <w:pPr>
              <w:rPr>
                <w:rFonts w:ascii="Verdana" w:hAnsi="Verdana" w:cs="Verdana"/>
                <w:sz w:val="20"/>
                <w:szCs w:val="20"/>
              </w:rPr>
            </w:pPr>
            <w:r w:rsidRPr="000063C5">
              <w:rPr>
                <w:rFonts w:ascii="Verdana" w:hAnsi="Verdana" w:cs="Verdana"/>
                <w:sz w:val="20"/>
                <w:szCs w:val="20"/>
              </w:rPr>
              <w:t>Armes</w:t>
            </w:r>
          </w:p>
        </w:tc>
        <w:tc>
          <w:tcPr>
            <w:tcW w:w="5760" w:type="dxa"/>
          </w:tcPr>
          <w:p w14:paraId="733A800E" w14:textId="77777777" w:rsidR="009B0826" w:rsidRPr="000063C5" w:rsidRDefault="009B0826" w:rsidP="000063C5">
            <w:pPr>
              <w:numPr>
                <w:ilvl w:val="0"/>
                <w:numId w:val="7"/>
              </w:numPr>
              <w:tabs>
                <w:tab w:val="clear" w:pos="720"/>
                <w:tab w:val="num" w:pos="252"/>
              </w:tabs>
              <w:ind w:left="252" w:hanging="180"/>
              <w:rPr>
                <w:rFonts w:ascii="Verdana" w:hAnsi="Verdana" w:cs="Verdana"/>
                <w:sz w:val="20"/>
                <w:szCs w:val="20"/>
              </w:rPr>
            </w:pPr>
            <w:r w:rsidRPr="000063C5">
              <w:rPr>
                <w:rFonts w:ascii="Verdana" w:hAnsi="Verdana" w:cs="Verdana"/>
                <w:sz w:val="20"/>
                <w:szCs w:val="20"/>
              </w:rPr>
              <w:t>Je m’engage à ne pas avoir en ma possession ou à fournir à d’autres toute arme légale ou illégale, toute réplique, tout objet pouvant être utilisé comme une arme.</w:t>
            </w:r>
          </w:p>
          <w:p w14:paraId="264F8296" w14:textId="77777777" w:rsidR="009B0826" w:rsidRPr="000063C5" w:rsidRDefault="009B0826" w:rsidP="000063C5">
            <w:pPr>
              <w:numPr>
                <w:ilvl w:val="0"/>
                <w:numId w:val="7"/>
              </w:numPr>
              <w:tabs>
                <w:tab w:val="clear" w:pos="720"/>
                <w:tab w:val="num" w:pos="252"/>
              </w:tabs>
              <w:ind w:left="252" w:hanging="180"/>
              <w:rPr>
                <w:rFonts w:ascii="Verdana" w:hAnsi="Verdana" w:cs="Verdana"/>
                <w:sz w:val="20"/>
                <w:szCs w:val="20"/>
              </w:rPr>
            </w:pPr>
            <w:r w:rsidRPr="000063C5">
              <w:rPr>
                <w:rFonts w:ascii="Verdana" w:hAnsi="Verdana" w:cs="Verdana"/>
                <w:sz w:val="20"/>
                <w:szCs w:val="20"/>
              </w:rPr>
              <w:t xml:space="preserve">Je m’engage à ne pas menacer </w:t>
            </w:r>
            <w:r w:rsidR="007D098B" w:rsidRPr="000063C5">
              <w:rPr>
                <w:rFonts w:ascii="Verdana" w:hAnsi="Verdana" w:cs="Verdana"/>
                <w:sz w:val="20"/>
                <w:szCs w:val="20"/>
              </w:rPr>
              <w:t>ni de</w:t>
            </w:r>
            <w:r w:rsidRPr="000063C5">
              <w:rPr>
                <w:rFonts w:ascii="Verdana" w:hAnsi="Verdana" w:cs="Verdana"/>
                <w:sz w:val="20"/>
                <w:szCs w:val="20"/>
              </w:rPr>
              <w:t xml:space="preserve"> causer intentionnellement des blessures à autrui avec un objet.</w:t>
            </w:r>
          </w:p>
        </w:tc>
      </w:tr>
    </w:tbl>
    <w:p w14:paraId="795E351A" w14:textId="77777777" w:rsidR="009B0826" w:rsidRDefault="009B0826" w:rsidP="009B0826">
      <w:pPr>
        <w:rPr>
          <w:rFonts w:ascii="Verdana" w:hAnsi="Verdana" w:cs="Verdana"/>
          <w:sz w:val="20"/>
          <w:szCs w:val="20"/>
        </w:rPr>
      </w:pPr>
    </w:p>
    <w:p w14:paraId="2E281C9C" w14:textId="77777777" w:rsidR="009678DD" w:rsidRPr="00DF091D" w:rsidRDefault="009678DD" w:rsidP="009B0826">
      <w:pPr>
        <w:rPr>
          <w:rFonts w:ascii="Verdana" w:hAnsi="Verdana" w:cs="Verdana"/>
          <w:sz w:val="20"/>
          <w:szCs w:val="20"/>
        </w:rPr>
      </w:pPr>
    </w:p>
    <w:p w14:paraId="53DE5161" w14:textId="77777777" w:rsidR="009B0826" w:rsidRPr="000A2EB0" w:rsidRDefault="009B0826" w:rsidP="009B0826">
      <w:pPr>
        <w:rPr>
          <w:rFonts w:ascii="Verdana" w:hAnsi="Verdana" w:cs="Verdana"/>
          <w:b/>
          <w:bCs/>
          <w:sz w:val="20"/>
          <w:szCs w:val="20"/>
          <w:u w:val="single"/>
        </w:rPr>
      </w:pPr>
      <w:r>
        <w:rPr>
          <w:rFonts w:ascii="Verdana" w:hAnsi="Verdana" w:cs="Verdana"/>
          <w:b/>
          <w:bCs/>
          <w:sz w:val="20"/>
          <w:szCs w:val="20"/>
          <w:u w:val="single"/>
        </w:rPr>
        <w:t>Attentes</w:t>
      </w:r>
    </w:p>
    <w:p w14:paraId="12E4E5BC" w14:textId="77777777" w:rsidR="009B0826" w:rsidRPr="00DF091D" w:rsidRDefault="009B0826" w:rsidP="009B0826">
      <w:pPr>
        <w:rPr>
          <w:rFonts w:ascii="Verdana" w:hAnsi="Verdana" w:cs="Verdana"/>
          <w:b/>
          <w:bCs/>
          <w:sz w:val="20"/>
          <w:szCs w:val="20"/>
        </w:rPr>
      </w:pPr>
    </w:p>
    <w:p w14:paraId="724E1B8F" w14:textId="77777777" w:rsidR="009B0826" w:rsidRPr="00297846" w:rsidRDefault="009B0826" w:rsidP="009B0826">
      <w:pPr>
        <w:rPr>
          <w:rFonts w:ascii="Verdana" w:hAnsi="Verdana" w:cs="Verdana"/>
          <w:sz w:val="20"/>
          <w:szCs w:val="20"/>
        </w:rPr>
      </w:pPr>
      <w:r w:rsidRPr="00297846">
        <w:rPr>
          <w:rFonts w:ascii="Verdana" w:hAnsi="Verdana" w:cs="Verdana"/>
          <w:sz w:val="20"/>
          <w:szCs w:val="20"/>
        </w:rPr>
        <w:t xml:space="preserve">Pour assurer le bon fonctionnement de la vie à l’école, le code de vie s’avère précieux et indispensable. </w:t>
      </w:r>
    </w:p>
    <w:p w14:paraId="39843AFB" w14:textId="77777777" w:rsidR="009B0826" w:rsidRPr="00297846" w:rsidRDefault="009B0826" w:rsidP="009B0826">
      <w:pPr>
        <w:rPr>
          <w:rFonts w:ascii="Verdana" w:hAnsi="Verdana" w:cs="Verdana"/>
          <w:sz w:val="20"/>
          <w:szCs w:val="20"/>
        </w:rPr>
      </w:pPr>
      <w:r w:rsidRPr="00297846">
        <w:rPr>
          <w:rFonts w:ascii="Verdana" w:hAnsi="Verdana" w:cs="Verdana"/>
          <w:sz w:val="20"/>
          <w:szCs w:val="20"/>
        </w:rPr>
        <w:t>Voici donc les attentes propres à notre milieu</w:t>
      </w:r>
      <w:r>
        <w:rPr>
          <w:rFonts w:ascii="Verdana" w:hAnsi="Verdana" w:cs="Verdana"/>
          <w:sz w:val="20"/>
          <w:szCs w:val="20"/>
        </w:rPr>
        <w:t xml:space="preserve"> scolaire</w:t>
      </w:r>
      <w:r w:rsidRPr="00297846">
        <w:rPr>
          <w:rFonts w:ascii="Verdana" w:hAnsi="Verdana" w:cs="Verdana"/>
          <w:sz w:val="20"/>
          <w:szCs w:val="20"/>
        </w:rPr>
        <w:t>.</w:t>
      </w:r>
    </w:p>
    <w:p w14:paraId="20D776BE" w14:textId="77777777" w:rsidR="009B0826" w:rsidRPr="00DF091D" w:rsidRDefault="009B0826" w:rsidP="009B0826">
      <w:pPr>
        <w:rPr>
          <w:rFonts w:ascii="Verdana" w:hAnsi="Verdana" w:cs="Verdana"/>
          <w:sz w:val="20"/>
          <w:szCs w:val="20"/>
        </w:rPr>
      </w:pPr>
    </w:p>
    <w:tbl>
      <w:tblPr>
        <w:tblW w:w="99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5953"/>
        <w:gridCol w:w="2166"/>
      </w:tblGrid>
      <w:tr w:rsidR="009B0826" w:rsidRPr="000063C5" w14:paraId="0ADF5091" w14:textId="77777777" w:rsidTr="00924C41">
        <w:trPr>
          <w:tblHeader/>
        </w:trPr>
        <w:tc>
          <w:tcPr>
            <w:tcW w:w="1844" w:type="dxa"/>
            <w:shd w:val="clear" w:color="auto" w:fill="FF9900"/>
          </w:tcPr>
          <w:p w14:paraId="04F31C69" w14:textId="77777777" w:rsidR="009B0826" w:rsidRPr="000063C5" w:rsidRDefault="009B0826" w:rsidP="000063C5">
            <w:pPr>
              <w:jc w:val="center"/>
              <w:rPr>
                <w:rFonts w:ascii="Verdana" w:hAnsi="Verdana" w:cs="Verdana"/>
                <w:b/>
                <w:bCs/>
                <w:sz w:val="20"/>
                <w:szCs w:val="20"/>
                <w:u w:val="single"/>
              </w:rPr>
            </w:pPr>
            <w:r w:rsidRPr="000063C5">
              <w:rPr>
                <w:rFonts w:ascii="Verdana" w:hAnsi="Verdana" w:cs="Verdana"/>
                <w:b/>
                <w:bCs/>
                <w:sz w:val="20"/>
                <w:szCs w:val="20"/>
                <w:u w:val="single"/>
              </w:rPr>
              <w:t>Élément</w:t>
            </w:r>
          </w:p>
        </w:tc>
        <w:tc>
          <w:tcPr>
            <w:tcW w:w="5953" w:type="dxa"/>
            <w:shd w:val="clear" w:color="auto" w:fill="FF9900"/>
          </w:tcPr>
          <w:p w14:paraId="7D95A342" w14:textId="77777777" w:rsidR="009B0826" w:rsidRPr="000063C5" w:rsidRDefault="009B0826" w:rsidP="000063C5">
            <w:pPr>
              <w:jc w:val="center"/>
              <w:rPr>
                <w:rFonts w:ascii="Verdana" w:hAnsi="Verdana" w:cs="Verdana"/>
                <w:b/>
                <w:bCs/>
                <w:sz w:val="20"/>
                <w:szCs w:val="20"/>
                <w:u w:val="single"/>
              </w:rPr>
            </w:pPr>
            <w:r w:rsidRPr="000063C5">
              <w:rPr>
                <w:rFonts w:ascii="Verdana" w:hAnsi="Verdana" w:cs="Verdana"/>
                <w:b/>
                <w:bCs/>
                <w:sz w:val="20"/>
                <w:szCs w:val="20"/>
                <w:u w:val="single"/>
              </w:rPr>
              <w:t xml:space="preserve">Précisions </w:t>
            </w:r>
          </w:p>
        </w:tc>
        <w:tc>
          <w:tcPr>
            <w:tcW w:w="2166" w:type="dxa"/>
            <w:shd w:val="clear" w:color="auto" w:fill="FF9900"/>
          </w:tcPr>
          <w:p w14:paraId="70A5273D" w14:textId="77777777" w:rsidR="009B0826" w:rsidRPr="000063C5" w:rsidRDefault="009B0826" w:rsidP="000063C5">
            <w:pPr>
              <w:jc w:val="center"/>
              <w:rPr>
                <w:rFonts w:ascii="Verdana" w:hAnsi="Verdana" w:cs="Verdana"/>
                <w:b/>
                <w:bCs/>
                <w:sz w:val="20"/>
                <w:szCs w:val="20"/>
                <w:u w:val="single"/>
              </w:rPr>
            </w:pPr>
            <w:r w:rsidRPr="000063C5">
              <w:rPr>
                <w:rFonts w:ascii="Verdana" w:hAnsi="Verdana" w:cs="Verdana"/>
                <w:b/>
                <w:bCs/>
                <w:sz w:val="20"/>
                <w:szCs w:val="20"/>
                <w:u w:val="single"/>
              </w:rPr>
              <w:t>Répercussions au manquement</w:t>
            </w:r>
          </w:p>
        </w:tc>
      </w:tr>
      <w:tr w:rsidR="009B0826" w:rsidRPr="000063C5" w14:paraId="079BBFFA" w14:textId="77777777" w:rsidTr="00924C41">
        <w:tc>
          <w:tcPr>
            <w:tcW w:w="1844" w:type="dxa"/>
          </w:tcPr>
          <w:p w14:paraId="34227277" w14:textId="77777777" w:rsidR="009B0826" w:rsidRPr="000063C5" w:rsidRDefault="009B0826" w:rsidP="009B0826">
            <w:pPr>
              <w:rPr>
                <w:rFonts w:ascii="Verdana" w:hAnsi="Verdana" w:cs="Verdana"/>
                <w:sz w:val="20"/>
                <w:szCs w:val="20"/>
              </w:rPr>
            </w:pPr>
            <w:r w:rsidRPr="000063C5">
              <w:rPr>
                <w:rFonts w:ascii="Verdana" w:hAnsi="Verdana" w:cs="Verdana"/>
                <w:sz w:val="20"/>
                <w:szCs w:val="20"/>
              </w:rPr>
              <w:t>Activités périscolaires et parascolaires</w:t>
            </w:r>
          </w:p>
        </w:tc>
        <w:tc>
          <w:tcPr>
            <w:tcW w:w="5953" w:type="dxa"/>
          </w:tcPr>
          <w:p w14:paraId="288E0404"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 xml:space="preserve">L’élève doit </w:t>
            </w:r>
            <w:r w:rsidR="00A86477">
              <w:rPr>
                <w:rFonts w:ascii="Verdana" w:hAnsi="Verdana" w:cs="Verdana"/>
                <w:sz w:val="20"/>
                <w:szCs w:val="20"/>
              </w:rPr>
              <w:t xml:space="preserve">obligatoirement </w:t>
            </w:r>
            <w:r w:rsidRPr="000063C5">
              <w:rPr>
                <w:rFonts w:ascii="Verdana" w:hAnsi="Verdana" w:cs="Verdana"/>
                <w:sz w:val="20"/>
                <w:szCs w:val="20"/>
              </w:rPr>
              <w:t>rapporter les formulaires demandés pour les sorties éducatives ou sportiv</w:t>
            </w:r>
            <w:r w:rsidR="00A86477">
              <w:rPr>
                <w:rFonts w:ascii="Verdana" w:hAnsi="Verdana" w:cs="Verdana"/>
                <w:sz w:val="20"/>
                <w:szCs w:val="20"/>
              </w:rPr>
              <w:t>es à ou avant la date spécifiée, qu’il participe ou non à ladite activité.</w:t>
            </w:r>
          </w:p>
          <w:p w14:paraId="6B3CDD8D" w14:textId="77777777" w:rsidR="009B0826" w:rsidRPr="000063C5" w:rsidRDefault="009B0826" w:rsidP="006A5FF4">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 xml:space="preserve">Tel que stipulé dans le </w:t>
            </w:r>
            <w:r w:rsidRPr="000063C5">
              <w:rPr>
                <w:rFonts w:ascii="Verdana" w:hAnsi="Verdana" w:cs="Verdana"/>
                <w:i/>
                <w:iCs/>
                <w:sz w:val="20"/>
                <w:szCs w:val="20"/>
              </w:rPr>
              <w:t>Guide des sorties éducatives du CS</w:t>
            </w:r>
            <w:r w:rsidR="00CC4343">
              <w:rPr>
                <w:rFonts w:ascii="Verdana" w:hAnsi="Verdana" w:cs="Verdana"/>
                <w:i/>
                <w:iCs/>
                <w:sz w:val="20"/>
                <w:szCs w:val="20"/>
              </w:rPr>
              <w:t>Viamonde</w:t>
            </w:r>
            <w:r w:rsidRPr="000063C5">
              <w:rPr>
                <w:rFonts w:ascii="Verdana" w:hAnsi="Verdana" w:cs="Verdana"/>
                <w:sz w:val="20"/>
                <w:szCs w:val="20"/>
              </w:rPr>
              <w:t xml:space="preserve">, l’élève doit </w:t>
            </w:r>
            <w:r w:rsidR="006A5FF4">
              <w:rPr>
                <w:rFonts w:ascii="Verdana" w:hAnsi="Verdana" w:cs="Verdana"/>
                <w:sz w:val="20"/>
                <w:szCs w:val="20"/>
              </w:rPr>
              <w:t>obtenir son autorisation sur le Guichet Viamonde</w:t>
            </w:r>
            <w:r w:rsidRPr="000063C5">
              <w:rPr>
                <w:rFonts w:ascii="Verdana" w:hAnsi="Verdana" w:cs="Verdana"/>
                <w:sz w:val="20"/>
                <w:szCs w:val="20"/>
              </w:rPr>
              <w:t xml:space="preserve"> afin de participer à toute sortie ou activité.</w:t>
            </w:r>
          </w:p>
        </w:tc>
        <w:tc>
          <w:tcPr>
            <w:tcW w:w="2166" w:type="dxa"/>
          </w:tcPr>
          <w:p w14:paraId="190C4ABC"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Retrait de l’activité</w:t>
            </w:r>
          </w:p>
        </w:tc>
      </w:tr>
      <w:tr w:rsidR="009B0826" w:rsidRPr="000063C5" w14:paraId="0E22DA5D" w14:textId="77777777" w:rsidTr="00924C41">
        <w:tc>
          <w:tcPr>
            <w:tcW w:w="1844" w:type="dxa"/>
          </w:tcPr>
          <w:p w14:paraId="7D209DB4" w14:textId="77777777" w:rsidR="009B0826" w:rsidRPr="000063C5" w:rsidRDefault="009B0826" w:rsidP="009B0826">
            <w:pPr>
              <w:rPr>
                <w:rFonts w:ascii="Verdana" w:hAnsi="Verdana" w:cs="Verdana"/>
                <w:sz w:val="20"/>
                <w:szCs w:val="20"/>
              </w:rPr>
            </w:pPr>
            <w:r w:rsidRPr="000063C5">
              <w:rPr>
                <w:rFonts w:ascii="Verdana" w:hAnsi="Verdana" w:cs="Verdana"/>
                <w:sz w:val="20"/>
                <w:szCs w:val="20"/>
              </w:rPr>
              <w:t>Affichage dans l’école</w:t>
            </w:r>
          </w:p>
        </w:tc>
        <w:tc>
          <w:tcPr>
            <w:tcW w:w="5953" w:type="dxa"/>
          </w:tcPr>
          <w:p w14:paraId="674EF1F5"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La direction d’école doit approuver tout affichage qui se trouve dans les lieux communs de l’école.</w:t>
            </w:r>
          </w:p>
        </w:tc>
        <w:tc>
          <w:tcPr>
            <w:tcW w:w="2166" w:type="dxa"/>
          </w:tcPr>
          <w:p w14:paraId="5AA52FAD"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Perte de privilège</w:t>
            </w:r>
          </w:p>
        </w:tc>
      </w:tr>
      <w:tr w:rsidR="009B0826" w:rsidRPr="000063C5" w14:paraId="015CAA30" w14:textId="77777777" w:rsidTr="00924C41">
        <w:tc>
          <w:tcPr>
            <w:tcW w:w="1844" w:type="dxa"/>
          </w:tcPr>
          <w:p w14:paraId="6A1FE571" w14:textId="77777777" w:rsidR="009B0826" w:rsidRPr="006A5FF4" w:rsidRDefault="009B0826" w:rsidP="00694531">
            <w:pPr>
              <w:rPr>
                <w:rFonts w:ascii="Verdana" w:hAnsi="Verdana" w:cs="Verdana"/>
                <w:sz w:val="20"/>
                <w:szCs w:val="20"/>
              </w:rPr>
            </w:pPr>
            <w:r w:rsidRPr="006A5FF4">
              <w:rPr>
                <w:rFonts w:ascii="Verdana" w:hAnsi="Verdana" w:cs="Verdana"/>
                <w:sz w:val="20"/>
                <w:szCs w:val="20"/>
              </w:rPr>
              <w:t>Appareils cellulaires et articles électroniques</w:t>
            </w:r>
            <w:r w:rsidR="001E3B43" w:rsidRPr="006A5FF4">
              <w:rPr>
                <w:rFonts w:ascii="Verdana" w:hAnsi="Verdana" w:cs="Verdana"/>
                <w:sz w:val="20"/>
                <w:szCs w:val="20"/>
              </w:rPr>
              <w:t xml:space="preserve"> </w:t>
            </w:r>
          </w:p>
        </w:tc>
        <w:tc>
          <w:tcPr>
            <w:tcW w:w="5953" w:type="dxa"/>
          </w:tcPr>
          <w:p w14:paraId="64B22113" w14:textId="77777777" w:rsidR="00D756A2" w:rsidRPr="006A5FF4" w:rsidRDefault="009B0826" w:rsidP="000063C5">
            <w:pPr>
              <w:numPr>
                <w:ilvl w:val="0"/>
                <w:numId w:val="6"/>
              </w:numPr>
              <w:tabs>
                <w:tab w:val="clear" w:pos="720"/>
                <w:tab w:val="num" w:pos="252"/>
              </w:tabs>
              <w:ind w:left="252" w:hanging="252"/>
              <w:rPr>
                <w:rFonts w:ascii="Verdana" w:hAnsi="Verdana" w:cs="Verdana"/>
                <w:sz w:val="20"/>
                <w:szCs w:val="20"/>
              </w:rPr>
            </w:pPr>
            <w:r w:rsidRPr="006A5FF4">
              <w:rPr>
                <w:rFonts w:ascii="Verdana" w:hAnsi="Verdana" w:cs="Verdana"/>
                <w:sz w:val="20"/>
                <w:szCs w:val="20"/>
              </w:rPr>
              <w:t>L’utilisation d’articles électroniques</w:t>
            </w:r>
            <w:r w:rsidR="00A86477" w:rsidRPr="006A5FF4">
              <w:rPr>
                <w:rFonts w:ascii="Verdana" w:hAnsi="Verdana" w:cs="Verdana"/>
                <w:sz w:val="20"/>
                <w:szCs w:val="20"/>
              </w:rPr>
              <w:t xml:space="preserve"> (iP</w:t>
            </w:r>
            <w:r w:rsidR="00F64EA2" w:rsidRPr="006A5FF4">
              <w:rPr>
                <w:rFonts w:ascii="Verdana" w:hAnsi="Verdana" w:cs="Verdana"/>
                <w:sz w:val="20"/>
                <w:szCs w:val="20"/>
              </w:rPr>
              <w:t xml:space="preserve">od, </w:t>
            </w:r>
            <w:r w:rsidR="00A86477" w:rsidRPr="006A5FF4">
              <w:rPr>
                <w:rFonts w:ascii="Verdana" w:hAnsi="Verdana" w:cs="Verdana"/>
                <w:sz w:val="20"/>
                <w:szCs w:val="20"/>
              </w:rPr>
              <w:t>iP</w:t>
            </w:r>
            <w:r w:rsidR="007D098B" w:rsidRPr="006A5FF4">
              <w:rPr>
                <w:rFonts w:ascii="Verdana" w:hAnsi="Verdana" w:cs="Verdana"/>
                <w:sz w:val="20"/>
                <w:szCs w:val="20"/>
              </w:rPr>
              <w:t>ad</w:t>
            </w:r>
            <w:r w:rsidR="00F64EA2" w:rsidRPr="006A5FF4">
              <w:rPr>
                <w:rFonts w:ascii="Verdana" w:hAnsi="Verdana" w:cs="Verdana"/>
                <w:sz w:val="20"/>
                <w:szCs w:val="20"/>
              </w:rPr>
              <w:t xml:space="preserve">, </w:t>
            </w:r>
            <w:r w:rsidR="000B332A" w:rsidRPr="006A5FF4">
              <w:rPr>
                <w:rFonts w:ascii="Verdana" w:hAnsi="Verdana" w:cs="Verdana"/>
                <w:sz w:val="20"/>
                <w:szCs w:val="20"/>
              </w:rPr>
              <w:t>iPhone) est permise en salle de classe seulement pour des fins pédagogiques</w:t>
            </w:r>
            <w:r w:rsidR="005D797E" w:rsidRPr="006A5FF4">
              <w:rPr>
                <w:rFonts w:ascii="Verdana" w:hAnsi="Verdana" w:cs="Verdana"/>
                <w:sz w:val="20"/>
                <w:szCs w:val="20"/>
              </w:rPr>
              <w:t>.</w:t>
            </w:r>
          </w:p>
          <w:p w14:paraId="20ABCDDD" w14:textId="77777777" w:rsidR="009B0826" w:rsidRPr="006A5FF4" w:rsidRDefault="009B0826" w:rsidP="000063C5">
            <w:pPr>
              <w:numPr>
                <w:ilvl w:val="0"/>
                <w:numId w:val="6"/>
              </w:numPr>
              <w:tabs>
                <w:tab w:val="clear" w:pos="720"/>
                <w:tab w:val="num" w:pos="252"/>
              </w:tabs>
              <w:ind w:left="252" w:hanging="252"/>
              <w:rPr>
                <w:rFonts w:ascii="Verdana" w:hAnsi="Verdana" w:cs="Verdana"/>
                <w:sz w:val="20"/>
                <w:szCs w:val="20"/>
              </w:rPr>
            </w:pPr>
            <w:r w:rsidRPr="006A5FF4">
              <w:rPr>
                <w:rFonts w:ascii="Verdana" w:hAnsi="Verdana" w:cs="Verdana"/>
                <w:sz w:val="20"/>
                <w:szCs w:val="20"/>
              </w:rPr>
              <w:t xml:space="preserve">L’école n’est pas responsable de la perte, du bris ou du vol des cellulaires ou </w:t>
            </w:r>
            <w:r w:rsidR="00A86477" w:rsidRPr="006A5FF4">
              <w:rPr>
                <w:rFonts w:ascii="Verdana" w:hAnsi="Verdana" w:cs="Verdana"/>
                <w:sz w:val="20"/>
                <w:szCs w:val="20"/>
              </w:rPr>
              <w:t xml:space="preserve">des </w:t>
            </w:r>
            <w:r w:rsidRPr="006A5FF4">
              <w:rPr>
                <w:rFonts w:ascii="Verdana" w:hAnsi="Verdana" w:cs="Verdana"/>
                <w:sz w:val="20"/>
                <w:szCs w:val="20"/>
              </w:rPr>
              <w:t>articles électroniques des élèves.</w:t>
            </w:r>
          </w:p>
          <w:p w14:paraId="7A0569B4" w14:textId="77777777" w:rsidR="00694531" w:rsidRPr="006A5FF4" w:rsidRDefault="00694531" w:rsidP="000063C5">
            <w:pPr>
              <w:numPr>
                <w:ilvl w:val="0"/>
                <w:numId w:val="6"/>
              </w:numPr>
              <w:tabs>
                <w:tab w:val="clear" w:pos="720"/>
                <w:tab w:val="num" w:pos="252"/>
              </w:tabs>
              <w:ind w:left="252" w:hanging="252"/>
              <w:rPr>
                <w:rFonts w:ascii="Verdana" w:hAnsi="Verdana" w:cs="Verdana"/>
                <w:sz w:val="20"/>
                <w:szCs w:val="20"/>
              </w:rPr>
            </w:pPr>
            <w:r w:rsidRPr="006A5FF4">
              <w:rPr>
                <w:rFonts w:ascii="Verdana" w:hAnsi="Verdana" w:cs="Verdana"/>
                <w:sz w:val="20"/>
                <w:szCs w:val="20"/>
              </w:rPr>
              <w:lastRenderedPageBreak/>
              <w:t xml:space="preserve">Il est strictement interdit de prendre des photos avec les appareils électroniques </w:t>
            </w:r>
            <w:r w:rsidR="00D624CA" w:rsidRPr="006A5FF4">
              <w:rPr>
                <w:rFonts w:ascii="Verdana" w:hAnsi="Verdana" w:cs="Verdana"/>
                <w:sz w:val="20"/>
                <w:szCs w:val="20"/>
              </w:rPr>
              <w:t xml:space="preserve">et/ou cellulaires </w:t>
            </w:r>
            <w:r w:rsidRPr="006A5FF4">
              <w:rPr>
                <w:rFonts w:ascii="Verdana" w:hAnsi="Verdana" w:cs="Verdana"/>
                <w:sz w:val="20"/>
                <w:szCs w:val="20"/>
              </w:rPr>
              <w:t>sur le terrain scolaire</w:t>
            </w:r>
            <w:r w:rsidR="00D624CA" w:rsidRPr="006A5FF4">
              <w:rPr>
                <w:rFonts w:ascii="Verdana" w:hAnsi="Verdana" w:cs="Verdana"/>
                <w:sz w:val="20"/>
                <w:szCs w:val="20"/>
              </w:rPr>
              <w:t xml:space="preserve"> sans la permission de la direction.</w:t>
            </w:r>
          </w:p>
        </w:tc>
        <w:tc>
          <w:tcPr>
            <w:tcW w:w="2166" w:type="dxa"/>
          </w:tcPr>
          <w:p w14:paraId="3CB5171A" w14:textId="77777777" w:rsidR="00694531" w:rsidRPr="006A5FF4" w:rsidRDefault="006A5FF4" w:rsidP="00694531">
            <w:pPr>
              <w:numPr>
                <w:ilvl w:val="0"/>
                <w:numId w:val="6"/>
              </w:numPr>
              <w:tabs>
                <w:tab w:val="clear" w:pos="720"/>
                <w:tab w:val="num" w:pos="252"/>
              </w:tabs>
              <w:ind w:left="252" w:hanging="252"/>
              <w:rPr>
                <w:rFonts w:ascii="Verdana" w:hAnsi="Verdana" w:cs="Verdana"/>
                <w:sz w:val="20"/>
                <w:szCs w:val="20"/>
              </w:rPr>
            </w:pPr>
            <w:r>
              <w:rPr>
                <w:rFonts w:ascii="Verdana" w:hAnsi="Verdana" w:cs="Verdana"/>
                <w:sz w:val="20"/>
                <w:szCs w:val="20"/>
              </w:rPr>
              <w:lastRenderedPageBreak/>
              <w:t>Avertissement de le ranger</w:t>
            </w:r>
          </w:p>
          <w:p w14:paraId="0A440BE7" w14:textId="77777777" w:rsidR="00694531" w:rsidRPr="006A5FF4" w:rsidRDefault="006A5FF4" w:rsidP="00694531">
            <w:pPr>
              <w:numPr>
                <w:ilvl w:val="0"/>
                <w:numId w:val="6"/>
              </w:numPr>
              <w:tabs>
                <w:tab w:val="clear" w:pos="720"/>
                <w:tab w:val="num" w:pos="252"/>
              </w:tabs>
              <w:ind w:left="252" w:hanging="252"/>
              <w:rPr>
                <w:rFonts w:ascii="Verdana" w:hAnsi="Verdana" w:cs="Verdana"/>
                <w:sz w:val="20"/>
                <w:szCs w:val="20"/>
              </w:rPr>
            </w:pPr>
            <w:r w:rsidRPr="006A5FF4">
              <w:rPr>
                <w:rFonts w:ascii="Verdana" w:hAnsi="Verdana" w:cs="Verdana"/>
                <w:sz w:val="20"/>
                <w:szCs w:val="20"/>
              </w:rPr>
              <w:t>Le téléphone est saisi et retenu par la direction</w:t>
            </w:r>
          </w:p>
          <w:p w14:paraId="6F894D05" w14:textId="77777777" w:rsidR="00694531" w:rsidRPr="006A5FF4" w:rsidRDefault="006A5FF4" w:rsidP="006A5FF4">
            <w:pPr>
              <w:numPr>
                <w:ilvl w:val="0"/>
                <w:numId w:val="6"/>
              </w:numPr>
              <w:tabs>
                <w:tab w:val="clear" w:pos="720"/>
                <w:tab w:val="num" w:pos="252"/>
              </w:tabs>
              <w:ind w:left="252" w:hanging="252"/>
              <w:rPr>
                <w:rFonts w:ascii="Verdana" w:hAnsi="Verdana" w:cs="Verdana"/>
                <w:sz w:val="20"/>
                <w:szCs w:val="20"/>
              </w:rPr>
            </w:pPr>
            <w:r w:rsidRPr="006A5FF4">
              <w:rPr>
                <w:rFonts w:ascii="Verdana" w:hAnsi="Verdana" w:cs="Verdana"/>
                <w:sz w:val="20"/>
                <w:szCs w:val="20"/>
              </w:rPr>
              <w:t xml:space="preserve">Rencontre avec </w:t>
            </w:r>
            <w:r w:rsidRPr="006A5FF4">
              <w:rPr>
                <w:rFonts w:ascii="Verdana" w:hAnsi="Verdana" w:cs="Verdana"/>
                <w:sz w:val="20"/>
                <w:szCs w:val="20"/>
              </w:rPr>
              <w:lastRenderedPageBreak/>
              <w:t>les parents pour discuter de l’utilisation du téléphone cellulaire</w:t>
            </w:r>
          </w:p>
        </w:tc>
      </w:tr>
      <w:tr w:rsidR="009B0826" w:rsidRPr="000063C5" w14:paraId="25FA3B6B" w14:textId="77777777" w:rsidTr="00924C41">
        <w:tc>
          <w:tcPr>
            <w:tcW w:w="1844" w:type="dxa"/>
          </w:tcPr>
          <w:p w14:paraId="5AF9A02B" w14:textId="77777777" w:rsidR="009B0826" w:rsidRPr="000063C5" w:rsidRDefault="009B0826" w:rsidP="009B0826">
            <w:pPr>
              <w:rPr>
                <w:rFonts w:ascii="Verdana" w:hAnsi="Verdana" w:cs="Verdana"/>
                <w:sz w:val="20"/>
                <w:szCs w:val="20"/>
              </w:rPr>
            </w:pPr>
            <w:r w:rsidRPr="000063C5">
              <w:rPr>
                <w:rFonts w:ascii="Verdana" w:hAnsi="Verdana" w:cs="Verdana"/>
                <w:sz w:val="20"/>
                <w:szCs w:val="20"/>
              </w:rPr>
              <w:lastRenderedPageBreak/>
              <w:t>Appels téléphoniques</w:t>
            </w:r>
          </w:p>
          <w:p w14:paraId="35827C52" w14:textId="77777777" w:rsidR="009B0826" w:rsidRPr="000063C5" w:rsidRDefault="009B0826" w:rsidP="009B0826">
            <w:pPr>
              <w:rPr>
                <w:rFonts w:ascii="Verdana" w:hAnsi="Verdana" w:cs="Verdana"/>
                <w:sz w:val="20"/>
                <w:szCs w:val="20"/>
              </w:rPr>
            </w:pPr>
          </w:p>
        </w:tc>
        <w:tc>
          <w:tcPr>
            <w:tcW w:w="5953" w:type="dxa"/>
          </w:tcPr>
          <w:p w14:paraId="69E82DE7" w14:textId="77777777" w:rsidR="009B0826" w:rsidRPr="00DE1C31" w:rsidRDefault="009B0826" w:rsidP="000063C5">
            <w:pPr>
              <w:numPr>
                <w:ilvl w:val="0"/>
                <w:numId w:val="6"/>
              </w:numPr>
              <w:tabs>
                <w:tab w:val="clear" w:pos="720"/>
                <w:tab w:val="num" w:pos="252"/>
              </w:tabs>
              <w:ind w:left="252" w:hanging="252"/>
              <w:rPr>
                <w:rFonts w:ascii="Verdana" w:hAnsi="Verdana" w:cs="Verdana"/>
                <w:sz w:val="20"/>
                <w:szCs w:val="20"/>
              </w:rPr>
            </w:pPr>
            <w:r w:rsidRPr="00DE1C31">
              <w:rPr>
                <w:rFonts w:ascii="Verdana" w:hAnsi="Verdana" w:cs="Verdana"/>
                <w:sz w:val="20"/>
                <w:szCs w:val="20"/>
              </w:rPr>
              <w:t>Seuls les appels d’urgence aux parents</w:t>
            </w:r>
            <w:r w:rsidR="00A86477" w:rsidRPr="00DE1C31">
              <w:rPr>
                <w:rFonts w:ascii="Verdana" w:hAnsi="Verdana" w:cs="Verdana"/>
                <w:sz w:val="20"/>
                <w:szCs w:val="20"/>
              </w:rPr>
              <w:t xml:space="preserve"> et aux </w:t>
            </w:r>
            <w:r w:rsidRPr="00DE1C31">
              <w:rPr>
                <w:rFonts w:ascii="Verdana" w:hAnsi="Verdana" w:cs="Verdana"/>
                <w:sz w:val="20"/>
                <w:szCs w:val="20"/>
              </w:rPr>
              <w:t>tuteur</w:t>
            </w:r>
            <w:r w:rsidR="00A86477" w:rsidRPr="00DE1C31">
              <w:rPr>
                <w:rFonts w:ascii="Verdana" w:hAnsi="Verdana" w:cs="Verdana"/>
                <w:sz w:val="20"/>
                <w:szCs w:val="20"/>
              </w:rPr>
              <w:t>s</w:t>
            </w:r>
            <w:r w:rsidRPr="00DE1C31">
              <w:rPr>
                <w:rFonts w:ascii="Verdana" w:hAnsi="Verdana" w:cs="Verdana"/>
                <w:sz w:val="20"/>
                <w:szCs w:val="20"/>
              </w:rPr>
              <w:t xml:space="preserve"> sont permis au secrétariat. </w:t>
            </w:r>
          </w:p>
          <w:p w14:paraId="0B35E823" w14:textId="77777777" w:rsidR="009B0826"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Seuls les messages urgents de la part des parents seront transmis aux élèves.</w:t>
            </w:r>
          </w:p>
          <w:p w14:paraId="2E174BCD" w14:textId="77777777" w:rsidR="006A5FF4" w:rsidRPr="000063C5" w:rsidRDefault="006A5FF4" w:rsidP="000063C5">
            <w:pPr>
              <w:numPr>
                <w:ilvl w:val="0"/>
                <w:numId w:val="6"/>
              </w:numPr>
              <w:tabs>
                <w:tab w:val="clear" w:pos="720"/>
                <w:tab w:val="num" w:pos="252"/>
              </w:tabs>
              <w:ind w:left="252" w:hanging="252"/>
              <w:rPr>
                <w:rFonts w:ascii="Verdana" w:hAnsi="Verdana" w:cs="Verdana"/>
                <w:sz w:val="20"/>
                <w:szCs w:val="20"/>
              </w:rPr>
            </w:pPr>
            <w:r>
              <w:rPr>
                <w:rFonts w:ascii="Verdana" w:hAnsi="Verdana" w:cs="Verdana"/>
                <w:sz w:val="20"/>
                <w:szCs w:val="20"/>
              </w:rPr>
              <w:t>Les appels personnels (qui nécessitent l’utilisation du téléphone cellulaire) ne sont pas permis pendant les heures de classe.</w:t>
            </w:r>
          </w:p>
        </w:tc>
        <w:tc>
          <w:tcPr>
            <w:tcW w:w="2166" w:type="dxa"/>
          </w:tcPr>
          <w:p w14:paraId="4EC3BD15" w14:textId="77777777" w:rsidR="006A5FF4" w:rsidRDefault="006A5FF4" w:rsidP="006A5FF4">
            <w:pPr>
              <w:numPr>
                <w:ilvl w:val="0"/>
                <w:numId w:val="6"/>
              </w:numPr>
              <w:tabs>
                <w:tab w:val="clear" w:pos="720"/>
                <w:tab w:val="num" w:pos="262"/>
              </w:tabs>
              <w:ind w:left="252" w:hanging="252"/>
              <w:rPr>
                <w:rFonts w:ascii="Verdana" w:hAnsi="Verdana" w:cs="Verdana"/>
                <w:sz w:val="20"/>
                <w:szCs w:val="20"/>
              </w:rPr>
            </w:pPr>
            <w:r>
              <w:rPr>
                <w:rFonts w:ascii="Verdana" w:hAnsi="Verdana" w:cs="Verdana"/>
                <w:sz w:val="20"/>
                <w:szCs w:val="20"/>
              </w:rPr>
              <w:t>Entretien</w:t>
            </w:r>
            <w:r w:rsidRPr="000063C5">
              <w:rPr>
                <w:rFonts w:ascii="Verdana" w:hAnsi="Verdana" w:cs="Verdana"/>
                <w:sz w:val="20"/>
                <w:szCs w:val="20"/>
              </w:rPr>
              <w:t xml:space="preserve"> avec la direction</w:t>
            </w:r>
          </w:p>
          <w:p w14:paraId="46399EA7" w14:textId="77777777" w:rsidR="006A5FF4" w:rsidRPr="000063C5" w:rsidRDefault="006A5FF4" w:rsidP="006A5FF4">
            <w:pPr>
              <w:numPr>
                <w:ilvl w:val="0"/>
                <w:numId w:val="6"/>
              </w:numPr>
              <w:tabs>
                <w:tab w:val="clear" w:pos="720"/>
                <w:tab w:val="num" w:pos="262"/>
              </w:tabs>
              <w:ind w:left="252" w:hanging="252"/>
              <w:rPr>
                <w:rFonts w:ascii="Verdana" w:hAnsi="Verdana" w:cs="Verdana"/>
                <w:sz w:val="20"/>
                <w:szCs w:val="20"/>
              </w:rPr>
            </w:pPr>
            <w:r>
              <w:rPr>
                <w:rFonts w:ascii="Verdana" w:hAnsi="Verdana" w:cs="Verdana"/>
                <w:sz w:val="20"/>
                <w:szCs w:val="20"/>
              </w:rPr>
              <w:t>Communication avec les parents, tuteurs, tutrices</w:t>
            </w:r>
          </w:p>
          <w:p w14:paraId="2B884635" w14:textId="77777777" w:rsidR="009B0826" w:rsidRPr="000063C5" w:rsidRDefault="009B0826" w:rsidP="009B0826">
            <w:pPr>
              <w:rPr>
                <w:rFonts w:ascii="Verdana" w:hAnsi="Verdana" w:cs="Verdana"/>
                <w:sz w:val="20"/>
                <w:szCs w:val="20"/>
              </w:rPr>
            </w:pPr>
          </w:p>
        </w:tc>
      </w:tr>
      <w:tr w:rsidR="009B0826" w:rsidRPr="000063C5" w14:paraId="20E0C170" w14:textId="77777777" w:rsidTr="00924C41">
        <w:trPr>
          <w:trHeight w:val="426"/>
        </w:trPr>
        <w:tc>
          <w:tcPr>
            <w:tcW w:w="1844" w:type="dxa"/>
            <w:vMerge w:val="restart"/>
          </w:tcPr>
          <w:p w14:paraId="0BC63B63" w14:textId="77777777" w:rsidR="009B0826" w:rsidRPr="000063C5" w:rsidRDefault="009B0826" w:rsidP="009B0826">
            <w:pPr>
              <w:rPr>
                <w:rFonts w:ascii="Verdana" w:hAnsi="Verdana" w:cs="Verdana"/>
                <w:sz w:val="20"/>
                <w:szCs w:val="20"/>
              </w:rPr>
            </w:pPr>
            <w:r w:rsidRPr="000063C5">
              <w:rPr>
                <w:rFonts w:ascii="Verdana" w:hAnsi="Verdana" w:cs="Verdana"/>
                <w:sz w:val="20"/>
                <w:szCs w:val="20"/>
              </w:rPr>
              <w:t>Assiduité et ponctualité</w:t>
            </w:r>
          </w:p>
        </w:tc>
        <w:tc>
          <w:tcPr>
            <w:tcW w:w="5953" w:type="dxa"/>
          </w:tcPr>
          <w:p w14:paraId="4EE0EB54"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L’assiduité conduit au succès scolaire donc l’élève doit assister à tous ses cours.</w:t>
            </w:r>
          </w:p>
          <w:p w14:paraId="25B0CF5B" w14:textId="77777777" w:rsidR="00C50C89" w:rsidRDefault="00C50C89"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Lorsque l’élève est absent(e), un parent/tuteur/tutrice communique avec l’école avant le début des classes.</w:t>
            </w:r>
          </w:p>
          <w:p w14:paraId="0B0FA7BC" w14:textId="77777777" w:rsidR="00506E84" w:rsidRPr="00B31C65" w:rsidRDefault="00506E84" w:rsidP="00B31C65">
            <w:pPr>
              <w:numPr>
                <w:ilvl w:val="0"/>
                <w:numId w:val="6"/>
              </w:numPr>
              <w:tabs>
                <w:tab w:val="clear" w:pos="720"/>
                <w:tab w:val="num" w:pos="252"/>
              </w:tabs>
              <w:ind w:left="252" w:hanging="252"/>
              <w:rPr>
                <w:rFonts w:ascii="Verdana" w:hAnsi="Verdana" w:cs="Verdana"/>
                <w:sz w:val="20"/>
                <w:szCs w:val="20"/>
              </w:rPr>
            </w:pPr>
            <w:r>
              <w:rPr>
                <w:rFonts w:ascii="Verdana" w:hAnsi="Verdana" w:cs="Verdana"/>
                <w:sz w:val="20"/>
                <w:szCs w:val="20"/>
              </w:rPr>
              <w:t>Dès son retour à l’école, l’élève se présente au bureau avec une note justificative.</w:t>
            </w:r>
          </w:p>
          <w:p w14:paraId="72A28A52" w14:textId="77777777" w:rsidR="00A0580F" w:rsidRPr="002D26C1" w:rsidRDefault="00C50C89" w:rsidP="00A0580F">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Lorsque l’élève doit quitter l’école durant la journée scolaire, i</w:t>
            </w:r>
            <w:r w:rsidR="006801E5">
              <w:rPr>
                <w:rFonts w:ascii="Verdana" w:hAnsi="Verdana" w:cs="Verdana"/>
                <w:sz w:val="20"/>
                <w:szCs w:val="20"/>
              </w:rPr>
              <w:t>l/</w:t>
            </w:r>
            <w:r w:rsidRPr="000063C5">
              <w:rPr>
                <w:rFonts w:ascii="Verdana" w:hAnsi="Verdana" w:cs="Verdana"/>
                <w:sz w:val="20"/>
                <w:szCs w:val="20"/>
              </w:rPr>
              <w:t xml:space="preserve">elle </w:t>
            </w:r>
            <w:r w:rsidR="006801E5" w:rsidRPr="002D26C1">
              <w:rPr>
                <w:rFonts w:ascii="Verdana" w:hAnsi="Verdana" w:cs="Verdana"/>
                <w:sz w:val="20"/>
                <w:szCs w:val="20"/>
              </w:rPr>
              <w:t>doit motiver son départ et doit signer</w:t>
            </w:r>
            <w:r w:rsidRPr="002D26C1">
              <w:rPr>
                <w:rFonts w:ascii="Verdana" w:hAnsi="Verdana" w:cs="Verdana"/>
                <w:sz w:val="20"/>
                <w:szCs w:val="20"/>
              </w:rPr>
              <w:t xml:space="preserve"> le registre </w:t>
            </w:r>
            <w:r w:rsidR="006801E5" w:rsidRPr="002D26C1">
              <w:rPr>
                <w:rFonts w:ascii="Verdana" w:hAnsi="Verdana" w:cs="Verdana"/>
                <w:sz w:val="20"/>
                <w:szCs w:val="20"/>
              </w:rPr>
              <w:t>avant de quitter</w:t>
            </w:r>
            <w:r w:rsidR="006A5FF4" w:rsidRPr="002D26C1">
              <w:rPr>
                <w:rFonts w:ascii="Verdana" w:hAnsi="Verdana" w:cs="Verdana"/>
                <w:sz w:val="20"/>
                <w:szCs w:val="20"/>
              </w:rPr>
              <w:t xml:space="preserve">. </w:t>
            </w:r>
            <w:r w:rsidR="00A0580F" w:rsidRPr="002D26C1">
              <w:rPr>
                <w:rFonts w:ascii="Verdana" w:hAnsi="Verdana" w:cs="Verdana"/>
                <w:sz w:val="20"/>
                <w:szCs w:val="20"/>
              </w:rPr>
              <w:t>Un départ non-motivé sera considéré comme un cours séché.</w:t>
            </w:r>
          </w:p>
          <w:p w14:paraId="60A16060" w14:textId="77777777" w:rsidR="00A0580F" w:rsidRPr="002D26C1" w:rsidRDefault="00A0580F" w:rsidP="00A0580F">
            <w:pPr>
              <w:ind w:left="252"/>
              <w:rPr>
                <w:rFonts w:ascii="Verdana" w:hAnsi="Verdana" w:cs="Verdana"/>
                <w:sz w:val="20"/>
                <w:szCs w:val="20"/>
              </w:rPr>
            </w:pPr>
          </w:p>
          <w:p w14:paraId="29FB34FE" w14:textId="77777777" w:rsidR="00C50C89" w:rsidRPr="002D26C1" w:rsidRDefault="00C50C89" w:rsidP="000063C5">
            <w:pPr>
              <w:numPr>
                <w:ilvl w:val="0"/>
                <w:numId w:val="6"/>
              </w:numPr>
              <w:tabs>
                <w:tab w:val="clear" w:pos="720"/>
                <w:tab w:val="num" w:pos="252"/>
              </w:tabs>
              <w:ind w:left="252" w:hanging="252"/>
              <w:rPr>
                <w:rFonts w:ascii="Verdana" w:hAnsi="Verdana" w:cs="Verdana"/>
                <w:sz w:val="20"/>
                <w:szCs w:val="20"/>
              </w:rPr>
            </w:pPr>
            <w:r w:rsidRPr="002D26C1">
              <w:rPr>
                <w:rFonts w:ascii="Verdana" w:hAnsi="Verdana" w:cs="Verdana"/>
                <w:sz w:val="20"/>
                <w:szCs w:val="20"/>
              </w:rPr>
              <w:t>Pour motiver une absence, l’élève remet une preuve justificative (rendez-vous médical ou dentaire ou note du parent/tuteur/tutrice).</w:t>
            </w:r>
          </w:p>
          <w:p w14:paraId="252CC041" w14:textId="77777777" w:rsidR="009B0826" w:rsidRPr="002D26C1" w:rsidRDefault="009B0826" w:rsidP="000063C5">
            <w:pPr>
              <w:numPr>
                <w:ilvl w:val="0"/>
                <w:numId w:val="6"/>
              </w:numPr>
              <w:tabs>
                <w:tab w:val="clear" w:pos="720"/>
                <w:tab w:val="num" w:pos="252"/>
              </w:tabs>
              <w:ind w:left="252" w:hanging="252"/>
              <w:rPr>
                <w:rFonts w:ascii="Verdana" w:hAnsi="Verdana" w:cs="Verdana"/>
                <w:sz w:val="20"/>
                <w:szCs w:val="20"/>
              </w:rPr>
            </w:pPr>
            <w:r w:rsidRPr="002D26C1">
              <w:rPr>
                <w:rFonts w:ascii="Verdana" w:hAnsi="Verdana" w:cs="Verdana"/>
                <w:sz w:val="20"/>
                <w:szCs w:val="20"/>
              </w:rPr>
              <w:t>Il n’est pas permis de sécher des cours pour accomplir ou terminer un projet d’un autre cours, même pour les élèves de 18 ans et plus.</w:t>
            </w:r>
          </w:p>
          <w:p w14:paraId="40D83822" w14:textId="77777777" w:rsidR="00C50C89" w:rsidRPr="002D26C1" w:rsidRDefault="00C50C89" w:rsidP="000063C5">
            <w:pPr>
              <w:numPr>
                <w:ilvl w:val="0"/>
                <w:numId w:val="6"/>
              </w:numPr>
              <w:tabs>
                <w:tab w:val="clear" w:pos="720"/>
                <w:tab w:val="num" w:pos="252"/>
              </w:tabs>
              <w:ind w:left="252" w:hanging="252"/>
              <w:rPr>
                <w:rFonts w:ascii="Verdana" w:hAnsi="Verdana" w:cs="Verdana"/>
                <w:sz w:val="20"/>
                <w:szCs w:val="20"/>
              </w:rPr>
            </w:pPr>
            <w:r w:rsidRPr="002D26C1">
              <w:rPr>
                <w:rFonts w:ascii="Verdana" w:hAnsi="Verdana" w:cs="Verdana"/>
                <w:sz w:val="20"/>
                <w:szCs w:val="20"/>
              </w:rPr>
              <w:t xml:space="preserve">Pour les congés supplémentaires, l’élève doit faire demande au bureau, compléter un formulaire à cet effet </w:t>
            </w:r>
            <w:r w:rsidR="00F34B0C" w:rsidRPr="002D26C1">
              <w:rPr>
                <w:rFonts w:ascii="Verdana" w:hAnsi="Verdana" w:cs="Verdana"/>
                <w:sz w:val="20"/>
                <w:szCs w:val="20"/>
              </w:rPr>
              <w:t>dix journées scolaires</w:t>
            </w:r>
            <w:r w:rsidR="00F64EA2" w:rsidRPr="002D26C1">
              <w:rPr>
                <w:rFonts w:ascii="Verdana" w:hAnsi="Verdana" w:cs="Verdana"/>
                <w:sz w:val="20"/>
                <w:szCs w:val="20"/>
              </w:rPr>
              <w:t xml:space="preserve"> avant le départ</w:t>
            </w:r>
            <w:r w:rsidR="00F34B0C" w:rsidRPr="002D26C1">
              <w:rPr>
                <w:rFonts w:ascii="Verdana" w:hAnsi="Verdana" w:cs="Verdana"/>
                <w:sz w:val="20"/>
                <w:szCs w:val="20"/>
              </w:rPr>
              <w:t xml:space="preserve"> </w:t>
            </w:r>
            <w:r w:rsidRPr="002D26C1">
              <w:rPr>
                <w:rFonts w:ascii="Verdana" w:hAnsi="Verdana" w:cs="Verdana"/>
                <w:sz w:val="20"/>
                <w:szCs w:val="20"/>
              </w:rPr>
              <w:t>et le faire signer par ses enseignantes et ense</w:t>
            </w:r>
            <w:r w:rsidR="006801E5" w:rsidRPr="002D26C1">
              <w:rPr>
                <w:rFonts w:ascii="Verdana" w:hAnsi="Verdana" w:cs="Verdana"/>
                <w:sz w:val="20"/>
                <w:szCs w:val="20"/>
              </w:rPr>
              <w:t>ignants ainsi que par un parent</w:t>
            </w:r>
            <w:r w:rsidRPr="002D26C1">
              <w:rPr>
                <w:rFonts w:ascii="Verdana" w:hAnsi="Verdana" w:cs="Verdana"/>
                <w:sz w:val="20"/>
                <w:szCs w:val="20"/>
              </w:rPr>
              <w:t>/tuteur/tutrice.</w:t>
            </w:r>
          </w:p>
          <w:p w14:paraId="41EE44DF" w14:textId="77777777" w:rsidR="00C50C89" w:rsidRPr="000063C5" w:rsidRDefault="00C50C89" w:rsidP="000063C5">
            <w:pPr>
              <w:numPr>
                <w:ilvl w:val="0"/>
                <w:numId w:val="6"/>
              </w:numPr>
              <w:tabs>
                <w:tab w:val="clear" w:pos="720"/>
                <w:tab w:val="num" w:pos="252"/>
              </w:tabs>
              <w:ind w:left="252" w:hanging="252"/>
              <w:rPr>
                <w:rFonts w:ascii="Verdana" w:hAnsi="Verdana" w:cs="Verdana"/>
                <w:sz w:val="20"/>
                <w:szCs w:val="20"/>
              </w:rPr>
            </w:pPr>
            <w:r w:rsidRPr="002D26C1">
              <w:rPr>
                <w:rFonts w:ascii="Verdana" w:hAnsi="Verdana" w:cs="Verdana"/>
                <w:sz w:val="20"/>
                <w:szCs w:val="20"/>
              </w:rPr>
              <w:t>En cas d’absence à un examen, l’élève doit soumettre à la direction un certificat médical</w:t>
            </w:r>
            <w:r w:rsidRPr="000063C5">
              <w:rPr>
                <w:rFonts w:ascii="Verdana" w:hAnsi="Verdana" w:cs="Verdana"/>
                <w:sz w:val="20"/>
                <w:szCs w:val="20"/>
              </w:rPr>
              <w:t xml:space="preserve"> signé par un médecin.</w:t>
            </w:r>
          </w:p>
        </w:tc>
        <w:tc>
          <w:tcPr>
            <w:tcW w:w="2166" w:type="dxa"/>
          </w:tcPr>
          <w:p w14:paraId="6CD4F4A7" w14:textId="77777777" w:rsidR="00BC586F" w:rsidRDefault="00BC586F" w:rsidP="000063C5">
            <w:pPr>
              <w:numPr>
                <w:ilvl w:val="0"/>
                <w:numId w:val="6"/>
              </w:numPr>
              <w:tabs>
                <w:tab w:val="clear" w:pos="720"/>
                <w:tab w:val="num" w:pos="262"/>
              </w:tabs>
              <w:ind w:left="252" w:hanging="252"/>
              <w:rPr>
                <w:rFonts w:ascii="Verdana" w:hAnsi="Verdana" w:cs="Verdana"/>
                <w:sz w:val="20"/>
                <w:szCs w:val="20"/>
              </w:rPr>
            </w:pPr>
            <w:r>
              <w:rPr>
                <w:rFonts w:ascii="Verdana" w:hAnsi="Verdana" w:cs="Verdana"/>
                <w:sz w:val="20"/>
                <w:szCs w:val="20"/>
              </w:rPr>
              <w:t>Appel au parent et suivis par l’enseignant.e.</w:t>
            </w:r>
          </w:p>
          <w:p w14:paraId="40BA9C1C" w14:textId="77777777" w:rsidR="009B0826" w:rsidRPr="000063C5" w:rsidRDefault="00A86477" w:rsidP="000063C5">
            <w:pPr>
              <w:numPr>
                <w:ilvl w:val="0"/>
                <w:numId w:val="6"/>
              </w:numPr>
              <w:tabs>
                <w:tab w:val="clear" w:pos="720"/>
                <w:tab w:val="num" w:pos="262"/>
              </w:tabs>
              <w:ind w:left="252" w:hanging="252"/>
              <w:rPr>
                <w:rFonts w:ascii="Verdana" w:hAnsi="Verdana" w:cs="Verdana"/>
                <w:sz w:val="20"/>
                <w:szCs w:val="20"/>
              </w:rPr>
            </w:pPr>
            <w:r>
              <w:rPr>
                <w:rFonts w:ascii="Verdana" w:hAnsi="Verdana" w:cs="Verdana"/>
                <w:sz w:val="20"/>
                <w:szCs w:val="20"/>
              </w:rPr>
              <w:t>Entretien</w:t>
            </w:r>
            <w:r w:rsidR="009B0826" w:rsidRPr="000063C5">
              <w:rPr>
                <w:rFonts w:ascii="Verdana" w:hAnsi="Verdana" w:cs="Verdana"/>
                <w:sz w:val="20"/>
                <w:szCs w:val="20"/>
              </w:rPr>
              <w:t xml:space="preserve"> avec la direction</w:t>
            </w:r>
          </w:p>
          <w:p w14:paraId="5203B84F" w14:textId="77777777" w:rsidR="009B0826" w:rsidRPr="000063C5" w:rsidRDefault="009B0826" w:rsidP="000063C5">
            <w:pPr>
              <w:numPr>
                <w:ilvl w:val="0"/>
                <w:numId w:val="6"/>
              </w:numPr>
              <w:tabs>
                <w:tab w:val="clear" w:pos="720"/>
                <w:tab w:val="num" w:pos="262"/>
              </w:tabs>
              <w:ind w:left="252" w:hanging="252"/>
              <w:rPr>
                <w:rFonts w:ascii="Verdana" w:hAnsi="Verdana" w:cs="Verdana"/>
                <w:sz w:val="20"/>
                <w:szCs w:val="20"/>
              </w:rPr>
            </w:pPr>
            <w:r w:rsidRPr="000063C5">
              <w:rPr>
                <w:rFonts w:ascii="Verdana" w:hAnsi="Verdana" w:cs="Verdana"/>
                <w:sz w:val="20"/>
                <w:szCs w:val="20"/>
              </w:rPr>
              <w:t>Retenue</w:t>
            </w:r>
          </w:p>
          <w:p w14:paraId="73C29C3E" w14:textId="77777777" w:rsidR="009B0826" w:rsidRDefault="00A86477" w:rsidP="000063C5">
            <w:pPr>
              <w:numPr>
                <w:ilvl w:val="0"/>
                <w:numId w:val="6"/>
              </w:numPr>
              <w:tabs>
                <w:tab w:val="clear" w:pos="720"/>
                <w:tab w:val="num" w:pos="262"/>
              </w:tabs>
              <w:ind w:left="252" w:hanging="252"/>
              <w:rPr>
                <w:rFonts w:ascii="Verdana" w:hAnsi="Verdana" w:cs="Verdana"/>
                <w:sz w:val="20"/>
                <w:szCs w:val="20"/>
              </w:rPr>
            </w:pPr>
            <w:r>
              <w:rPr>
                <w:rFonts w:ascii="Verdana" w:hAnsi="Verdana" w:cs="Verdana"/>
                <w:sz w:val="20"/>
                <w:szCs w:val="20"/>
              </w:rPr>
              <w:t>Communication avec les</w:t>
            </w:r>
            <w:r w:rsidR="009B0826" w:rsidRPr="000063C5">
              <w:rPr>
                <w:rFonts w:ascii="Verdana" w:hAnsi="Verdana" w:cs="Verdana"/>
                <w:sz w:val="20"/>
                <w:szCs w:val="20"/>
              </w:rPr>
              <w:t xml:space="preserve"> parents</w:t>
            </w:r>
            <w:r>
              <w:rPr>
                <w:rFonts w:ascii="Verdana" w:hAnsi="Verdana" w:cs="Verdana"/>
                <w:sz w:val="20"/>
                <w:szCs w:val="20"/>
              </w:rPr>
              <w:t xml:space="preserve"> ou les t</w:t>
            </w:r>
            <w:r w:rsidR="009B0826" w:rsidRPr="000063C5">
              <w:rPr>
                <w:rFonts w:ascii="Verdana" w:hAnsi="Verdana" w:cs="Verdana"/>
                <w:sz w:val="20"/>
                <w:szCs w:val="20"/>
              </w:rPr>
              <w:t>uteur</w:t>
            </w:r>
            <w:r>
              <w:rPr>
                <w:rFonts w:ascii="Verdana" w:hAnsi="Verdana" w:cs="Verdana"/>
                <w:sz w:val="20"/>
                <w:szCs w:val="20"/>
              </w:rPr>
              <w:t>s</w:t>
            </w:r>
          </w:p>
          <w:p w14:paraId="0BF0E5CC" w14:textId="77777777" w:rsidR="002D26C1" w:rsidRDefault="002D26C1" w:rsidP="000063C5">
            <w:pPr>
              <w:numPr>
                <w:ilvl w:val="0"/>
                <w:numId w:val="6"/>
              </w:numPr>
              <w:tabs>
                <w:tab w:val="clear" w:pos="720"/>
                <w:tab w:val="num" w:pos="262"/>
              </w:tabs>
              <w:ind w:left="252" w:hanging="252"/>
              <w:rPr>
                <w:rFonts w:ascii="Verdana" w:hAnsi="Verdana" w:cs="Verdana"/>
                <w:sz w:val="20"/>
                <w:szCs w:val="20"/>
              </w:rPr>
            </w:pPr>
            <w:r>
              <w:rPr>
                <w:rFonts w:ascii="Verdana" w:hAnsi="Verdana" w:cs="Verdana"/>
                <w:sz w:val="20"/>
                <w:szCs w:val="20"/>
              </w:rPr>
              <w:t>Référence au conseiller en assiduité</w:t>
            </w:r>
          </w:p>
          <w:p w14:paraId="33AC6C8C" w14:textId="77777777" w:rsidR="002D26C1" w:rsidRPr="000063C5" w:rsidRDefault="002D26C1" w:rsidP="000063C5">
            <w:pPr>
              <w:numPr>
                <w:ilvl w:val="0"/>
                <w:numId w:val="6"/>
              </w:numPr>
              <w:tabs>
                <w:tab w:val="clear" w:pos="720"/>
                <w:tab w:val="num" w:pos="262"/>
              </w:tabs>
              <w:ind w:left="252" w:hanging="252"/>
              <w:rPr>
                <w:rFonts w:ascii="Verdana" w:hAnsi="Verdana" w:cs="Verdana"/>
                <w:sz w:val="20"/>
                <w:szCs w:val="20"/>
              </w:rPr>
            </w:pPr>
            <w:r>
              <w:rPr>
                <w:rFonts w:ascii="Verdana" w:hAnsi="Verdana" w:cs="Verdana"/>
                <w:sz w:val="20"/>
                <w:szCs w:val="20"/>
              </w:rPr>
              <w:t>Lettre officielle</w:t>
            </w:r>
          </w:p>
          <w:p w14:paraId="78CCFB7E" w14:textId="77777777" w:rsidR="009B0826" w:rsidRDefault="009B0826" w:rsidP="000063C5">
            <w:pPr>
              <w:numPr>
                <w:ilvl w:val="0"/>
                <w:numId w:val="6"/>
              </w:numPr>
              <w:tabs>
                <w:tab w:val="clear" w:pos="720"/>
                <w:tab w:val="num" w:pos="262"/>
              </w:tabs>
              <w:ind w:left="252" w:hanging="252"/>
              <w:rPr>
                <w:rFonts w:ascii="Verdana" w:hAnsi="Verdana" w:cs="Verdana"/>
                <w:sz w:val="20"/>
                <w:szCs w:val="20"/>
              </w:rPr>
            </w:pPr>
            <w:r w:rsidRPr="000063C5">
              <w:rPr>
                <w:rFonts w:ascii="Verdana" w:hAnsi="Verdana" w:cs="Verdana"/>
                <w:sz w:val="20"/>
                <w:szCs w:val="20"/>
              </w:rPr>
              <w:t>Suspension</w:t>
            </w:r>
          </w:p>
          <w:p w14:paraId="6AD8F94C" w14:textId="77777777" w:rsidR="002D26C1" w:rsidRPr="000063C5" w:rsidRDefault="002D26C1" w:rsidP="002D26C1">
            <w:pPr>
              <w:ind w:left="252"/>
              <w:rPr>
                <w:rFonts w:ascii="Verdana" w:hAnsi="Verdana" w:cs="Verdana"/>
                <w:sz w:val="20"/>
                <w:szCs w:val="20"/>
              </w:rPr>
            </w:pPr>
          </w:p>
        </w:tc>
      </w:tr>
      <w:tr w:rsidR="009B0826" w:rsidRPr="000063C5" w14:paraId="649F8482" w14:textId="77777777" w:rsidTr="00924C41">
        <w:trPr>
          <w:trHeight w:val="423"/>
        </w:trPr>
        <w:tc>
          <w:tcPr>
            <w:tcW w:w="1844" w:type="dxa"/>
            <w:vMerge/>
          </w:tcPr>
          <w:p w14:paraId="69699DA8" w14:textId="77777777" w:rsidR="009B0826" w:rsidRPr="000063C5" w:rsidRDefault="009B0826" w:rsidP="009B0826">
            <w:pPr>
              <w:rPr>
                <w:rFonts w:ascii="Verdana" w:hAnsi="Verdana" w:cs="Verdana"/>
                <w:sz w:val="20"/>
                <w:szCs w:val="20"/>
              </w:rPr>
            </w:pPr>
          </w:p>
        </w:tc>
        <w:tc>
          <w:tcPr>
            <w:tcW w:w="5953" w:type="dxa"/>
          </w:tcPr>
          <w:p w14:paraId="13D22A2C" w14:textId="77777777" w:rsidR="00506E84" w:rsidRDefault="009B0826" w:rsidP="00506E84">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 xml:space="preserve">La ponctualité prépare l’élève aux exigences du marché de travail.  L’élève </w:t>
            </w:r>
            <w:r w:rsidR="00B31C65">
              <w:rPr>
                <w:rFonts w:ascii="Verdana" w:hAnsi="Verdana" w:cs="Verdana"/>
                <w:sz w:val="20"/>
                <w:szCs w:val="20"/>
              </w:rPr>
              <w:t xml:space="preserve">doit être </w:t>
            </w:r>
            <w:r w:rsidRPr="000063C5">
              <w:rPr>
                <w:rFonts w:ascii="Verdana" w:hAnsi="Verdana" w:cs="Verdana"/>
                <w:sz w:val="20"/>
                <w:szCs w:val="20"/>
              </w:rPr>
              <w:t>ponctuel(le) aux rassemblements, à ses cours et à toutes les activités scolaires.</w:t>
            </w:r>
          </w:p>
          <w:p w14:paraId="00A8A24B" w14:textId="77777777" w:rsidR="00506E84" w:rsidRPr="000063C5" w:rsidRDefault="00DE1C31" w:rsidP="00506E84">
            <w:pPr>
              <w:numPr>
                <w:ilvl w:val="0"/>
                <w:numId w:val="6"/>
              </w:numPr>
              <w:tabs>
                <w:tab w:val="clear" w:pos="720"/>
                <w:tab w:val="num" w:pos="252"/>
              </w:tabs>
              <w:ind w:left="252" w:hanging="252"/>
              <w:rPr>
                <w:rFonts w:ascii="Verdana" w:hAnsi="Verdana" w:cs="Verdana"/>
                <w:sz w:val="20"/>
                <w:szCs w:val="20"/>
              </w:rPr>
            </w:pPr>
            <w:r>
              <w:rPr>
                <w:rFonts w:ascii="Verdana" w:hAnsi="Verdana" w:cs="Verdana"/>
                <w:sz w:val="20"/>
                <w:szCs w:val="20"/>
              </w:rPr>
              <w:t xml:space="preserve">Pour tout </w:t>
            </w:r>
            <w:r w:rsidR="00506E84">
              <w:rPr>
                <w:rFonts w:ascii="Verdana" w:hAnsi="Verdana" w:cs="Verdana"/>
                <w:sz w:val="20"/>
                <w:szCs w:val="20"/>
              </w:rPr>
              <w:t xml:space="preserve">retard </w:t>
            </w:r>
            <w:r>
              <w:rPr>
                <w:rFonts w:ascii="Verdana" w:hAnsi="Verdana" w:cs="Verdana"/>
                <w:sz w:val="20"/>
                <w:szCs w:val="20"/>
              </w:rPr>
              <w:t xml:space="preserve">non-motivé ou départ non-motivé </w:t>
            </w:r>
            <w:r w:rsidR="00506E84">
              <w:rPr>
                <w:rFonts w:ascii="Verdana" w:hAnsi="Verdana" w:cs="Verdana"/>
                <w:sz w:val="20"/>
                <w:szCs w:val="20"/>
              </w:rPr>
              <w:t>l’élève devra reprendre le temps en retenue.</w:t>
            </w:r>
          </w:p>
          <w:p w14:paraId="6066D596" w14:textId="77777777" w:rsidR="009B0826" w:rsidRPr="000063C5" w:rsidRDefault="009B0826" w:rsidP="00506E84">
            <w:pPr>
              <w:ind w:left="252"/>
              <w:rPr>
                <w:rFonts w:ascii="Verdana" w:hAnsi="Verdana" w:cs="Verdana"/>
                <w:sz w:val="20"/>
                <w:szCs w:val="20"/>
              </w:rPr>
            </w:pPr>
          </w:p>
        </w:tc>
        <w:tc>
          <w:tcPr>
            <w:tcW w:w="2166" w:type="dxa"/>
          </w:tcPr>
          <w:p w14:paraId="641CBA20" w14:textId="77777777" w:rsidR="009B0826" w:rsidRPr="002D26C1" w:rsidRDefault="00FB3BE0" w:rsidP="000063C5">
            <w:pPr>
              <w:numPr>
                <w:ilvl w:val="0"/>
                <w:numId w:val="6"/>
              </w:numPr>
              <w:tabs>
                <w:tab w:val="clear" w:pos="720"/>
                <w:tab w:val="num" w:pos="252"/>
              </w:tabs>
              <w:ind w:left="252" w:hanging="252"/>
              <w:rPr>
                <w:rFonts w:ascii="Verdana" w:hAnsi="Verdana" w:cs="Verdana"/>
                <w:sz w:val="20"/>
                <w:szCs w:val="20"/>
              </w:rPr>
            </w:pPr>
            <w:r w:rsidRPr="002D26C1">
              <w:rPr>
                <w:rFonts w:ascii="Verdana" w:hAnsi="Verdana" w:cs="Verdana"/>
                <w:sz w:val="20"/>
                <w:szCs w:val="20"/>
              </w:rPr>
              <w:t>L’élève a 3 chances avant une retenue.</w:t>
            </w:r>
          </w:p>
          <w:p w14:paraId="3D1D52BD" w14:textId="77777777" w:rsidR="009B0826" w:rsidRPr="002D26C1" w:rsidRDefault="00A86477" w:rsidP="000063C5">
            <w:pPr>
              <w:numPr>
                <w:ilvl w:val="0"/>
                <w:numId w:val="6"/>
              </w:numPr>
              <w:tabs>
                <w:tab w:val="clear" w:pos="720"/>
                <w:tab w:val="num" w:pos="262"/>
              </w:tabs>
              <w:ind w:left="252" w:hanging="252"/>
              <w:rPr>
                <w:rFonts w:ascii="Verdana" w:hAnsi="Verdana" w:cs="Verdana"/>
                <w:sz w:val="20"/>
                <w:szCs w:val="20"/>
              </w:rPr>
            </w:pPr>
            <w:r w:rsidRPr="002D26C1">
              <w:rPr>
                <w:rFonts w:ascii="Verdana" w:hAnsi="Verdana" w:cs="Verdana"/>
                <w:sz w:val="20"/>
                <w:szCs w:val="20"/>
              </w:rPr>
              <w:t xml:space="preserve">Communication avec les </w:t>
            </w:r>
            <w:r w:rsidR="00B31C65" w:rsidRPr="002D26C1">
              <w:rPr>
                <w:rFonts w:ascii="Verdana" w:hAnsi="Verdana" w:cs="Verdana"/>
                <w:sz w:val="20"/>
                <w:szCs w:val="20"/>
              </w:rPr>
              <w:t>parents</w:t>
            </w:r>
            <w:r w:rsidRPr="002D26C1">
              <w:rPr>
                <w:rFonts w:ascii="Verdana" w:hAnsi="Verdana" w:cs="Verdana"/>
                <w:sz w:val="20"/>
                <w:szCs w:val="20"/>
              </w:rPr>
              <w:t xml:space="preserve"> ou les </w:t>
            </w:r>
            <w:r w:rsidR="009B0826" w:rsidRPr="002D26C1">
              <w:rPr>
                <w:rFonts w:ascii="Verdana" w:hAnsi="Verdana" w:cs="Verdana"/>
                <w:sz w:val="20"/>
                <w:szCs w:val="20"/>
              </w:rPr>
              <w:t>tut</w:t>
            </w:r>
            <w:r w:rsidRPr="002D26C1">
              <w:rPr>
                <w:rFonts w:ascii="Verdana" w:hAnsi="Verdana" w:cs="Verdana"/>
                <w:sz w:val="20"/>
                <w:szCs w:val="20"/>
              </w:rPr>
              <w:t>eurs</w:t>
            </w:r>
            <w:r w:rsidR="00FB3BE0" w:rsidRPr="002D26C1">
              <w:rPr>
                <w:rFonts w:ascii="Verdana" w:hAnsi="Verdana" w:cs="Verdana"/>
                <w:sz w:val="20"/>
                <w:szCs w:val="20"/>
              </w:rPr>
              <w:t xml:space="preserve"> et retenue par l’enseignant.</w:t>
            </w:r>
          </w:p>
          <w:p w14:paraId="28FBF2D4" w14:textId="77777777" w:rsidR="009B0826" w:rsidRPr="000063C5" w:rsidRDefault="00FB3BE0" w:rsidP="000063C5">
            <w:pPr>
              <w:numPr>
                <w:ilvl w:val="0"/>
                <w:numId w:val="6"/>
              </w:numPr>
              <w:tabs>
                <w:tab w:val="clear" w:pos="720"/>
                <w:tab w:val="num" w:pos="252"/>
              </w:tabs>
              <w:ind w:left="252" w:hanging="252"/>
              <w:rPr>
                <w:rFonts w:ascii="Verdana" w:hAnsi="Verdana" w:cs="Verdana"/>
                <w:sz w:val="20"/>
                <w:szCs w:val="20"/>
              </w:rPr>
            </w:pPr>
            <w:r w:rsidRPr="002D26C1">
              <w:rPr>
                <w:rFonts w:ascii="Verdana" w:hAnsi="Verdana" w:cs="Verdana"/>
                <w:sz w:val="20"/>
                <w:szCs w:val="20"/>
              </w:rPr>
              <w:t>Au 4</w:t>
            </w:r>
            <w:r w:rsidRPr="002D26C1">
              <w:rPr>
                <w:rFonts w:ascii="Verdana" w:hAnsi="Verdana" w:cs="Verdana"/>
                <w:sz w:val="20"/>
                <w:szCs w:val="20"/>
                <w:vertAlign w:val="superscript"/>
              </w:rPr>
              <w:t>e</w:t>
            </w:r>
            <w:r w:rsidRPr="002D26C1">
              <w:rPr>
                <w:rFonts w:ascii="Verdana" w:hAnsi="Verdana" w:cs="Verdana"/>
                <w:sz w:val="20"/>
                <w:szCs w:val="20"/>
              </w:rPr>
              <w:t xml:space="preserve"> retard, la direction rencontre l’élève.</w:t>
            </w:r>
            <w:r>
              <w:rPr>
                <w:rFonts w:ascii="Verdana" w:hAnsi="Verdana" w:cs="Verdana"/>
                <w:sz w:val="20"/>
                <w:szCs w:val="20"/>
              </w:rPr>
              <w:t xml:space="preserve"> </w:t>
            </w:r>
          </w:p>
        </w:tc>
      </w:tr>
    </w:tbl>
    <w:p w14:paraId="56AB52BB" w14:textId="77777777" w:rsidR="00B44D36" w:rsidRDefault="00B44D36">
      <w:r>
        <w:br w:type="page"/>
      </w:r>
    </w:p>
    <w:tbl>
      <w:tblPr>
        <w:tblW w:w="99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4"/>
        <w:gridCol w:w="5953"/>
        <w:gridCol w:w="2166"/>
      </w:tblGrid>
      <w:tr w:rsidR="009B0826" w:rsidRPr="000063C5" w14:paraId="3222DC09" w14:textId="77777777" w:rsidTr="00924C41">
        <w:tc>
          <w:tcPr>
            <w:tcW w:w="1844" w:type="dxa"/>
          </w:tcPr>
          <w:p w14:paraId="0591B22B" w14:textId="77777777" w:rsidR="009B0826" w:rsidRPr="000063C5" w:rsidRDefault="009B0826" w:rsidP="009B0826">
            <w:pPr>
              <w:rPr>
                <w:rFonts w:ascii="Verdana" w:hAnsi="Verdana" w:cs="Verdana"/>
                <w:sz w:val="20"/>
                <w:szCs w:val="20"/>
              </w:rPr>
            </w:pPr>
            <w:r w:rsidRPr="000063C5">
              <w:rPr>
                <w:rFonts w:ascii="Verdana" w:hAnsi="Verdana" w:cs="Verdana"/>
                <w:sz w:val="20"/>
                <w:szCs w:val="20"/>
              </w:rPr>
              <w:t>Casiers</w:t>
            </w:r>
          </w:p>
        </w:tc>
        <w:tc>
          <w:tcPr>
            <w:tcW w:w="5953" w:type="dxa"/>
          </w:tcPr>
          <w:p w14:paraId="416CD41E"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Le casie</w:t>
            </w:r>
            <w:r w:rsidR="002D26C1">
              <w:rPr>
                <w:rFonts w:ascii="Verdana" w:hAnsi="Verdana" w:cs="Verdana"/>
                <w:sz w:val="20"/>
                <w:szCs w:val="20"/>
              </w:rPr>
              <w:t xml:space="preserve">r est la propriété de l’école. </w:t>
            </w:r>
            <w:r w:rsidRPr="000063C5">
              <w:rPr>
                <w:rFonts w:ascii="Verdana" w:hAnsi="Verdana" w:cs="Verdana"/>
                <w:sz w:val="20"/>
                <w:szCs w:val="20"/>
              </w:rPr>
              <w:t xml:space="preserve">Par conséquent, la direction a le droit d’inspecter le casier de l’élève en tout temps, en sa présence. </w:t>
            </w:r>
          </w:p>
          <w:p w14:paraId="07125B18"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 xml:space="preserve">L’élève doit </w:t>
            </w:r>
            <w:r w:rsidR="000E096B" w:rsidRPr="000063C5">
              <w:rPr>
                <w:rFonts w:ascii="Verdana" w:hAnsi="Verdana" w:cs="Verdana"/>
                <w:sz w:val="20"/>
                <w:szCs w:val="20"/>
              </w:rPr>
              <w:t>main</w:t>
            </w:r>
            <w:r w:rsidRPr="000063C5">
              <w:rPr>
                <w:rFonts w:ascii="Verdana" w:hAnsi="Verdana" w:cs="Verdana"/>
                <w:sz w:val="20"/>
                <w:szCs w:val="20"/>
              </w:rPr>
              <w:t xml:space="preserve">tenir son casier </w:t>
            </w:r>
            <w:r w:rsidRPr="002D26C1">
              <w:rPr>
                <w:rFonts w:ascii="Verdana" w:hAnsi="Verdana" w:cs="Verdana"/>
                <w:sz w:val="20"/>
                <w:szCs w:val="20"/>
              </w:rPr>
              <w:t>propre</w:t>
            </w:r>
            <w:r w:rsidRPr="000063C5">
              <w:rPr>
                <w:rFonts w:ascii="Verdana" w:hAnsi="Verdana" w:cs="Verdana"/>
                <w:b/>
                <w:sz w:val="20"/>
                <w:szCs w:val="20"/>
              </w:rPr>
              <w:t>.</w:t>
            </w:r>
            <w:r w:rsidRPr="000063C5">
              <w:rPr>
                <w:rFonts w:ascii="Verdana" w:hAnsi="Verdana" w:cs="Verdana"/>
                <w:sz w:val="20"/>
                <w:szCs w:val="20"/>
              </w:rPr>
              <w:t xml:space="preserve"> Tout affichage </w:t>
            </w:r>
            <w:r w:rsidR="00B31C65">
              <w:rPr>
                <w:rFonts w:ascii="Verdana" w:hAnsi="Verdana" w:cs="Verdana"/>
                <w:sz w:val="20"/>
                <w:szCs w:val="20"/>
              </w:rPr>
              <w:t>doit être</w:t>
            </w:r>
            <w:r w:rsidRPr="000063C5">
              <w:rPr>
                <w:rFonts w:ascii="Verdana" w:hAnsi="Verdana" w:cs="Verdana"/>
                <w:sz w:val="20"/>
                <w:szCs w:val="20"/>
              </w:rPr>
              <w:t xml:space="preserve"> conforme au code de vie de l’école. Pour des raisons de sécurité, l’utilisation du cadenas est obligatoire. L’élève doit fournir la combinaison de son </w:t>
            </w:r>
            <w:r w:rsidR="00B31C65">
              <w:rPr>
                <w:rFonts w:ascii="Verdana" w:hAnsi="Verdana" w:cs="Verdana"/>
                <w:sz w:val="20"/>
                <w:szCs w:val="20"/>
              </w:rPr>
              <w:t>cadenas</w:t>
            </w:r>
            <w:r w:rsidRPr="000063C5">
              <w:rPr>
                <w:rFonts w:ascii="Verdana" w:hAnsi="Verdana" w:cs="Verdana"/>
                <w:sz w:val="20"/>
                <w:szCs w:val="20"/>
              </w:rPr>
              <w:t xml:space="preserve"> au secrétariat.</w:t>
            </w:r>
          </w:p>
          <w:p w14:paraId="663D532D" w14:textId="77777777" w:rsidR="009B0826" w:rsidRPr="000063C5" w:rsidRDefault="009B0826" w:rsidP="00A86477">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Les casiers des vestiaires du gymnase sont mis à la disposition des élèves uniquement lorsqu</w:t>
            </w:r>
            <w:r w:rsidR="00A86477">
              <w:rPr>
                <w:rFonts w:ascii="Verdana" w:hAnsi="Verdana" w:cs="Verdana"/>
                <w:sz w:val="20"/>
                <w:szCs w:val="20"/>
              </w:rPr>
              <w:t xml:space="preserve">e ceux-ci </w:t>
            </w:r>
            <w:r w:rsidRPr="000063C5">
              <w:rPr>
                <w:rFonts w:ascii="Verdana" w:hAnsi="Verdana" w:cs="Verdana"/>
                <w:sz w:val="20"/>
                <w:szCs w:val="20"/>
              </w:rPr>
              <w:t xml:space="preserve">participent aux activités sportives ou </w:t>
            </w:r>
            <w:r w:rsidR="00A86477">
              <w:rPr>
                <w:rFonts w:ascii="Verdana" w:hAnsi="Verdana" w:cs="Verdana"/>
                <w:sz w:val="20"/>
                <w:szCs w:val="20"/>
              </w:rPr>
              <w:t xml:space="preserve">aux </w:t>
            </w:r>
            <w:r w:rsidRPr="000063C5">
              <w:rPr>
                <w:rFonts w:ascii="Verdana" w:hAnsi="Verdana" w:cs="Verdana"/>
                <w:sz w:val="20"/>
                <w:szCs w:val="20"/>
              </w:rPr>
              <w:t xml:space="preserve">cours d’éducation physique. </w:t>
            </w:r>
          </w:p>
        </w:tc>
        <w:tc>
          <w:tcPr>
            <w:tcW w:w="2166" w:type="dxa"/>
          </w:tcPr>
          <w:p w14:paraId="59ACCCAC"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Retenue</w:t>
            </w:r>
          </w:p>
          <w:p w14:paraId="5534CED4"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Perte de privilège</w:t>
            </w:r>
          </w:p>
          <w:p w14:paraId="65EF8DE1"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Suspension</w:t>
            </w:r>
          </w:p>
        </w:tc>
      </w:tr>
      <w:tr w:rsidR="009B0826" w:rsidRPr="000063C5" w14:paraId="67A6B835" w14:textId="77777777" w:rsidTr="00924C41">
        <w:tc>
          <w:tcPr>
            <w:tcW w:w="1844" w:type="dxa"/>
          </w:tcPr>
          <w:p w14:paraId="7E60234D" w14:textId="77777777" w:rsidR="009B0826" w:rsidRPr="000063C5" w:rsidRDefault="009B0826" w:rsidP="009B0826">
            <w:pPr>
              <w:rPr>
                <w:rFonts w:ascii="Verdana" w:hAnsi="Verdana" w:cs="Verdana"/>
                <w:sz w:val="20"/>
                <w:szCs w:val="20"/>
              </w:rPr>
            </w:pPr>
            <w:r w:rsidRPr="000063C5">
              <w:rPr>
                <w:rFonts w:ascii="Verdana" w:hAnsi="Verdana" w:cs="Verdana"/>
                <w:sz w:val="20"/>
                <w:szCs w:val="20"/>
              </w:rPr>
              <w:t xml:space="preserve">Centre de ressources </w:t>
            </w:r>
          </w:p>
        </w:tc>
        <w:tc>
          <w:tcPr>
            <w:tcW w:w="5953" w:type="dxa"/>
          </w:tcPr>
          <w:p w14:paraId="49373F9A"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 xml:space="preserve">Une atmosphère de travail doit régner en tout temps au centre de ressources.  </w:t>
            </w:r>
          </w:p>
          <w:p w14:paraId="678FCFE2"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Tout matériel emprunté doit être retourné à temps et en bon état.</w:t>
            </w:r>
          </w:p>
          <w:p w14:paraId="1327023F"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Tout matériel scolaire endommagé ou perdu doit être remboursé.</w:t>
            </w:r>
          </w:p>
        </w:tc>
        <w:tc>
          <w:tcPr>
            <w:tcW w:w="2166" w:type="dxa"/>
          </w:tcPr>
          <w:p w14:paraId="5A8DE900"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Perte de privilège</w:t>
            </w:r>
          </w:p>
          <w:p w14:paraId="11309519" w14:textId="77777777" w:rsidR="00EC0D36" w:rsidRDefault="00EC0D3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Renvoi du local</w:t>
            </w:r>
          </w:p>
          <w:p w14:paraId="0FD4895F" w14:textId="77777777" w:rsidR="00027381" w:rsidRPr="000063C5" w:rsidRDefault="00027381" w:rsidP="000063C5">
            <w:pPr>
              <w:numPr>
                <w:ilvl w:val="0"/>
                <w:numId w:val="6"/>
              </w:numPr>
              <w:tabs>
                <w:tab w:val="clear" w:pos="720"/>
                <w:tab w:val="num" w:pos="252"/>
              </w:tabs>
              <w:ind w:left="252" w:hanging="252"/>
              <w:rPr>
                <w:rFonts w:ascii="Verdana" w:hAnsi="Verdana" w:cs="Verdana"/>
                <w:sz w:val="20"/>
                <w:szCs w:val="20"/>
              </w:rPr>
            </w:pPr>
            <w:r>
              <w:rPr>
                <w:rFonts w:ascii="Verdana" w:hAnsi="Verdana" w:cs="Verdana"/>
                <w:sz w:val="20"/>
                <w:szCs w:val="20"/>
              </w:rPr>
              <w:t>La carte d’étudiante est obligatoire</w:t>
            </w:r>
          </w:p>
        </w:tc>
      </w:tr>
      <w:tr w:rsidR="009B0826" w:rsidRPr="000063C5" w14:paraId="67AB036F" w14:textId="77777777" w:rsidTr="00924C41">
        <w:tc>
          <w:tcPr>
            <w:tcW w:w="1844" w:type="dxa"/>
          </w:tcPr>
          <w:p w14:paraId="01F5BA06" w14:textId="77777777" w:rsidR="009B0826" w:rsidRPr="000063C5" w:rsidRDefault="009B0826" w:rsidP="009B0826">
            <w:pPr>
              <w:rPr>
                <w:rFonts w:ascii="Verdana" w:hAnsi="Verdana" w:cs="Verdana"/>
                <w:sz w:val="20"/>
                <w:szCs w:val="20"/>
              </w:rPr>
            </w:pPr>
            <w:r w:rsidRPr="000063C5">
              <w:rPr>
                <w:rFonts w:ascii="Verdana" w:hAnsi="Verdana" w:cs="Verdana"/>
                <w:sz w:val="20"/>
                <w:szCs w:val="20"/>
              </w:rPr>
              <w:t xml:space="preserve">Circulation dans l’école </w:t>
            </w:r>
          </w:p>
          <w:p w14:paraId="4AEE39D1" w14:textId="77777777" w:rsidR="009B0826" w:rsidRPr="000063C5" w:rsidRDefault="009B0826" w:rsidP="009B0826">
            <w:pPr>
              <w:rPr>
                <w:rFonts w:ascii="Verdana" w:hAnsi="Verdana" w:cs="Verdana"/>
                <w:sz w:val="20"/>
                <w:szCs w:val="20"/>
              </w:rPr>
            </w:pPr>
          </w:p>
        </w:tc>
        <w:tc>
          <w:tcPr>
            <w:tcW w:w="5953" w:type="dxa"/>
          </w:tcPr>
          <w:p w14:paraId="302CE544"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Les élèves se déplacent de façon ordonnée</w:t>
            </w:r>
            <w:r w:rsidR="00027381">
              <w:rPr>
                <w:rFonts w:ascii="Verdana" w:hAnsi="Verdana" w:cs="Verdana"/>
                <w:sz w:val="20"/>
                <w:szCs w:val="20"/>
              </w:rPr>
              <w:t>.</w:t>
            </w:r>
          </w:p>
          <w:p w14:paraId="4564201E"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Les élèves doivent se trouver dans les endroits désignés par l’école quand ils ne sont pas en classe.</w:t>
            </w:r>
            <w:r w:rsidR="006D15BC">
              <w:rPr>
                <w:rFonts w:ascii="Verdana" w:hAnsi="Verdana" w:cs="Verdana"/>
                <w:sz w:val="20"/>
                <w:szCs w:val="20"/>
              </w:rPr>
              <w:t xml:space="preserve">  Les élèves en période libre doiv</w:t>
            </w:r>
            <w:r w:rsidR="002D26C1">
              <w:rPr>
                <w:rFonts w:ascii="Verdana" w:hAnsi="Verdana" w:cs="Verdana"/>
                <w:sz w:val="20"/>
                <w:szCs w:val="20"/>
              </w:rPr>
              <w:t>ent être à la bibliothèque</w:t>
            </w:r>
            <w:r w:rsidR="006D15BC">
              <w:rPr>
                <w:rFonts w:ascii="Verdana" w:hAnsi="Verdana" w:cs="Verdana"/>
                <w:sz w:val="20"/>
                <w:szCs w:val="20"/>
              </w:rPr>
              <w:t>.</w:t>
            </w:r>
            <w:r w:rsidRPr="000063C5">
              <w:rPr>
                <w:rFonts w:ascii="Verdana" w:hAnsi="Verdana" w:cs="Verdana"/>
                <w:sz w:val="20"/>
                <w:szCs w:val="20"/>
              </w:rPr>
              <w:t xml:space="preserve"> </w:t>
            </w:r>
          </w:p>
          <w:p w14:paraId="2D310481" w14:textId="77777777" w:rsidR="009B0826"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Les élèves dans les corridors ne doivent pas empêcher la bonne circulation.</w:t>
            </w:r>
          </w:p>
          <w:p w14:paraId="4C868807" w14:textId="77777777" w:rsidR="002D26C1" w:rsidRPr="000063C5" w:rsidRDefault="002D26C1" w:rsidP="000063C5">
            <w:pPr>
              <w:numPr>
                <w:ilvl w:val="0"/>
                <w:numId w:val="6"/>
              </w:numPr>
              <w:tabs>
                <w:tab w:val="clear" w:pos="720"/>
                <w:tab w:val="num" w:pos="252"/>
              </w:tabs>
              <w:ind w:left="252" w:hanging="252"/>
              <w:rPr>
                <w:rFonts w:ascii="Verdana" w:hAnsi="Verdana" w:cs="Verdana"/>
                <w:sz w:val="20"/>
                <w:szCs w:val="20"/>
              </w:rPr>
            </w:pPr>
            <w:r>
              <w:rPr>
                <w:rFonts w:ascii="Verdana" w:hAnsi="Verdana" w:cs="Verdana"/>
                <w:sz w:val="20"/>
                <w:szCs w:val="20"/>
              </w:rPr>
              <w:t>Les élèves ne peuvent pas se placer sur les marches d’escalier ou les cages d’escalier où il n’y a pas de supervision.</w:t>
            </w:r>
          </w:p>
          <w:p w14:paraId="601D531A"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Évidemment, courir dans les corridors est interdit pour des raisons de sécurité.</w:t>
            </w:r>
          </w:p>
        </w:tc>
        <w:tc>
          <w:tcPr>
            <w:tcW w:w="2166" w:type="dxa"/>
          </w:tcPr>
          <w:p w14:paraId="6009EF20"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Rappel</w:t>
            </w:r>
          </w:p>
          <w:p w14:paraId="782780EE"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Demande de quitter les couloirs</w:t>
            </w:r>
          </w:p>
          <w:p w14:paraId="1E8A104A"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Retenue</w:t>
            </w:r>
          </w:p>
          <w:p w14:paraId="319FBB07" w14:textId="77777777" w:rsidR="009B0826" w:rsidRPr="000063C5" w:rsidRDefault="00A86477" w:rsidP="000063C5">
            <w:pPr>
              <w:numPr>
                <w:ilvl w:val="0"/>
                <w:numId w:val="6"/>
              </w:numPr>
              <w:tabs>
                <w:tab w:val="clear" w:pos="720"/>
                <w:tab w:val="num" w:pos="252"/>
              </w:tabs>
              <w:ind w:left="252" w:hanging="252"/>
              <w:rPr>
                <w:rFonts w:ascii="Verdana" w:hAnsi="Verdana" w:cs="Verdana"/>
                <w:sz w:val="20"/>
                <w:szCs w:val="20"/>
              </w:rPr>
            </w:pPr>
            <w:r>
              <w:rPr>
                <w:rFonts w:ascii="Verdana" w:hAnsi="Verdana" w:cs="Verdana"/>
                <w:sz w:val="20"/>
                <w:szCs w:val="20"/>
              </w:rPr>
              <w:t>Communication avec les p</w:t>
            </w:r>
            <w:r w:rsidR="00506E84">
              <w:rPr>
                <w:rFonts w:ascii="Verdana" w:hAnsi="Verdana" w:cs="Verdana"/>
                <w:sz w:val="20"/>
                <w:szCs w:val="20"/>
              </w:rPr>
              <w:t>arents</w:t>
            </w:r>
            <w:r>
              <w:rPr>
                <w:rFonts w:ascii="Verdana" w:hAnsi="Verdana" w:cs="Verdana"/>
                <w:sz w:val="20"/>
                <w:szCs w:val="20"/>
              </w:rPr>
              <w:t xml:space="preserve"> ou les </w:t>
            </w:r>
            <w:r w:rsidR="009B0826" w:rsidRPr="000063C5">
              <w:rPr>
                <w:rFonts w:ascii="Verdana" w:hAnsi="Verdana" w:cs="Verdana"/>
                <w:sz w:val="20"/>
                <w:szCs w:val="20"/>
              </w:rPr>
              <w:t>tuteur</w:t>
            </w:r>
            <w:r>
              <w:rPr>
                <w:rFonts w:ascii="Verdana" w:hAnsi="Verdana" w:cs="Verdana"/>
                <w:sz w:val="20"/>
                <w:szCs w:val="20"/>
              </w:rPr>
              <w:t>s</w:t>
            </w:r>
          </w:p>
          <w:p w14:paraId="57D6D4B5"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Suspension</w:t>
            </w:r>
          </w:p>
        </w:tc>
      </w:tr>
      <w:tr w:rsidR="009B0826" w:rsidRPr="000063C5" w14:paraId="1DF51EDF" w14:textId="77777777" w:rsidTr="00924C41">
        <w:tc>
          <w:tcPr>
            <w:tcW w:w="1844" w:type="dxa"/>
          </w:tcPr>
          <w:p w14:paraId="26AFB7CE" w14:textId="77777777" w:rsidR="009B0826" w:rsidRPr="000063C5" w:rsidRDefault="009B0826" w:rsidP="009B0826">
            <w:pPr>
              <w:rPr>
                <w:rFonts w:ascii="Verdana" w:hAnsi="Verdana" w:cs="Verdana"/>
                <w:sz w:val="20"/>
                <w:szCs w:val="20"/>
              </w:rPr>
            </w:pPr>
            <w:r w:rsidRPr="000063C5">
              <w:rPr>
                <w:rFonts w:ascii="Verdana" w:hAnsi="Verdana" w:cs="Verdana"/>
                <w:sz w:val="20"/>
                <w:szCs w:val="20"/>
              </w:rPr>
              <w:t>Danses</w:t>
            </w:r>
          </w:p>
        </w:tc>
        <w:tc>
          <w:tcPr>
            <w:tcW w:w="5953" w:type="dxa"/>
          </w:tcPr>
          <w:p w14:paraId="3E2B24B1" w14:textId="77777777" w:rsidR="009B0826" w:rsidRPr="000063C5" w:rsidRDefault="009678DD"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Le code de vie de l’école est en</w:t>
            </w:r>
            <w:r w:rsidR="009B0826" w:rsidRPr="000063C5">
              <w:rPr>
                <w:rFonts w:ascii="Verdana" w:hAnsi="Verdana" w:cs="Verdana"/>
                <w:sz w:val="20"/>
                <w:szCs w:val="20"/>
              </w:rPr>
              <w:t xml:space="preserve"> vigueur durant les danses scolaires. Toute personne qui y participe doit le respecter.</w:t>
            </w:r>
          </w:p>
          <w:p w14:paraId="182B5F63"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L’élève et son invité doivent entrer à la danse ensemble et en sortir ensemble également.</w:t>
            </w:r>
          </w:p>
          <w:p w14:paraId="52F71E93" w14:textId="77777777" w:rsidR="009B0826"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L’élève qui désire participer à une danse doit assister à tous ses cours la journée même de la danse.</w:t>
            </w:r>
          </w:p>
          <w:p w14:paraId="6D5CBD6C" w14:textId="77777777" w:rsidR="00806000" w:rsidRPr="002D26C1" w:rsidRDefault="00806000" w:rsidP="000063C5">
            <w:pPr>
              <w:numPr>
                <w:ilvl w:val="0"/>
                <w:numId w:val="6"/>
              </w:numPr>
              <w:tabs>
                <w:tab w:val="clear" w:pos="720"/>
                <w:tab w:val="num" w:pos="252"/>
              </w:tabs>
              <w:ind w:left="252" w:hanging="252"/>
              <w:rPr>
                <w:rFonts w:ascii="Verdana" w:hAnsi="Verdana" w:cs="Verdana"/>
                <w:sz w:val="20"/>
                <w:szCs w:val="20"/>
              </w:rPr>
            </w:pPr>
            <w:r w:rsidRPr="002D26C1">
              <w:rPr>
                <w:rFonts w:ascii="Verdana" w:hAnsi="Verdana" w:cs="Verdana"/>
                <w:sz w:val="20"/>
                <w:szCs w:val="20"/>
              </w:rPr>
              <w:t>Les invités doivent être des étudiants d’une école secondaire.</w:t>
            </w:r>
          </w:p>
          <w:p w14:paraId="19DBD824" w14:textId="77777777" w:rsidR="003F0C4D" w:rsidRPr="000063C5" w:rsidRDefault="003F0C4D" w:rsidP="003F0C4D">
            <w:pPr>
              <w:rPr>
                <w:rFonts w:ascii="Verdana" w:hAnsi="Verdana" w:cs="Verdana"/>
                <w:sz w:val="20"/>
                <w:szCs w:val="20"/>
              </w:rPr>
            </w:pPr>
          </w:p>
          <w:p w14:paraId="21FF92F4" w14:textId="77777777" w:rsidR="003F0C4D" w:rsidRPr="000063C5" w:rsidRDefault="003F0C4D" w:rsidP="003F0C4D">
            <w:pPr>
              <w:rPr>
                <w:rFonts w:ascii="Verdana" w:hAnsi="Verdana" w:cs="Verdana"/>
                <w:sz w:val="20"/>
                <w:szCs w:val="20"/>
              </w:rPr>
            </w:pPr>
          </w:p>
        </w:tc>
        <w:tc>
          <w:tcPr>
            <w:tcW w:w="2166" w:type="dxa"/>
          </w:tcPr>
          <w:p w14:paraId="64B5651E"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Perte de privilège</w:t>
            </w:r>
          </w:p>
        </w:tc>
      </w:tr>
      <w:tr w:rsidR="009B0826" w:rsidRPr="000063C5" w14:paraId="70B73742" w14:textId="77777777" w:rsidTr="00924C41">
        <w:tc>
          <w:tcPr>
            <w:tcW w:w="1844" w:type="dxa"/>
          </w:tcPr>
          <w:p w14:paraId="5FAE04DC" w14:textId="77777777" w:rsidR="009B0826" w:rsidRPr="000063C5" w:rsidRDefault="009B0826" w:rsidP="009B0826">
            <w:pPr>
              <w:rPr>
                <w:rFonts w:ascii="Verdana" w:hAnsi="Verdana" w:cs="Verdana"/>
                <w:sz w:val="20"/>
                <w:szCs w:val="20"/>
              </w:rPr>
            </w:pPr>
            <w:r w:rsidRPr="000063C5">
              <w:rPr>
                <w:rFonts w:ascii="Verdana" w:hAnsi="Verdana" w:cs="Verdana"/>
                <w:sz w:val="20"/>
                <w:szCs w:val="20"/>
              </w:rPr>
              <w:t>Entrée principale de l’école</w:t>
            </w:r>
          </w:p>
        </w:tc>
        <w:tc>
          <w:tcPr>
            <w:tcW w:w="5953" w:type="dxa"/>
          </w:tcPr>
          <w:p w14:paraId="31FD6070" w14:textId="77777777" w:rsidR="009B0826"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Afin de permettre un bon accès à l’école pour les élèves et les membres de la communauté, aucune activité n’aura lieu devant les portes de l’entrée principale de l’école sans l’autorisation de la direction.</w:t>
            </w:r>
          </w:p>
          <w:p w14:paraId="60696D78" w14:textId="77777777" w:rsidR="00E06691" w:rsidRPr="000063C5" w:rsidRDefault="00E06691" w:rsidP="00E06691">
            <w:pPr>
              <w:ind w:left="252"/>
              <w:rPr>
                <w:rFonts w:ascii="Verdana" w:hAnsi="Verdana" w:cs="Verdana"/>
                <w:sz w:val="20"/>
                <w:szCs w:val="20"/>
              </w:rPr>
            </w:pPr>
          </w:p>
        </w:tc>
        <w:tc>
          <w:tcPr>
            <w:tcW w:w="2166" w:type="dxa"/>
          </w:tcPr>
          <w:p w14:paraId="47998B0E"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Rappel</w:t>
            </w:r>
          </w:p>
          <w:p w14:paraId="68787897" w14:textId="77777777" w:rsidR="009B0826" w:rsidRPr="000063C5" w:rsidRDefault="00E06691" w:rsidP="000063C5">
            <w:pPr>
              <w:numPr>
                <w:ilvl w:val="0"/>
                <w:numId w:val="6"/>
              </w:numPr>
              <w:tabs>
                <w:tab w:val="clear" w:pos="720"/>
                <w:tab w:val="num" w:pos="252"/>
              </w:tabs>
              <w:ind w:left="252" w:hanging="252"/>
              <w:rPr>
                <w:rFonts w:ascii="Verdana" w:hAnsi="Verdana" w:cs="Verdana"/>
                <w:sz w:val="20"/>
                <w:szCs w:val="20"/>
              </w:rPr>
            </w:pPr>
            <w:r>
              <w:rPr>
                <w:rFonts w:ascii="Verdana" w:hAnsi="Verdana" w:cs="Verdana"/>
                <w:sz w:val="20"/>
                <w:szCs w:val="20"/>
              </w:rPr>
              <w:t>Entretien</w:t>
            </w:r>
            <w:r w:rsidR="009B0826" w:rsidRPr="000063C5">
              <w:rPr>
                <w:rFonts w:ascii="Verdana" w:hAnsi="Verdana" w:cs="Verdana"/>
                <w:sz w:val="20"/>
                <w:szCs w:val="20"/>
              </w:rPr>
              <w:t xml:space="preserve"> avec la direction</w:t>
            </w:r>
          </w:p>
        </w:tc>
      </w:tr>
      <w:tr w:rsidR="009B0826" w:rsidRPr="000063C5" w14:paraId="282E75BE" w14:textId="77777777" w:rsidTr="00924C41">
        <w:tc>
          <w:tcPr>
            <w:tcW w:w="1844" w:type="dxa"/>
          </w:tcPr>
          <w:p w14:paraId="3FCFC93A" w14:textId="77777777" w:rsidR="009B0826" w:rsidRPr="000063C5" w:rsidRDefault="009B0826" w:rsidP="009B0826">
            <w:pPr>
              <w:rPr>
                <w:rFonts w:ascii="Verdana" w:hAnsi="Verdana" w:cs="Verdana"/>
                <w:sz w:val="20"/>
                <w:szCs w:val="20"/>
              </w:rPr>
            </w:pPr>
            <w:r w:rsidRPr="000063C5">
              <w:rPr>
                <w:rFonts w:ascii="Verdana" w:hAnsi="Verdana" w:cs="Verdana"/>
                <w:sz w:val="20"/>
                <w:szCs w:val="20"/>
              </w:rPr>
              <w:t>Fouille et perquisition</w:t>
            </w:r>
          </w:p>
        </w:tc>
        <w:tc>
          <w:tcPr>
            <w:tcW w:w="5953" w:type="dxa"/>
          </w:tcPr>
          <w:p w14:paraId="21677F6D"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La direction de l’école ou le CS</w:t>
            </w:r>
            <w:r w:rsidR="006D15BC">
              <w:rPr>
                <w:rFonts w:ascii="Verdana" w:hAnsi="Verdana" w:cs="Verdana"/>
                <w:sz w:val="20"/>
                <w:szCs w:val="20"/>
              </w:rPr>
              <w:t>Viamonde</w:t>
            </w:r>
            <w:r w:rsidRPr="000063C5">
              <w:rPr>
                <w:rFonts w:ascii="Verdana" w:hAnsi="Verdana" w:cs="Verdana"/>
                <w:sz w:val="20"/>
                <w:szCs w:val="20"/>
              </w:rPr>
              <w:t xml:space="preserve"> a le droit de faire des fouilles fondées sur des soupçons de la présence de drogues, d’alcool ou d’armes afin d’assurer la sûreté et la sécurité du milieu scolaire.</w:t>
            </w:r>
          </w:p>
          <w:p w14:paraId="1A904BC5"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La fouille d’un(e) élève et de ses biens personnels sera effectuée en bonne et due forme lorsque la direction de l’école ou le CS</w:t>
            </w:r>
            <w:r w:rsidR="006D15BC">
              <w:rPr>
                <w:rFonts w:ascii="Verdana" w:hAnsi="Verdana" w:cs="Verdana"/>
                <w:sz w:val="20"/>
                <w:szCs w:val="20"/>
              </w:rPr>
              <w:t xml:space="preserve">Viamonde </w:t>
            </w:r>
            <w:r w:rsidRPr="000063C5">
              <w:rPr>
                <w:rFonts w:ascii="Verdana" w:hAnsi="Verdana" w:cs="Verdana"/>
                <w:sz w:val="20"/>
                <w:szCs w:val="20"/>
              </w:rPr>
              <w:t xml:space="preserve">a des motifs raisonnables de croire qu’une règle de l’école ou du </w:t>
            </w:r>
            <w:r w:rsidRPr="000063C5">
              <w:rPr>
                <w:rFonts w:ascii="Verdana" w:hAnsi="Verdana" w:cs="Verdana"/>
                <w:sz w:val="20"/>
                <w:szCs w:val="20"/>
              </w:rPr>
              <w:lastRenderedPageBreak/>
              <w:t>CS</w:t>
            </w:r>
            <w:r w:rsidR="006D15BC">
              <w:rPr>
                <w:rFonts w:ascii="Verdana" w:hAnsi="Verdana" w:cs="Verdana"/>
                <w:sz w:val="20"/>
                <w:szCs w:val="20"/>
              </w:rPr>
              <w:t>Viamonde</w:t>
            </w:r>
            <w:r w:rsidRPr="000063C5">
              <w:rPr>
                <w:rFonts w:ascii="Verdana" w:hAnsi="Verdana" w:cs="Verdana"/>
                <w:sz w:val="20"/>
                <w:szCs w:val="20"/>
              </w:rPr>
              <w:t xml:space="preserve"> n’a pas été respectée et que la preuve de l’infraction peut être trouvée.</w:t>
            </w:r>
          </w:p>
          <w:p w14:paraId="2CB78FDF" w14:textId="77777777" w:rsidR="00E06691" w:rsidRPr="002D26C1" w:rsidRDefault="009B0826" w:rsidP="002D26C1">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L’objet de la fouille peut être l’examen des vêtements de l’élève, de ses biens personnels, de ses sacs, de son casier et</w:t>
            </w:r>
            <w:r w:rsidR="00CE1A54">
              <w:rPr>
                <w:rFonts w:ascii="Verdana" w:hAnsi="Verdana" w:cs="Verdana"/>
                <w:sz w:val="20"/>
                <w:szCs w:val="20"/>
              </w:rPr>
              <w:t>/</w:t>
            </w:r>
            <w:r w:rsidRPr="000063C5">
              <w:rPr>
                <w:rFonts w:ascii="Verdana" w:hAnsi="Verdana" w:cs="Verdana"/>
                <w:sz w:val="20"/>
                <w:szCs w:val="20"/>
              </w:rPr>
              <w:t xml:space="preserve">ou de sa personne et de tout véhicule situé sur le terrain de l’école afin de saisir des éléments de preuve requis pour imposer des mesures disciplinaires.  Les fouilles devraient être faites avec sensibilité en tenant compte de l’âge et du sexe de l’élève et en présence d’un témoin. </w:t>
            </w:r>
          </w:p>
        </w:tc>
        <w:tc>
          <w:tcPr>
            <w:tcW w:w="2166" w:type="dxa"/>
          </w:tcPr>
          <w:p w14:paraId="1917268C" w14:textId="77777777" w:rsidR="009B0826" w:rsidRPr="000063C5" w:rsidRDefault="009B0826" w:rsidP="006D15BC">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lastRenderedPageBreak/>
              <w:t>Possibilité de suspension, renvoi et</w:t>
            </w:r>
            <w:r w:rsidR="00CE1A54">
              <w:rPr>
                <w:rFonts w:ascii="Verdana" w:hAnsi="Verdana" w:cs="Verdana"/>
                <w:sz w:val="20"/>
                <w:szCs w:val="20"/>
              </w:rPr>
              <w:t>/</w:t>
            </w:r>
            <w:r w:rsidRPr="000063C5">
              <w:rPr>
                <w:rFonts w:ascii="Verdana" w:hAnsi="Verdana" w:cs="Verdana"/>
                <w:sz w:val="20"/>
                <w:szCs w:val="20"/>
              </w:rPr>
              <w:t xml:space="preserve">ou </w:t>
            </w:r>
            <w:r w:rsidR="006D15BC">
              <w:rPr>
                <w:rFonts w:ascii="Verdana" w:hAnsi="Verdana" w:cs="Verdana"/>
                <w:sz w:val="20"/>
                <w:szCs w:val="20"/>
              </w:rPr>
              <w:t xml:space="preserve">recours aux </w:t>
            </w:r>
            <w:r w:rsidRPr="000063C5">
              <w:rPr>
                <w:rFonts w:ascii="Verdana" w:hAnsi="Verdana" w:cs="Verdana"/>
                <w:sz w:val="20"/>
                <w:szCs w:val="20"/>
              </w:rPr>
              <w:t>forces policières</w:t>
            </w:r>
          </w:p>
        </w:tc>
      </w:tr>
      <w:tr w:rsidR="009B0826" w:rsidRPr="000063C5" w14:paraId="290138DB" w14:textId="77777777" w:rsidTr="00924C41">
        <w:tc>
          <w:tcPr>
            <w:tcW w:w="1844" w:type="dxa"/>
          </w:tcPr>
          <w:p w14:paraId="1967CC4C" w14:textId="77777777" w:rsidR="009B0826" w:rsidRPr="000063C5" w:rsidRDefault="009B0826" w:rsidP="009B0826">
            <w:pPr>
              <w:rPr>
                <w:rFonts w:ascii="Verdana" w:hAnsi="Verdana" w:cs="Verdana"/>
                <w:sz w:val="20"/>
                <w:szCs w:val="20"/>
              </w:rPr>
            </w:pPr>
            <w:r w:rsidRPr="000063C5">
              <w:rPr>
                <w:rFonts w:ascii="Verdana" w:hAnsi="Verdana" w:cs="Verdana"/>
                <w:sz w:val="20"/>
                <w:szCs w:val="20"/>
              </w:rPr>
              <w:t>Instruments de musique</w:t>
            </w:r>
          </w:p>
        </w:tc>
        <w:tc>
          <w:tcPr>
            <w:tcW w:w="5953" w:type="dxa"/>
          </w:tcPr>
          <w:p w14:paraId="3E154405" w14:textId="77777777" w:rsidR="006D15BC" w:rsidRPr="002D26C1" w:rsidRDefault="00DE1C31" w:rsidP="002D26C1">
            <w:pPr>
              <w:numPr>
                <w:ilvl w:val="0"/>
                <w:numId w:val="6"/>
              </w:numPr>
              <w:tabs>
                <w:tab w:val="clear" w:pos="720"/>
                <w:tab w:val="num" w:pos="252"/>
              </w:tabs>
              <w:ind w:left="252" w:hanging="252"/>
              <w:rPr>
                <w:rFonts w:ascii="Verdana" w:hAnsi="Verdana" w:cs="Verdana"/>
                <w:sz w:val="20"/>
                <w:szCs w:val="20"/>
              </w:rPr>
            </w:pPr>
            <w:r>
              <w:rPr>
                <w:rFonts w:ascii="Verdana" w:hAnsi="Verdana" w:cs="Verdana"/>
                <w:sz w:val="20"/>
                <w:szCs w:val="20"/>
              </w:rPr>
              <w:t>On ne joue pas d’</w:t>
            </w:r>
            <w:r w:rsidR="009B0826" w:rsidRPr="000063C5">
              <w:rPr>
                <w:rFonts w:ascii="Verdana" w:hAnsi="Verdana" w:cs="Verdana"/>
                <w:sz w:val="20"/>
                <w:szCs w:val="20"/>
              </w:rPr>
              <w:t>instruments de musi</w:t>
            </w:r>
            <w:r>
              <w:rPr>
                <w:rFonts w:ascii="Verdana" w:hAnsi="Verdana" w:cs="Verdana"/>
                <w:sz w:val="20"/>
                <w:szCs w:val="20"/>
              </w:rPr>
              <w:t xml:space="preserve">que </w:t>
            </w:r>
            <w:r w:rsidR="009B0826" w:rsidRPr="000063C5">
              <w:rPr>
                <w:rFonts w:ascii="Verdana" w:hAnsi="Verdana" w:cs="Verdana"/>
                <w:sz w:val="20"/>
                <w:szCs w:val="20"/>
              </w:rPr>
              <w:t>dans les couloirs ni dans l</w:t>
            </w:r>
            <w:r w:rsidR="00806000">
              <w:rPr>
                <w:rFonts w:ascii="Verdana" w:hAnsi="Verdana" w:cs="Verdana"/>
                <w:sz w:val="20"/>
                <w:szCs w:val="20"/>
              </w:rPr>
              <w:t xml:space="preserve">a cafétéria </w:t>
            </w:r>
            <w:r w:rsidR="009B0826" w:rsidRPr="000063C5">
              <w:rPr>
                <w:rFonts w:ascii="Verdana" w:hAnsi="Verdana" w:cs="Verdana"/>
                <w:sz w:val="20"/>
                <w:szCs w:val="20"/>
              </w:rPr>
              <w:t>sans l’autorisation de la direction.</w:t>
            </w:r>
          </w:p>
        </w:tc>
        <w:tc>
          <w:tcPr>
            <w:tcW w:w="2166" w:type="dxa"/>
          </w:tcPr>
          <w:p w14:paraId="50DF4770"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Rappel</w:t>
            </w:r>
          </w:p>
          <w:p w14:paraId="20C46270" w14:textId="77777777" w:rsidR="009B0826" w:rsidRPr="000063C5" w:rsidRDefault="00E06691" w:rsidP="00E06691">
            <w:pPr>
              <w:numPr>
                <w:ilvl w:val="0"/>
                <w:numId w:val="6"/>
              </w:numPr>
              <w:tabs>
                <w:tab w:val="clear" w:pos="720"/>
                <w:tab w:val="num" w:pos="252"/>
              </w:tabs>
              <w:ind w:left="252" w:hanging="252"/>
              <w:rPr>
                <w:rFonts w:ascii="Verdana" w:hAnsi="Verdana" w:cs="Verdana"/>
                <w:sz w:val="20"/>
                <w:szCs w:val="20"/>
              </w:rPr>
            </w:pPr>
            <w:r>
              <w:rPr>
                <w:rFonts w:ascii="Verdana" w:hAnsi="Verdana" w:cs="Verdana"/>
                <w:sz w:val="20"/>
                <w:szCs w:val="20"/>
              </w:rPr>
              <w:t>Entretien</w:t>
            </w:r>
            <w:r w:rsidR="009B0826" w:rsidRPr="000063C5">
              <w:rPr>
                <w:rFonts w:ascii="Verdana" w:hAnsi="Verdana" w:cs="Verdana"/>
                <w:sz w:val="20"/>
                <w:szCs w:val="20"/>
              </w:rPr>
              <w:t xml:space="preserve"> avec la direction</w:t>
            </w:r>
          </w:p>
        </w:tc>
      </w:tr>
      <w:tr w:rsidR="009B0826" w:rsidRPr="000063C5" w14:paraId="2549D9DD" w14:textId="77777777" w:rsidTr="00924C41">
        <w:tc>
          <w:tcPr>
            <w:tcW w:w="1844" w:type="dxa"/>
          </w:tcPr>
          <w:p w14:paraId="2EEEFF0E" w14:textId="77777777" w:rsidR="009B0826" w:rsidRPr="000063C5" w:rsidRDefault="009B0826" w:rsidP="009B0826">
            <w:pPr>
              <w:rPr>
                <w:rFonts w:ascii="Verdana" w:hAnsi="Verdana" w:cs="Verdana"/>
                <w:sz w:val="20"/>
                <w:szCs w:val="20"/>
              </w:rPr>
            </w:pPr>
            <w:r w:rsidRPr="000063C5">
              <w:rPr>
                <w:rFonts w:ascii="Verdana" w:hAnsi="Verdana" w:cs="Verdana"/>
                <w:sz w:val="20"/>
                <w:szCs w:val="20"/>
              </w:rPr>
              <w:t>Langue de communication</w:t>
            </w:r>
          </w:p>
        </w:tc>
        <w:tc>
          <w:tcPr>
            <w:tcW w:w="5953" w:type="dxa"/>
          </w:tcPr>
          <w:p w14:paraId="21BB793B" w14:textId="77777777" w:rsidR="009B0826" w:rsidRPr="002D26C1" w:rsidRDefault="009B0826" w:rsidP="000063C5">
            <w:pPr>
              <w:numPr>
                <w:ilvl w:val="0"/>
                <w:numId w:val="6"/>
              </w:numPr>
              <w:tabs>
                <w:tab w:val="clear" w:pos="720"/>
                <w:tab w:val="num" w:pos="252"/>
              </w:tabs>
              <w:ind w:left="252" w:hanging="252"/>
              <w:rPr>
                <w:rFonts w:ascii="Verdana" w:hAnsi="Verdana" w:cs="Verdana"/>
                <w:sz w:val="20"/>
                <w:szCs w:val="20"/>
              </w:rPr>
            </w:pPr>
            <w:r w:rsidRPr="002D26C1">
              <w:rPr>
                <w:rFonts w:ascii="Verdana" w:hAnsi="Verdana" w:cs="Verdana"/>
                <w:sz w:val="20"/>
                <w:szCs w:val="20"/>
              </w:rPr>
              <w:t>La langue de communication à l’école est le français en tout temps et en tout lieu et lors des activités scolaires.</w:t>
            </w:r>
          </w:p>
        </w:tc>
        <w:tc>
          <w:tcPr>
            <w:tcW w:w="2166" w:type="dxa"/>
          </w:tcPr>
          <w:p w14:paraId="3026884D"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Rappel à l’élève</w:t>
            </w:r>
          </w:p>
          <w:p w14:paraId="5147D0D5" w14:textId="77777777" w:rsidR="009B0826" w:rsidRPr="000063C5" w:rsidRDefault="00E06691" w:rsidP="000063C5">
            <w:pPr>
              <w:numPr>
                <w:ilvl w:val="0"/>
                <w:numId w:val="6"/>
              </w:numPr>
              <w:tabs>
                <w:tab w:val="clear" w:pos="720"/>
                <w:tab w:val="num" w:pos="252"/>
              </w:tabs>
              <w:ind w:left="252" w:hanging="252"/>
              <w:rPr>
                <w:rFonts w:ascii="Verdana" w:hAnsi="Verdana" w:cs="Verdana"/>
                <w:sz w:val="20"/>
                <w:szCs w:val="20"/>
              </w:rPr>
            </w:pPr>
            <w:r>
              <w:rPr>
                <w:rFonts w:ascii="Verdana" w:hAnsi="Verdana" w:cs="Verdana"/>
                <w:sz w:val="20"/>
                <w:szCs w:val="20"/>
              </w:rPr>
              <w:t>Entretien</w:t>
            </w:r>
            <w:r w:rsidR="009B0826" w:rsidRPr="000063C5">
              <w:rPr>
                <w:rFonts w:ascii="Verdana" w:hAnsi="Verdana" w:cs="Verdana"/>
                <w:sz w:val="20"/>
                <w:szCs w:val="20"/>
              </w:rPr>
              <w:t xml:space="preserve"> avec la direction</w:t>
            </w:r>
          </w:p>
          <w:p w14:paraId="4B235392"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Retenue</w:t>
            </w:r>
          </w:p>
        </w:tc>
      </w:tr>
      <w:tr w:rsidR="009B0826" w:rsidRPr="000063C5" w14:paraId="7A100094" w14:textId="77777777" w:rsidTr="00924C41">
        <w:tc>
          <w:tcPr>
            <w:tcW w:w="1844" w:type="dxa"/>
          </w:tcPr>
          <w:p w14:paraId="1D37B440" w14:textId="77777777" w:rsidR="009B0826" w:rsidRPr="000063C5" w:rsidRDefault="009B0826" w:rsidP="009B0826">
            <w:pPr>
              <w:rPr>
                <w:rFonts w:ascii="Verdana" w:hAnsi="Verdana" w:cs="Verdana"/>
                <w:sz w:val="20"/>
                <w:szCs w:val="20"/>
              </w:rPr>
            </w:pPr>
            <w:r w:rsidRPr="000063C5">
              <w:rPr>
                <w:rFonts w:ascii="Verdana" w:hAnsi="Verdana" w:cs="Verdana"/>
                <w:sz w:val="20"/>
                <w:szCs w:val="20"/>
              </w:rPr>
              <w:t>Manifestation d’affection excessive ou amoureuse</w:t>
            </w:r>
          </w:p>
        </w:tc>
        <w:tc>
          <w:tcPr>
            <w:tcW w:w="5953" w:type="dxa"/>
          </w:tcPr>
          <w:p w14:paraId="7D0AC13B"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Les manifestations exagérées d’affection ou d’intimité n’ont pas leur place à l’école.</w:t>
            </w:r>
          </w:p>
        </w:tc>
        <w:tc>
          <w:tcPr>
            <w:tcW w:w="2166" w:type="dxa"/>
          </w:tcPr>
          <w:p w14:paraId="20A3E74D"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Rappel à l’élève</w:t>
            </w:r>
          </w:p>
          <w:p w14:paraId="4AED39FB"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Retenue</w:t>
            </w:r>
          </w:p>
          <w:p w14:paraId="09D63731" w14:textId="77777777" w:rsidR="00027381" w:rsidRPr="00027381" w:rsidRDefault="00E06691" w:rsidP="00027381">
            <w:pPr>
              <w:numPr>
                <w:ilvl w:val="0"/>
                <w:numId w:val="6"/>
              </w:numPr>
              <w:tabs>
                <w:tab w:val="clear" w:pos="720"/>
                <w:tab w:val="num" w:pos="252"/>
              </w:tabs>
              <w:ind w:left="252" w:hanging="252"/>
              <w:rPr>
                <w:rFonts w:ascii="Verdana" w:hAnsi="Verdana" w:cs="Verdana"/>
                <w:sz w:val="20"/>
                <w:szCs w:val="20"/>
              </w:rPr>
            </w:pPr>
            <w:r>
              <w:rPr>
                <w:rFonts w:ascii="Verdana" w:hAnsi="Verdana" w:cs="Verdana"/>
                <w:sz w:val="20"/>
                <w:szCs w:val="20"/>
              </w:rPr>
              <w:t>Communication avec les</w:t>
            </w:r>
            <w:r w:rsidR="009B0826" w:rsidRPr="000063C5">
              <w:rPr>
                <w:rFonts w:ascii="Verdana" w:hAnsi="Verdana" w:cs="Verdana"/>
                <w:sz w:val="20"/>
                <w:szCs w:val="20"/>
              </w:rPr>
              <w:t xml:space="preserve"> parent</w:t>
            </w:r>
            <w:r w:rsidR="00A76969" w:rsidRPr="000063C5">
              <w:rPr>
                <w:rFonts w:ascii="Verdana" w:hAnsi="Verdana" w:cs="Verdana"/>
                <w:sz w:val="20"/>
                <w:szCs w:val="20"/>
              </w:rPr>
              <w:t>s</w:t>
            </w:r>
            <w:r>
              <w:rPr>
                <w:rFonts w:ascii="Verdana" w:hAnsi="Verdana" w:cs="Verdana"/>
                <w:sz w:val="20"/>
                <w:szCs w:val="20"/>
              </w:rPr>
              <w:t xml:space="preserve"> ou les </w:t>
            </w:r>
            <w:r w:rsidR="009B0826" w:rsidRPr="000063C5">
              <w:rPr>
                <w:rFonts w:ascii="Verdana" w:hAnsi="Verdana" w:cs="Verdana"/>
                <w:sz w:val="20"/>
                <w:szCs w:val="20"/>
              </w:rPr>
              <w:t>tuteur</w:t>
            </w:r>
            <w:r>
              <w:rPr>
                <w:rFonts w:ascii="Verdana" w:hAnsi="Verdana" w:cs="Verdana"/>
                <w:sz w:val="20"/>
                <w:szCs w:val="20"/>
              </w:rPr>
              <w:t>s</w:t>
            </w:r>
          </w:p>
        </w:tc>
      </w:tr>
      <w:tr w:rsidR="009B0826" w:rsidRPr="000063C5" w14:paraId="74207CD1" w14:textId="77777777" w:rsidTr="00924C41">
        <w:tc>
          <w:tcPr>
            <w:tcW w:w="1844" w:type="dxa"/>
          </w:tcPr>
          <w:p w14:paraId="52F32D4B" w14:textId="77777777" w:rsidR="009B0826" w:rsidRPr="000063C5" w:rsidRDefault="009B0826" w:rsidP="009B0826">
            <w:pPr>
              <w:rPr>
                <w:rFonts w:ascii="Verdana" w:hAnsi="Verdana" w:cs="Verdana"/>
                <w:sz w:val="20"/>
                <w:szCs w:val="20"/>
              </w:rPr>
            </w:pPr>
            <w:r w:rsidRPr="000063C5">
              <w:rPr>
                <w:rFonts w:ascii="Verdana" w:hAnsi="Verdana" w:cs="Verdana"/>
                <w:sz w:val="20"/>
                <w:szCs w:val="20"/>
              </w:rPr>
              <w:t>Nourriture</w:t>
            </w:r>
          </w:p>
        </w:tc>
        <w:tc>
          <w:tcPr>
            <w:tcW w:w="5953" w:type="dxa"/>
          </w:tcPr>
          <w:p w14:paraId="561D7614" w14:textId="77777777" w:rsidR="002D26C1" w:rsidRDefault="009B0826" w:rsidP="00823739">
            <w:pPr>
              <w:numPr>
                <w:ilvl w:val="0"/>
                <w:numId w:val="6"/>
              </w:numPr>
              <w:tabs>
                <w:tab w:val="clear" w:pos="720"/>
                <w:tab w:val="num" w:pos="252"/>
              </w:tabs>
              <w:ind w:left="252" w:hanging="252"/>
              <w:rPr>
                <w:rFonts w:ascii="Verdana" w:hAnsi="Verdana" w:cs="Verdana"/>
                <w:sz w:val="20"/>
                <w:szCs w:val="20"/>
              </w:rPr>
            </w:pPr>
            <w:r w:rsidRPr="002D26C1">
              <w:rPr>
                <w:rFonts w:ascii="Verdana" w:hAnsi="Verdana" w:cs="Verdana"/>
                <w:sz w:val="20"/>
                <w:szCs w:val="20"/>
              </w:rPr>
              <w:t xml:space="preserve">Une collation est permise en salle de classe au début </w:t>
            </w:r>
            <w:r w:rsidR="00EC0D36" w:rsidRPr="002D26C1">
              <w:rPr>
                <w:rFonts w:ascii="Verdana" w:hAnsi="Verdana" w:cs="Verdana"/>
                <w:sz w:val="20"/>
                <w:szCs w:val="20"/>
              </w:rPr>
              <w:t>d</w:t>
            </w:r>
            <w:r w:rsidR="00BA0ABD" w:rsidRPr="002D26C1">
              <w:rPr>
                <w:rFonts w:ascii="Verdana" w:hAnsi="Verdana" w:cs="Verdana"/>
                <w:sz w:val="20"/>
                <w:szCs w:val="20"/>
              </w:rPr>
              <w:t>u</w:t>
            </w:r>
            <w:r w:rsidR="00EC0D36" w:rsidRPr="002D26C1">
              <w:rPr>
                <w:rFonts w:ascii="Verdana" w:hAnsi="Verdana" w:cs="Verdana"/>
                <w:sz w:val="20"/>
                <w:szCs w:val="20"/>
              </w:rPr>
              <w:t xml:space="preserve"> 2</w:t>
            </w:r>
            <w:r w:rsidR="00EC0D36" w:rsidRPr="002D26C1">
              <w:rPr>
                <w:rFonts w:ascii="Verdana" w:hAnsi="Verdana" w:cs="Verdana"/>
                <w:sz w:val="20"/>
                <w:szCs w:val="20"/>
                <w:vertAlign w:val="superscript"/>
              </w:rPr>
              <w:t>e</w:t>
            </w:r>
            <w:r w:rsidR="00EC0D36" w:rsidRPr="002D26C1">
              <w:rPr>
                <w:rFonts w:ascii="Verdana" w:hAnsi="Verdana" w:cs="Verdana"/>
                <w:sz w:val="20"/>
                <w:szCs w:val="20"/>
              </w:rPr>
              <w:t xml:space="preserve"> bloc </w:t>
            </w:r>
            <w:r w:rsidRPr="002D26C1">
              <w:rPr>
                <w:rFonts w:ascii="Verdana" w:hAnsi="Verdana" w:cs="Verdana"/>
                <w:sz w:val="20"/>
                <w:szCs w:val="20"/>
              </w:rPr>
              <w:t>seulement</w:t>
            </w:r>
            <w:r w:rsidR="00E06691" w:rsidRPr="002D26C1">
              <w:rPr>
                <w:rFonts w:ascii="Verdana" w:hAnsi="Verdana" w:cs="Verdana"/>
                <w:sz w:val="20"/>
                <w:szCs w:val="20"/>
              </w:rPr>
              <w:t xml:space="preserve"> </w:t>
            </w:r>
          </w:p>
          <w:p w14:paraId="4347C351" w14:textId="77777777" w:rsidR="009B0826" w:rsidRPr="002D26C1" w:rsidRDefault="002D26C1" w:rsidP="00823739">
            <w:pPr>
              <w:numPr>
                <w:ilvl w:val="0"/>
                <w:numId w:val="6"/>
              </w:numPr>
              <w:tabs>
                <w:tab w:val="clear" w:pos="720"/>
                <w:tab w:val="num" w:pos="252"/>
              </w:tabs>
              <w:ind w:left="252" w:hanging="252"/>
              <w:rPr>
                <w:rFonts w:ascii="Verdana" w:hAnsi="Verdana" w:cs="Verdana"/>
                <w:sz w:val="20"/>
                <w:szCs w:val="20"/>
              </w:rPr>
            </w:pPr>
            <w:r>
              <w:rPr>
                <w:rFonts w:ascii="Verdana" w:hAnsi="Verdana" w:cs="Verdana"/>
                <w:sz w:val="20"/>
                <w:szCs w:val="20"/>
              </w:rPr>
              <w:t xml:space="preserve">Les </w:t>
            </w:r>
            <w:r w:rsidR="009B0826" w:rsidRPr="002D26C1">
              <w:rPr>
                <w:rFonts w:ascii="Verdana" w:hAnsi="Verdana" w:cs="Verdana"/>
                <w:sz w:val="20"/>
                <w:szCs w:val="20"/>
              </w:rPr>
              <w:t>bouteilles d’eau sont permises en classe.</w:t>
            </w:r>
          </w:p>
          <w:p w14:paraId="331CE367" w14:textId="77777777" w:rsidR="00EC0D36" w:rsidRPr="000063C5" w:rsidRDefault="00EC0D3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Aucune nourriture n’est permise à côté des ordinateurs de l’école, peu importe le bloc.</w:t>
            </w:r>
          </w:p>
        </w:tc>
        <w:tc>
          <w:tcPr>
            <w:tcW w:w="2166" w:type="dxa"/>
          </w:tcPr>
          <w:p w14:paraId="764CAC40"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Avertissement</w:t>
            </w:r>
          </w:p>
          <w:p w14:paraId="7678F82D"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Confiscation de nourriture</w:t>
            </w:r>
          </w:p>
          <w:p w14:paraId="19D5C9F7"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Retenue</w:t>
            </w:r>
          </w:p>
          <w:p w14:paraId="39B1C6B2" w14:textId="77777777" w:rsidR="009B0826" w:rsidRPr="000063C5" w:rsidRDefault="009B0826" w:rsidP="009B0826">
            <w:pPr>
              <w:rPr>
                <w:rFonts w:ascii="Verdana" w:hAnsi="Verdana" w:cs="Verdana"/>
                <w:sz w:val="20"/>
                <w:szCs w:val="20"/>
              </w:rPr>
            </w:pPr>
          </w:p>
        </w:tc>
      </w:tr>
      <w:tr w:rsidR="009B0826" w:rsidRPr="000063C5" w14:paraId="34571EDD" w14:textId="77777777" w:rsidTr="00924C41">
        <w:tc>
          <w:tcPr>
            <w:tcW w:w="1844" w:type="dxa"/>
          </w:tcPr>
          <w:p w14:paraId="1D615C2F" w14:textId="77777777" w:rsidR="009B0826" w:rsidRPr="000063C5" w:rsidRDefault="00CC4343" w:rsidP="00CC4343">
            <w:pPr>
              <w:rPr>
                <w:rFonts w:ascii="Verdana" w:hAnsi="Verdana" w:cs="Verdana"/>
                <w:sz w:val="20"/>
                <w:szCs w:val="20"/>
              </w:rPr>
            </w:pPr>
            <w:r>
              <w:rPr>
                <w:rFonts w:ascii="Verdana" w:hAnsi="Verdana" w:cs="Verdana"/>
                <w:sz w:val="20"/>
                <w:szCs w:val="20"/>
              </w:rPr>
              <w:t>Objets de valeur et biens p</w:t>
            </w:r>
            <w:r w:rsidR="009B0826" w:rsidRPr="000063C5">
              <w:rPr>
                <w:rFonts w:ascii="Verdana" w:hAnsi="Verdana" w:cs="Verdana"/>
                <w:sz w:val="20"/>
                <w:szCs w:val="20"/>
              </w:rPr>
              <w:t>ersonnels</w:t>
            </w:r>
          </w:p>
        </w:tc>
        <w:tc>
          <w:tcPr>
            <w:tcW w:w="5953" w:type="dxa"/>
          </w:tcPr>
          <w:p w14:paraId="3B1A2D19" w14:textId="77777777" w:rsidR="009B0826" w:rsidRPr="002808C6" w:rsidRDefault="009B0826" w:rsidP="000063C5">
            <w:pPr>
              <w:numPr>
                <w:ilvl w:val="0"/>
                <w:numId w:val="6"/>
              </w:numPr>
              <w:tabs>
                <w:tab w:val="clear" w:pos="720"/>
                <w:tab w:val="num" w:pos="252"/>
              </w:tabs>
              <w:ind w:left="252" w:hanging="252"/>
              <w:rPr>
                <w:rFonts w:ascii="Verdana" w:hAnsi="Verdana" w:cs="Verdana"/>
                <w:sz w:val="20"/>
                <w:szCs w:val="20"/>
              </w:rPr>
            </w:pPr>
            <w:r w:rsidRPr="002808C6">
              <w:rPr>
                <w:rFonts w:ascii="Verdana" w:hAnsi="Verdana" w:cs="Verdana"/>
                <w:sz w:val="20"/>
                <w:szCs w:val="20"/>
              </w:rPr>
              <w:t>Ceux-ci demeurent la responsabilité du propriétaire.</w:t>
            </w:r>
          </w:p>
        </w:tc>
        <w:tc>
          <w:tcPr>
            <w:tcW w:w="2166" w:type="dxa"/>
          </w:tcPr>
          <w:p w14:paraId="7640F07F" w14:textId="77777777" w:rsidR="009B0826" w:rsidRPr="002808C6" w:rsidRDefault="00027381" w:rsidP="00027381">
            <w:pPr>
              <w:numPr>
                <w:ilvl w:val="0"/>
                <w:numId w:val="6"/>
              </w:numPr>
              <w:tabs>
                <w:tab w:val="clear" w:pos="720"/>
                <w:tab w:val="num" w:pos="252"/>
              </w:tabs>
              <w:ind w:left="252" w:hanging="252"/>
              <w:rPr>
                <w:rFonts w:ascii="Verdana" w:hAnsi="Verdana" w:cs="Verdana"/>
                <w:sz w:val="20"/>
                <w:szCs w:val="20"/>
              </w:rPr>
            </w:pPr>
            <w:r w:rsidRPr="002808C6">
              <w:rPr>
                <w:rFonts w:ascii="Verdana" w:hAnsi="Verdana" w:cs="Verdana"/>
                <w:sz w:val="20"/>
                <w:szCs w:val="20"/>
              </w:rPr>
              <w:t xml:space="preserve">L’utilisation du </w:t>
            </w:r>
            <w:r w:rsidR="00263B60" w:rsidRPr="002808C6">
              <w:rPr>
                <w:rFonts w:ascii="Verdana" w:hAnsi="Verdana" w:cs="Verdana"/>
                <w:sz w:val="20"/>
                <w:szCs w:val="20"/>
              </w:rPr>
              <w:t>cadenas</w:t>
            </w:r>
            <w:r w:rsidRPr="002808C6">
              <w:rPr>
                <w:rFonts w:ascii="Verdana" w:hAnsi="Verdana" w:cs="Verdana"/>
                <w:sz w:val="20"/>
                <w:szCs w:val="20"/>
              </w:rPr>
              <w:t xml:space="preserve"> est obligatoire</w:t>
            </w:r>
          </w:p>
        </w:tc>
      </w:tr>
      <w:tr w:rsidR="009B0826" w:rsidRPr="000063C5" w14:paraId="07429579" w14:textId="77777777" w:rsidTr="00924C41">
        <w:tc>
          <w:tcPr>
            <w:tcW w:w="1844" w:type="dxa"/>
          </w:tcPr>
          <w:p w14:paraId="0D47DF54" w14:textId="77777777" w:rsidR="009B0826" w:rsidRPr="002D26C1" w:rsidRDefault="009B0826" w:rsidP="009B0826">
            <w:pPr>
              <w:rPr>
                <w:rFonts w:ascii="Verdana" w:hAnsi="Verdana" w:cs="Verdana"/>
                <w:sz w:val="20"/>
                <w:szCs w:val="20"/>
              </w:rPr>
            </w:pPr>
            <w:r w:rsidRPr="002D26C1">
              <w:rPr>
                <w:rFonts w:ascii="Verdana" w:hAnsi="Verdana" w:cs="Verdana"/>
                <w:sz w:val="20"/>
                <w:szCs w:val="20"/>
              </w:rPr>
              <w:t>Objets trouvés</w:t>
            </w:r>
          </w:p>
        </w:tc>
        <w:tc>
          <w:tcPr>
            <w:tcW w:w="5953" w:type="dxa"/>
          </w:tcPr>
          <w:p w14:paraId="194F413B" w14:textId="77777777" w:rsidR="009B0826" w:rsidRPr="002808C6" w:rsidRDefault="009B0826" w:rsidP="000063C5">
            <w:pPr>
              <w:numPr>
                <w:ilvl w:val="0"/>
                <w:numId w:val="6"/>
              </w:numPr>
              <w:tabs>
                <w:tab w:val="clear" w:pos="720"/>
                <w:tab w:val="num" w:pos="252"/>
              </w:tabs>
              <w:ind w:left="252" w:hanging="252"/>
              <w:rPr>
                <w:rFonts w:ascii="Verdana" w:hAnsi="Verdana" w:cs="Verdana"/>
                <w:sz w:val="20"/>
                <w:szCs w:val="20"/>
              </w:rPr>
            </w:pPr>
            <w:r w:rsidRPr="002808C6">
              <w:rPr>
                <w:rFonts w:ascii="Verdana" w:hAnsi="Verdana" w:cs="Verdana"/>
                <w:sz w:val="20"/>
                <w:szCs w:val="20"/>
              </w:rPr>
              <w:t>Tout objet trouvé est rapporté au bureau.</w:t>
            </w:r>
          </w:p>
        </w:tc>
        <w:tc>
          <w:tcPr>
            <w:tcW w:w="2166" w:type="dxa"/>
          </w:tcPr>
          <w:p w14:paraId="10863241" w14:textId="77777777" w:rsidR="009B0826" w:rsidRPr="002808C6" w:rsidRDefault="009B0826" w:rsidP="009B0826">
            <w:pPr>
              <w:rPr>
                <w:rFonts w:ascii="Verdana" w:hAnsi="Verdana" w:cs="Verdana"/>
                <w:sz w:val="20"/>
                <w:szCs w:val="20"/>
              </w:rPr>
            </w:pPr>
          </w:p>
        </w:tc>
      </w:tr>
      <w:tr w:rsidR="009B0826" w:rsidRPr="000063C5" w14:paraId="61DE1F74" w14:textId="77777777" w:rsidTr="00924C41">
        <w:tc>
          <w:tcPr>
            <w:tcW w:w="1844" w:type="dxa"/>
          </w:tcPr>
          <w:p w14:paraId="206CFCBB" w14:textId="77777777" w:rsidR="009B0826" w:rsidRPr="000063C5" w:rsidRDefault="009B0826" w:rsidP="009B0826">
            <w:pPr>
              <w:rPr>
                <w:rFonts w:ascii="Verdana" w:hAnsi="Verdana" w:cs="Verdana"/>
                <w:sz w:val="20"/>
                <w:szCs w:val="20"/>
              </w:rPr>
            </w:pPr>
            <w:r w:rsidRPr="000063C5">
              <w:rPr>
                <w:rFonts w:ascii="Verdana" w:hAnsi="Verdana" w:cs="Verdana"/>
                <w:sz w:val="20"/>
                <w:szCs w:val="20"/>
              </w:rPr>
              <w:t xml:space="preserve">Période du </w:t>
            </w:r>
            <w:r w:rsidR="00320313" w:rsidRPr="000063C5">
              <w:rPr>
                <w:rFonts w:ascii="Verdana" w:hAnsi="Verdana" w:cs="Verdana"/>
                <w:sz w:val="20"/>
                <w:szCs w:val="20"/>
              </w:rPr>
              <w:t>dîner</w:t>
            </w:r>
          </w:p>
        </w:tc>
        <w:tc>
          <w:tcPr>
            <w:tcW w:w="5953" w:type="dxa"/>
          </w:tcPr>
          <w:p w14:paraId="10284723" w14:textId="77777777" w:rsidR="00B44D36" w:rsidRDefault="00B44D36" w:rsidP="000063C5">
            <w:pPr>
              <w:numPr>
                <w:ilvl w:val="0"/>
                <w:numId w:val="6"/>
              </w:numPr>
              <w:tabs>
                <w:tab w:val="clear" w:pos="720"/>
                <w:tab w:val="num" w:pos="252"/>
              </w:tabs>
              <w:ind w:left="252" w:hanging="252"/>
              <w:rPr>
                <w:rFonts w:ascii="Verdana" w:hAnsi="Verdana" w:cs="Verdana"/>
                <w:sz w:val="20"/>
                <w:szCs w:val="20"/>
              </w:rPr>
            </w:pPr>
            <w:r>
              <w:rPr>
                <w:rFonts w:ascii="Verdana" w:hAnsi="Verdana" w:cs="Verdana"/>
                <w:sz w:val="20"/>
                <w:szCs w:val="20"/>
              </w:rPr>
              <w:t>Tous les élèves doivent être à la cafétéria de 11h55 à 12h15;</w:t>
            </w:r>
          </w:p>
          <w:p w14:paraId="743DBBD7" w14:textId="77777777" w:rsidR="009B0826" w:rsidRPr="002D26C1" w:rsidRDefault="009B0826" w:rsidP="000063C5">
            <w:pPr>
              <w:numPr>
                <w:ilvl w:val="0"/>
                <w:numId w:val="6"/>
              </w:numPr>
              <w:tabs>
                <w:tab w:val="clear" w:pos="720"/>
                <w:tab w:val="num" w:pos="252"/>
              </w:tabs>
              <w:ind w:left="252" w:hanging="252"/>
              <w:rPr>
                <w:rFonts w:ascii="Verdana" w:hAnsi="Verdana" w:cs="Verdana"/>
                <w:sz w:val="20"/>
                <w:szCs w:val="20"/>
              </w:rPr>
            </w:pPr>
            <w:r w:rsidRPr="002808C6">
              <w:rPr>
                <w:rFonts w:ascii="Verdana" w:hAnsi="Verdana" w:cs="Verdana"/>
                <w:sz w:val="20"/>
                <w:szCs w:val="20"/>
              </w:rPr>
              <w:t xml:space="preserve">L’élève est responsable de garder </w:t>
            </w:r>
            <w:r w:rsidR="00D45206">
              <w:rPr>
                <w:rFonts w:ascii="Verdana" w:hAnsi="Verdana" w:cs="Verdana"/>
                <w:sz w:val="20"/>
                <w:szCs w:val="20"/>
              </w:rPr>
              <w:t>la cafétéria</w:t>
            </w:r>
            <w:r w:rsidR="00CC4343" w:rsidRPr="002808C6">
              <w:rPr>
                <w:rFonts w:ascii="Verdana" w:hAnsi="Verdana" w:cs="Verdana"/>
                <w:sz w:val="20"/>
                <w:szCs w:val="20"/>
              </w:rPr>
              <w:t xml:space="preserve"> </w:t>
            </w:r>
            <w:r w:rsidRPr="002808C6">
              <w:rPr>
                <w:rFonts w:ascii="Verdana" w:hAnsi="Verdana" w:cs="Verdana"/>
                <w:sz w:val="20"/>
                <w:szCs w:val="20"/>
              </w:rPr>
              <w:t xml:space="preserve">propre, </w:t>
            </w:r>
            <w:r w:rsidRPr="002D26C1">
              <w:rPr>
                <w:rFonts w:ascii="Verdana" w:hAnsi="Verdana" w:cs="Verdana"/>
                <w:sz w:val="20"/>
                <w:szCs w:val="20"/>
              </w:rPr>
              <w:t>de jeter ses déchets et de ranger les cabarets.</w:t>
            </w:r>
          </w:p>
          <w:p w14:paraId="7F5C14CC" w14:textId="77777777" w:rsidR="009B0826" w:rsidRPr="002D26C1" w:rsidRDefault="009B0826" w:rsidP="00D45206">
            <w:pPr>
              <w:numPr>
                <w:ilvl w:val="0"/>
                <w:numId w:val="6"/>
              </w:numPr>
              <w:tabs>
                <w:tab w:val="clear" w:pos="720"/>
                <w:tab w:val="num" w:pos="252"/>
              </w:tabs>
              <w:ind w:left="252" w:hanging="252"/>
              <w:rPr>
                <w:rFonts w:ascii="Verdana" w:hAnsi="Verdana" w:cs="Verdana"/>
                <w:b/>
                <w:sz w:val="20"/>
                <w:szCs w:val="20"/>
              </w:rPr>
            </w:pPr>
            <w:r w:rsidRPr="002D26C1">
              <w:rPr>
                <w:rFonts w:ascii="Verdana" w:hAnsi="Verdana" w:cs="Verdana"/>
                <w:sz w:val="20"/>
                <w:szCs w:val="20"/>
              </w:rPr>
              <w:t>On s’assoit sur les</w:t>
            </w:r>
            <w:r w:rsidR="000E096B" w:rsidRPr="002D26C1">
              <w:rPr>
                <w:rFonts w:ascii="Verdana" w:hAnsi="Verdana" w:cs="Verdana"/>
                <w:sz w:val="20"/>
                <w:szCs w:val="20"/>
              </w:rPr>
              <w:t xml:space="preserve"> chaises </w:t>
            </w:r>
            <w:r w:rsidR="00D45206" w:rsidRPr="002D26C1">
              <w:rPr>
                <w:rFonts w:ascii="Verdana" w:hAnsi="Verdana" w:cs="Verdana"/>
                <w:sz w:val="20"/>
                <w:szCs w:val="20"/>
              </w:rPr>
              <w:t>de la cafétéria ainsi que sur les bancs des tables de pique-nique.</w:t>
            </w:r>
          </w:p>
          <w:p w14:paraId="0A96D351" w14:textId="77777777" w:rsidR="002D26C1" w:rsidRPr="002808C6" w:rsidRDefault="002D26C1" w:rsidP="00D45206">
            <w:pPr>
              <w:numPr>
                <w:ilvl w:val="0"/>
                <w:numId w:val="6"/>
              </w:numPr>
              <w:tabs>
                <w:tab w:val="clear" w:pos="720"/>
                <w:tab w:val="num" w:pos="252"/>
              </w:tabs>
              <w:ind w:left="252" w:hanging="252"/>
              <w:rPr>
                <w:rFonts w:ascii="Verdana" w:hAnsi="Verdana" w:cs="Verdana"/>
                <w:b/>
                <w:sz w:val="20"/>
                <w:szCs w:val="20"/>
              </w:rPr>
            </w:pPr>
            <w:r>
              <w:rPr>
                <w:rFonts w:ascii="Verdana" w:hAnsi="Verdana" w:cs="Verdana"/>
                <w:sz w:val="20"/>
                <w:szCs w:val="20"/>
              </w:rPr>
              <w:t>Les élèves du secondaire ont la permission de manger dans le corridor du rez-de-chaussée seulement. Ils ont la responsabilité de garder le corridor propre.</w:t>
            </w:r>
          </w:p>
        </w:tc>
        <w:tc>
          <w:tcPr>
            <w:tcW w:w="2166" w:type="dxa"/>
          </w:tcPr>
          <w:p w14:paraId="573591FB" w14:textId="77777777" w:rsidR="009B0826" w:rsidRPr="002808C6" w:rsidRDefault="009B0826" w:rsidP="000063C5">
            <w:pPr>
              <w:numPr>
                <w:ilvl w:val="0"/>
                <w:numId w:val="6"/>
              </w:numPr>
              <w:tabs>
                <w:tab w:val="clear" w:pos="720"/>
                <w:tab w:val="num" w:pos="252"/>
              </w:tabs>
              <w:ind w:left="252" w:hanging="252"/>
              <w:rPr>
                <w:rFonts w:ascii="Verdana" w:hAnsi="Verdana" w:cs="Verdana"/>
                <w:sz w:val="20"/>
                <w:szCs w:val="20"/>
              </w:rPr>
            </w:pPr>
            <w:r w:rsidRPr="002808C6">
              <w:rPr>
                <w:rFonts w:ascii="Verdana" w:hAnsi="Verdana" w:cs="Verdana"/>
                <w:sz w:val="20"/>
                <w:szCs w:val="20"/>
              </w:rPr>
              <w:t>Rappel à l’élève</w:t>
            </w:r>
          </w:p>
          <w:p w14:paraId="3D2E35EE" w14:textId="77777777" w:rsidR="009B0826" w:rsidRPr="002808C6" w:rsidRDefault="009B0826" w:rsidP="000063C5">
            <w:pPr>
              <w:numPr>
                <w:ilvl w:val="0"/>
                <w:numId w:val="6"/>
              </w:numPr>
              <w:tabs>
                <w:tab w:val="clear" w:pos="720"/>
                <w:tab w:val="num" w:pos="252"/>
              </w:tabs>
              <w:ind w:left="252" w:hanging="252"/>
              <w:rPr>
                <w:rFonts w:ascii="Verdana" w:hAnsi="Verdana" w:cs="Verdana"/>
                <w:sz w:val="20"/>
                <w:szCs w:val="20"/>
              </w:rPr>
            </w:pPr>
            <w:r w:rsidRPr="002808C6">
              <w:rPr>
                <w:rFonts w:ascii="Verdana" w:hAnsi="Verdana" w:cs="Verdana"/>
                <w:sz w:val="20"/>
                <w:szCs w:val="20"/>
              </w:rPr>
              <w:t>Retenue</w:t>
            </w:r>
          </w:p>
          <w:p w14:paraId="30D7CCF2" w14:textId="77777777" w:rsidR="009B0826" w:rsidRPr="002808C6" w:rsidRDefault="009B0826" w:rsidP="000063C5">
            <w:pPr>
              <w:numPr>
                <w:ilvl w:val="0"/>
                <w:numId w:val="6"/>
              </w:numPr>
              <w:tabs>
                <w:tab w:val="clear" w:pos="720"/>
                <w:tab w:val="num" w:pos="252"/>
              </w:tabs>
              <w:ind w:left="252" w:hanging="252"/>
              <w:rPr>
                <w:rFonts w:ascii="Verdana" w:hAnsi="Verdana" w:cs="Verdana"/>
                <w:sz w:val="20"/>
                <w:szCs w:val="20"/>
              </w:rPr>
            </w:pPr>
            <w:r w:rsidRPr="002808C6">
              <w:rPr>
                <w:rFonts w:ascii="Verdana" w:hAnsi="Verdana" w:cs="Verdana"/>
                <w:sz w:val="20"/>
                <w:szCs w:val="20"/>
              </w:rPr>
              <w:t>Travail communautaire</w:t>
            </w:r>
          </w:p>
        </w:tc>
      </w:tr>
      <w:tr w:rsidR="009B0826" w:rsidRPr="000063C5" w14:paraId="554505E1" w14:textId="77777777" w:rsidTr="00924C41">
        <w:tc>
          <w:tcPr>
            <w:tcW w:w="1844" w:type="dxa"/>
          </w:tcPr>
          <w:p w14:paraId="2169802E" w14:textId="77777777" w:rsidR="009B0826" w:rsidRPr="000063C5" w:rsidRDefault="009B0826" w:rsidP="009B0826">
            <w:pPr>
              <w:rPr>
                <w:rFonts w:ascii="Verdana" w:hAnsi="Verdana" w:cs="Verdana"/>
                <w:sz w:val="20"/>
                <w:szCs w:val="20"/>
              </w:rPr>
            </w:pPr>
            <w:r w:rsidRPr="000063C5">
              <w:rPr>
                <w:rFonts w:ascii="Verdana" w:hAnsi="Verdana" w:cs="Verdana"/>
                <w:sz w:val="20"/>
                <w:szCs w:val="20"/>
              </w:rPr>
              <w:t>Plagiat</w:t>
            </w:r>
          </w:p>
        </w:tc>
        <w:tc>
          <w:tcPr>
            <w:tcW w:w="5953" w:type="dxa"/>
          </w:tcPr>
          <w:p w14:paraId="676732C9" w14:textId="77777777" w:rsidR="009B0826" w:rsidRDefault="009B0826" w:rsidP="000063C5">
            <w:pPr>
              <w:numPr>
                <w:ilvl w:val="0"/>
                <w:numId w:val="6"/>
              </w:numPr>
              <w:tabs>
                <w:tab w:val="clear" w:pos="720"/>
                <w:tab w:val="num" w:pos="252"/>
              </w:tabs>
              <w:ind w:left="252" w:hanging="252"/>
              <w:rPr>
                <w:rFonts w:ascii="Verdana" w:hAnsi="Verdana" w:cs="Verdana"/>
                <w:sz w:val="20"/>
                <w:szCs w:val="20"/>
              </w:rPr>
            </w:pPr>
            <w:r w:rsidRPr="002808C6">
              <w:rPr>
                <w:rFonts w:ascii="Verdana" w:hAnsi="Verdana" w:cs="Verdana"/>
                <w:sz w:val="20"/>
                <w:szCs w:val="20"/>
              </w:rPr>
              <w:t>L’acte de prendre intentionnellement ou non une idée ou un texte d’un auteur connu sans mentionner explicitement la source bibliographique est interdit.</w:t>
            </w:r>
          </w:p>
          <w:p w14:paraId="7D142D32" w14:textId="77777777" w:rsidR="002D26C1" w:rsidRPr="002808C6" w:rsidRDefault="002D26C1" w:rsidP="000063C5">
            <w:pPr>
              <w:numPr>
                <w:ilvl w:val="0"/>
                <w:numId w:val="6"/>
              </w:numPr>
              <w:tabs>
                <w:tab w:val="clear" w:pos="720"/>
                <w:tab w:val="num" w:pos="252"/>
              </w:tabs>
              <w:ind w:left="252" w:hanging="252"/>
              <w:rPr>
                <w:rFonts w:ascii="Verdana" w:hAnsi="Verdana" w:cs="Verdana"/>
                <w:sz w:val="20"/>
                <w:szCs w:val="20"/>
              </w:rPr>
            </w:pPr>
            <w:r>
              <w:rPr>
                <w:rFonts w:ascii="Verdana" w:hAnsi="Verdana" w:cs="Verdana"/>
                <w:sz w:val="20"/>
                <w:szCs w:val="20"/>
              </w:rPr>
              <w:t>L’acte de copier le travail d’un autre est également interdit.</w:t>
            </w:r>
          </w:p>
        </w:tc>
        <w:tc>
          <w:tcPr>
            <w:tcW w:w="2166" w:type="dxa"/>
          </w:tcPr>
          <w:p w14:paraId="0A16D1C0" w14:textId="77777777" w:rsidR="009B0826" w:rsidRPr="002808C6" w:rsidRDefault="00CC4343" w:rsidP="000063C5">
            <w:pPr>
              <w:numPr>
                <w:ilvl w:val="0"/>
                <w:numId w:val="6"/>
              </w:numPr>
              <w:tabs>
                <w:tab w:val="clear" w:pos="720"/>
                <w:tab w:val="num" w:pos="252"/>
              </w:tabs>
              <w:ind w:left="252" w:hanging="252"/>
              <w:rPr>
                <w:rFonts w:ascii="Verdana" w:hAnsi="Verdana" w:cs="Verdana"/>
                <w:sz w:val="20"/>
                <w:szCs w:val="20"/>
              </w:rPr>
            </w:pPr>
            <w:r w:rsidRPr="002808C6">
              <w:rPr>
                <w:rFonts w:ascii="Verdana" w:hAnsi="Verdana" w:cs="Verdana"/>
                <w:sz w:val="20"/>
                <w:szCs w:val="20"/>
              </w:rPr>
              <w:t>Selon les politiques du CSViamonde</w:t>
            </w:r>
          </w:p>
          <w:p w14:paraId="28796C85" w14:textId="77777777" w:rsidR="009B0826" w:rsidRPr="002808C6" w:rsidRDefault="00E06691" w:rsidP="00E06691">
            <w:pPr>
              <w:numPr>
                <w:ilvl w:val="0"/>
                <w:numId w:val="6"/>
              </w:numPr>
              <w:tabs>
                <w:tab w:val="clear" w:pos="720"/>
                <w:tab w:val="num" w:pos="252"/>
              </w:tabs>
              <w:ind w:left="252" w:hanging="252"/>
              <w:rPr>
                <w:rFonts w:ascii="Verdana" w:hAnsi="Verdana" w:cs="Verdana"/>
                <w:sz w:val="20"/>
                <w:szCs w:val="20"/>
              </w:rPr>
            </w:pPr>
            <w:r w:rsidRPr="002808C6">
              <w:rPr>
                <w:rFonts w:ascii="Verdana" w:hAnsi="Verdana" w:cs="Verdana"/>
                <w:sz w:val="20"/>
                <w:szCs w:val="20"/>
              </w:rPr>
              <w:t xml:space="preserve">Communication avec les </w:t>
            </w:r>
            <w:r w:rsidR="009B0826" w:rsidRPr="002808C6">
              <w:rPr>
                <w:rFonts w:ascii="Verdana" w:hAnsi="Verdana" w:cs="Verdana"/>
                <w:sz w:val="20"/>
                <w:szCs w:val="20"/>
              </w:rPr>
              <w:t>parent</w:t>
            </w:r>
            <w:r w:rsidR="00A76969" w:rsidRPr="002808C6">
              <w:rPr>
                <w:rFonts w:ascii="Verdana" w:hAnsi="Verdana" w:cs="Verdana"/>
                <w:sz w:val="20"/>
                <w:szCs w:val="20"/>
              </w:rPr>
              <w:t>s</w:t>
            </w:r>
            <w:r w:rsidR="00CC4343" w:rsidRPr="002808C6">
              <w:rPr>
                <w:rFonts w:ascii="Verdana" w:hAnsi="Verdana" w:cs="Verdana"/>
                <w:sz w:val="20"/>
                <w:szCs w:val="20"/>
              </w:rPr>
              <w:t xml:space="preserve"> </w:t>
            </w:r>
            <w:r w:rsidRPr="002808C6">
              <w:rPr>
                <w:rFonts w:ascii="Verdana" w:hAnsi="Verdana" w:cs="Verdana"/>
                <w:sz w:val="20"/>
                <w:szCs w:val="20"/>
              </w:rPr>
              <w:t xml:space="preserve">ou les </w:t>
            </w:r>
            <w:r w:rsidR="00CC4343" w:rsidRPr="002808C6">
              <w:rPr>
                <w:rFonts w:ascii="Verdana" w:hAnsi="Verdana" w:cs="Verdana"/>
                <w:sz w:val="20"/>
                <w:szCs w:val="20"/>
              </w:rPr>
              <w:t>tuteur</w:t>
            </w:r>
            <w:r w:rsidRPr="002808C6">
              <w:rPr>
                <w:rFonts w:ascii="Verdana" w:hAnsi="Verdana" w:cs="Verdana"/>
                <w:sz w:val="20"/>
                <w:szCs w:val="20"/>
              </w:rPr>
              <w:t>s</w:t>
            </w:r>
          </w:p>
        </w:tc>
      </w:tr>
      <w:tr w:rsidR="009B0826" w:rsidRPr="000063C5" w14:paraId="79AE30E1" w14:textId="77777777" w:rsidTr="00924C41">
        <w:tc>
          <w:tcPr>
            <w:tcW w:w="1844" w:type="dxa"/>
          </w:tcPr>
          <w:p w14:paraId="53FF613A" w14:textId="77777777" w:rsidR="009B0826" w:rsidRPr="000063C5" w:rsidRDefault="009B0826" w:rsidP="009B0826">
            <w:pPr>
              <w:rPr>
                <w:rFonts w:ascii="Verdana" w:hAnsi="Verdana" w:cs="Verdana"/>
                <w:sz w:val="20"/>
                <w:szCs w:val="20"/>
              </w:rPr>
            </w:pPr>
            <w:r w:rsidRPr="000063C5">
              <w:rPr>
                <w:rFonts w:ascii="Verdana" w:hAnsi="Verdana" w:cs="Verdana"/>
                <w:sz w:val="20"/>
                <w:szCs w:val="20"/>
              </w:rPr>
              <w:t>Salle de toilettes</w:t>
            </w:r>
          </w:p>
        </w:tc>
        <w:tc>
          <w:tcPr>
            <w:tcW w:w="5953" w:type="dxa"/>
          </w:tcPr>
          <w:p w14:paraId="0741DBC5"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L’élève ne perd pas de temps quand il ou elle a besoin d’utiliser les toilettes.</w:t>
            </w:r>
          </w:p>
          <w:p w14:paraId="0498C50D" w14:textId="77777777" w:rsidR="009B0826" w:rsidRPr="000063C5" w:rsidRDefault="009B0826" w:rsidP="00CC4343">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 xml:space="preserve">L’élève s’efforce </w:t>
            </w:r>
            <w:r w:rsidR="00CC4343">
              <w:rPr>
                <w:rFonts w:ascii="Verdana" w:hAnsi="Verdana" w:cs="Verdana"/>
                <w:sz w:val="20"/>
                <w:szCs w:val="20"/>
              </w:rPr>
              <w:t>d’</w:t>
            </w:r>
            <w:r w:rsidRPr="000063C5">
              <w:rPr>
                <w:rFonts w:ascii="Verdana" w:hAnsi="Verdana" w:cs="Verdana"/>
                <w:sz w:val="20"/>
                <w:szCs w:val="20"/>
              </w:rPr>
              <w:t>utiliser les toilettes entre l</w:t>
            </w:r>
            <w:r w:rsidR="007714D9" w:rsidRPr="000063C5">
              <w:rPr>
                <w:rFonts w:ascii="Verdana" w:hAnsi="Verdana" w:cs="Verdana"/>
                <w:sz w:val="20"/>
                <w:szCs w:val="20"/>
              </w:rPr>
              <w:t>es c</w:t>
            </w:r>
            <w:r w:rsidR="00CC4343">
              <w:rPr>
                <w:rFonts w:ascii="Verdana" w:hAnsi="Verdana" w:cs="Verdana"/>
                <w:sz w:val="20"/>
                <w:szCs w:val="20"/>
              </w:rPr>
              <w:t>ours</w:t>
            </w:r>
            <w:r w:rsidR="007714D9" w:rsidRPr="000063C5">
              <w:rPr>
                <w:rFonts w:ascii="Verdana" w:hAnsi="Verdana" w:cs="Verdana"/>
                <w:sz w:val="20"/>
                <w:szCs w:val="20"/>
              </w:rPr>
              <w:t xml:space="preserve"> et à l’heure du dîner</w:t>
            </w:r>
            <w:r w:rsidRPr="000063C5">
              <w:rPr>
                <w:rFonts w:ascii="Verdana" w:hAnsi="Verdana" w:cs="Verdana"/>
                <w:sz w:val="20"/>
                <w:szCs w:val="20"/>
              </w:rPr>
              <w:t>.</w:t>
            </w:r>
          </w:p>
        </w:tc>
        <w:tc>
          <w:tcPr>
            <w:tcW w:w="2166" w:type="dxa"/>
          </w:tcPr>
          <w:p w14:paraId="73CC24D7"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Perte de privilège</w:t>
            </w:r>
          </w:p>
        </w:tc>
      </w:tr>
      <w:tr w:rsidR="009B0826" w:rsidRPr="000063C5" w14:paraId="1C400DB5" w14:textId="77777777" w:rsidTr="00924C41">
        <w:tc>
          <w:tcPr>
            <w:tcW w:w="1844" w:type="dxa"/>
          </w:tcPr>
          <w:p w14:paraId="2A9633C8" w14:textId="77777777" w:rsidR="009B0826" w:rsidRPr="000063C5" w:rsidRDefault="009B0826" w:rsidP="009B0826">
            <w:pPr>
              <w:rPr>
                <w:rFonts w:ascii="Verdana" w:hAnsi="Verdana" w:cs="Verdana"/>
                <w:sz w:val="20"/>
                <w:szCs w:val="20"/>
              </w:rPr>
            </w:pPr>
            <w:r w:rsidRPr="000063C5">
              <w:rPr>
                <w:rFonts w:ascii="Verdana" w:hAnsi="Verdana" w:cs="Verdana"/>
                <w:sz w:val="20"/>
                <w:szCs w:val="20"/>
              </w:rPr>
              <w:t>Système d’alarme</w:t>
            </w:r>
          </w:p>
        </w:tc>
        <w:tc>
          <w:tcPr>
            <w:tcW w:w="5953" w:type="dxa"/>
          </w:tcPr>
          <w:p w14:paraId="5F4D45DD"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Le système d’alarme à incendie n’est activé qu’en cas d’urgence.</w:t>
            </w:r>
          </w:p>
        </w:tc>
        <w:tc>
          <w:tcPr>
            <w:tcW w:w="2166" w:type="dxa"/>
          </w:tcPr>
          <w:p w14:paraId="327E10B1" w14:textId="77777777" w:rsidR="00D1031F" w:rsidRDefault="00D1031F" w:rsidP="000063C5">
            <w:pPr>
              <w:numPr>
                <w:ilvl w:val="0"/>
                <w:numId w:val="6"/>
              </w:numPr>
              <w:tabs>
                <w:tab w:val="clear" w:pos="720"/>
                <w:tab w:val="num" w:pos="252"/>
              </w:tabs>
              <w:ind w:left="252" w:hanging="252"/>
              <w:rPr>
                <w:rFonts w:ascii="Verdana" w:hAnsi="Verdana" w:cs="Verdana"/>
                <w:sz w:val="20"/>
                <w:szCs w:val="20"/>
              </w:rPr>
            </w:pPr>
            <w:r>
              <w:rPr>
                <w:rFonts w:ascii="Verdana" w:hAnsi="Verdana" w:cs="Verdana"/>
                <w:sz w:val="20"/>
                <w:szCs w:val="20"/>
              </w:rPr>
              <w:t>Paiement de la facture</w:t>
            </w:r>
          </w:p>
          <w:p w14:paraId="2953353D" w14:textId="77777777" w:rsidR="009B0826" w:rsidRPr="000063C5" w:rsidRDefault="00E06691" w:rsidP="000063C5">
            <w:pPr>
              <w:numPr>
                <w:ilvl w:val="0"/>
                <w:numId w:val="6"/>
              </w:numPr>
              <w:tabs>
                <w:tab w:val="clear" w:pos="720"/>
                <w:tab w:val="num" w:pos="252"/>
              </w:tabs>
              <w:ind w:left="252" w:hanging="252"/>
              <w:rPr>
                <w:rFonts w:ascii="Verdana" w:hAnsi="Verdana" w:cs="Verdana"/>
                <w:sz w:val="20"/>
                <w:szCs w:val="20"/>
              </w:rPr>
            </w:pPr>
            <w:r>
              <w:rPr>
                <w:rFonts w:ascii="Verdana" w:hAnsi="Verdana" w:cs="Verdana"/>
                <w:sz w:val="20"/>
                <w:szCs w:val="20"/>
              </w:rPr>
              <w:t xml:space="preserve">Entretien </w:t>
            </w:r>
            <w:r w:rsidR="009B0826" w:rsidRPr="000063C5">
              <w:rPr>
                <w:rFonts w:ascii="Verdana" w:hAnsi="Verdana" w:cs="Verdana"/>
                <w:sz w:val="20"/>
                <w:szCs w:val="20"/>
              </w:rPr>
              <w:t>avec la direction</w:t>
            </w:r>
            <w:r w:rsidR="00D1031F">
              <w:rPr>
                <w:rFonts w:ascii="Verdana" w:hAnsi="Verdana" w:cs="Verdana"/>
                <w:sz w:val="20"/>
                <w:szCs w:val="20"/>
              </w:rPr>
              <w:t xml:space="preserve"> et parents</w:t>
            </w:r>
          </w:p>
          <w:p w14:paraId="782E1DF4" w14:textId="77777777" w:rsidR="009B0826" w:rsidRPr="000063C5" w:rsidRDefault="00A71AB6" w:rsidP="00A71AB6">
            <w:pPr>
              <w:numPr>
                <w:ilvl w:val="0"/>
                <w:numId w:val="6"/>
              </w:numPr>
              <w:tabs>
                <w:tab w:val="clear" w:pos="720"/>
                <w:tab w:val="num" w:pos="252"/>
              </w:tabs>
              <w:ind w:left="252" w:hanging="252"/>
              <w:rPr>
                <w:rFonts w:ascii="Verdana" w:hAnsi="Verdana" w:cs="Verdana"/>
                <w:sz w:val="20"/>
                <w:szCs w:val="20"/>
              </w:rPr>
            </w:pPr>
            <w:r>
              <w:rPr>
                <w:rFonts w:ascii="Verdana" w:hAnsi="Verdana" w:cs="Verdana"/>
                <w:sz w:val="20"/>
                <w:szCs w:val="20"/>
              </w:rPr>
              <w:lastRenderedPageBreak/>
              <w:t>Recours aux</w:t>
            </w:r>
            <w:r w:rsidR="00CC4343">
              <w:rPr>
                <w:rFonts w:ascii="Verdana" w:hAnsi="Verdana" w:cs="Verdana"/>
                <w:sz w:val="20"/>
                <w:szCs w:val="20"/>
              </w:rPr>
              <w:t xml:space="preserve"> </w:t>
            </w:r>
            <w:r w:rsidR="009B0826" w:rsidRPr="000063C5">
              <w:rPr>
                <w:rFonts w:ascii="Verdana" w:hAnsi="Verdana" w:cs="Verdana"/>
                <w:sz w:val="20"/>
                <w:szCs w:val="20"/>
              </w:rPr>
              <w:t>forces policières</w:t>
            </w:r>
          </w:p>
        </w:tc>
      </w:tr>
      <w:tr w:rsidR="009B0826" w:rsidRPr="000063C5" w14:paraId="78E6910E" w14:textId="77777777" w:rsidTr="00924C41">
        <w:tc>
          <w:tcPr>
            <w:tcW w:w="1844" w:type="dxa"/>
          </w:tcPr>
          <w:p w14:paraId="605A9A2A" w14:textId="77777777" w:rsidR="009B0826" w:rsidRDefault="009B0826" w:rsidP="009B0826">
            <w:pPr>
              <w:rPr>
                <w:rFonts w:ascii="Verdana" w:hAnsi="Verdana" w:cs="Verdana"/>
                <w:sz w:val="20"/>
                <w:szCs w:val="20"/>
              </w:rPr>
            </w:pPr>
            <w:r w:rsidRPr="000063C5">
              <w:rPr>
                <w:rFonts w:ascii="Verdana" w:hAnsi="Verdana" w:cs="Verdana"/>
                <w:sz w:val="20"/>
                <w:szCs w:val="20"/>
              </w:rPr>
              <w:lastRenderedPageBreak/>
              <w:t>Tenue vestimentaire</w:t>
            </w:r>
          </w:p>
          <w:p w14:paraId="0ED92D0E" w14:textId="77777777" w:rsidR="00A71AB6" w:rsidRDefault="00A71AB6" w:rsidP="009B0826">
            <w:pPr>
              <w:rPr>
                <w:rFonts w:ascii="Verdana" w:hAnsi="Verdana" w:cs="Verdana"/>
                <w:sz w:val="20"/>
                <w:szCs w:val="20"/>
              </w:rPr>
            </w:pPr>
          </w:p>
          <w:p w14:paraId="3CA225DD" w14:textId="77777777" w:rsidR="00A71AB6" w:rsidRDefault="00A71AB6" w:rsidP="009B0826">
            <w:pPr>
              <w:rPr>
                <w:rFonts w:ascii="Verdana" w:hAnsi="Verdana" w:cs="Verdana"/>
                <w:sz w:val="20"/>
                <w:szCs w:val="20"/>
              </w:rPr>
            </w:pPr>
          </w:p>
          <w:p w14:paraId="33935678" w14:textId="77777777" w:rsidR="00A71AB6" w:rsidRPr="000063C5" w:rsidRDefault="00A71AB6" w:rsidP="009B0826">
            <w:pPr>
              <w:rPr>
                <w:rFonts w:ascii="Verdana" w:hAnsi="Verdana" w:cs="Verdana"/>
                <w:sz w:val="20"/>
                <w:szCs w:val="20"/>
              </w:rPr>
            </w:pPr>
          </w:p>
        </w:tc>
        <w:tc>
          <w:tcPr>
            <w:tcW w:w="5953" w:type="dxa"/>
          </w:tcPr>
          <w:p w14:paraId="36690280"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 xml:space="preserve">Puisque l’école est un lieu </w:t>
            </w:r>
            <w:r w:rsidR="00CC4343">
              <w:rPr>
                <w:rFonts w:ascii="Verdana" w:hAnsi="Verdana" w:cs="Verdana"/>
                <w:sz w:val="20"/>
                <w:szCs w:val="20"/>
              </w:rPr>
              <w:t xml:space="preserve">de </w:t>
            </w:r>
            <w:r w:rsidRPr="000063C5">
              <w:rPr>
                <w:rFonts w:ascii="Verdana" w:hAnsi="Verdana" w:cs="Verdana"/>
                <w:sz w:val="20"/>
                <w:szCs w:val="20"/>
              </w:rPr>
              <w:t>travail éducatif, chacun doit s’y présenter dans une tenue vestimentaire appropriée.</w:t>
            </w:r>
          </w:p>
          <w:p w14:paraId="7591B839" w14:textId="77777777" w:rsidR="009B0826" w:rsidRPr="000063C5" w:rsidRDefault="009B0826" w:rsidP="00D1031F">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L’élève s’abstient de porter des vêtements révélateurs ou inacceptables</w:t>
            </w:r>
            <w:r w:rsidR="00D1031F">
              <w:rPr>
                <w:rFonts w:ascii="Verdana" w:hAnsi="Verdana" w:cs="Verdana"/>
                <w:sz w:val="20"/>
                <w:szCs w:val="20"/>
              </w:rPr>
              <w:t>.</w:t>
            </w:r>
          </w:p>
          <w:p w14:paraId="725546BC"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L’élève s’abstient de porter des vêtements avec des messages ou connotations :</w:t>
            </w:r>
          </w:p>
          <w:p w14:paraId="4C878704" w14:textId="77777777" w:rsidR="009B0826" w:rsidRPr="000063C5" w:rsidRDefault="00BC586F" w:rsidP="000063C5">
            <w:pPr>
              <w:numPr>
                <w:ilvl w:val="1"/>
                <w:numId w:val="6"/>
              </w:numPr>
              <w:rPr>
                <w:rFonts w:ascii="Verdana" w:hAnsi="Verdana" w:cs="Verdana"/>
                <w:sz w:val="20"/>
                <w:szCs w:val="20"/>
              </w:rPr>
            </w:pPr>
            <w:r>
              <w:rPr>
                <w:rFonts w:ascii="Verdana" w:hAnsi="Verdana" w:cs="Verdana"/>
                <w:sz w:val="20"/>
                <w:szCs w:val="20"/>
              </w:rPr>
              <w:t>Discriminatoire (</w:t>
            </w:r>
            <w:r w:rsidR="009B0826" w:rsidRPr="000063C5">
              <w:rPr>
                <w:rFonts w:ascii="Verdana" w:hAnsi="Verdana" w:cs="Verdana"/>
                <w:sz w:val="20"/>
                <w:szCs w:val="20"/>
              </w:rPr>
              <w:t>raciste, sexuelle,</w:t>
            </w:r>
            <w:r>
              <w:rPr>
                <w:rFonts w:ascii="Verdana" w:hAnsi="Verdana" w:cs="Verdana"/>
                <w:sz w:val="20"/>
                <w:szCs w:val="20"/>
              </w:rPr>
              <w:t xml:space="preserve"> etc.)</w:t>
            </w:r>
          </w:p>
          <w:p w14:paraId="065393E0" w14:textId="77777777" w:rsidR="009B0826" w:rsidRPr="000063C5" w:rsidRDefault="009B0826" w:rsidP="000063C5">
            <w:pPr>
              <w:numPr>
                <w:ilvl w:val="1"/>
                <w:numId w:val="6"/>
              </w:numPr>
              <w:rPr>
                <w:rFonts w:ascii="Verdana" w:hAnsi="Verdana" w:cs="Verdana"/>
                <w:sz w:val="20"/>
                <w:szCs w:val="20"/>
              </w:rPr>
            </w:pPr>
            <w:r w:rsidRPr="000063C5">
              <w:rPr>
                <w:rFonts w:ascii="Verdana" w:hAnsi="Verdana" w:cs="Verdana"/>
                <w:sz w:val="20"/>
                <w:szCs w:val="20"/>
              </w:rPr>
              <w:t>faisant la promotion d’objets, de substances ou de messages illicites</w:t>
            </w:r>
            <w:r w:rsidR="00415AB6" w:rsidRPr="000063C5">
              <w:rPr>
                <w:rFonts w:ascii="Verdana" w:hAnsi="Verdana" w:cs="Verdana"/>
                <w:sz w:val="20"/>
                <w:szCs w:val="20"/>
              </w:rPr>
              <w:t>.</w:t>
            </w:r>
          </w:p>
          <w:p w14:paraId="4F5CAFAC"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L’élève s’abstient de porter des lunettes de soleil à l’intérieur de l’école.</w:t>
            </w:r>
          </w:p>
        </w:tc>
        <w:tc>
          <w:tcPr>
            <w:tcW w:w="2166" w:type="dxa"/>
          </w:tcPr>
          <w:p w14:paraId="31CC3546"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Rappel à l’élève – changement de vêtement</w:t>
            </w:r>
          </w:p>
          <w:p w14:paraId="02248577" w14:textId="77777777" w:rsidR="009B0826" w:rsidRPr="000063C5" w:rsidRDefault="00A71AB6" w:rsidP="000063C5">
            <w:pPr>
              <w:numPr>
                <w:ilvl w:val="0"/>
                <w:numId w:val="6"/>
              </w:numPr>
              <w:tabs>
                <w:tab w:val="clear" w:pos="720"/>
                <w:tab w:val="num" w:pos="252"/>
              </w:tabs>
              <w:ind w:left="252" w:hanging="252"/>
              <w:rPr>
                <w:rFonts w:ascii="Verdana" w:hAnsi="Verdana" w:cs="Verdana"/>
                <w:sz w:val="20"/>
                <w:szCs w:val="20"/>
              </w:rPr>
            </w:pPr>
            <w:r>
              <w:rPr>
                <w:rFonts w:ascii="Verdana" w:hAnsi="Verdana" w:cs="Verdana"/>
                <w:sz w:val="20"/>
                <w:szCs w:val="20"/>
              </w:rPr>
              <w:t xml:space="preserve">Communication avec les </w:t>
            </w:r>
            <w:r w:rsidR="00CC4343">
              <w:rPr>
                <w:rFonts w:ascii="Verdana" w:hAnsi="Verdana" w:cs="Verdana"/>
                <w:sz w:val="20"/>
                <w:szCs w:val="20"/>
              </w:rPr>
              <w:t>parents</w:t>
            </w:r>
            <w:r>
              <w:rPr>
                <w:rFonts w:ascii="Verdana" w:hAnsi="Verdana" w:cs="Verdana"/>
                <w:sz w:val="20"/>
                <w:szCs w:val="20"/>
              </w:rPr>
              <w:t xml:space="preserve"> ou les </w:t>
            </w:r>
            <w:r w:rsidR="00CC4343">
              <w:rPr>
                <w:rFonts w:ascii="Verdana" w:hAnsi="Verdana" w:cs="Verdana"/>
                <w:sz w:val="20"/>
                <w:szCs w:val="20"/>
              </w:rPr>
              <w:t>tuteur</w:t>
            </w:r>
            <w:r>
              <w:rPr>
                <w:rFonts w:ascii="Verdana" w:hAnsi="Verdana" w:cs="Verdana"/>
                <w:sz w:val="20"/>
                <w:szCs w:val="20"/>
              </w:rPr>
              <w:t>s</w:t>
            </w:r>
          </w:p>
          <w:p w14:paraId="4E20E133"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Retenue</w:t>
            </w:r>
          </w:p>
          <w:p w14:paraId="5E6C397E"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Suspension</w:t>
            </w:r>
          </w:p>
        </w:tc>
      </w:tr>
      <w:tr w:rsidR="009B0826" w:rsidRPr="000063C5" w14:paraId="6D0AB6E7" w14:textId="77777777" w:rsidTr="00924C41">
        <w:tc>
          <w:tcPr>
            <w:tcW w:w="1844" w:type="dxa"/>
          </w:tcPr>
          <w:p w14:paraId="4057B0B6" w14:textId="77777777" w:rsidR="009B0826" w:rsidRPr="000063C5" w:rsidRDefault="009B0826" w:rsidP="009B0826">
            <w:pPr>
              <w:rPr>
                <w:rFonts w:ascii="Verdana" w:hAnsi="Verdana" w:cs="Verdana"/>
                <w:sz w:val="20"/>
                <w:szCs w:val="20"/>
              </w:rPr>
            </w:pPr>
            <w:r w:rsidRPr="000063C5">
              <w:rPr>
                <w:rFonts w:ascii="Verdana" w:hAnsi="Verdana" w:cs="Verdana"/>
                <w:sz w:val="20"/>
                <w:szCs w:val="20"/>
              </w:rPr>
              <w:t>Transport scolaire</w:t>
            </w:r>
          </w:p>
        </w:tc>
        <w:tc>
          <w:tcPr>
            <w:tcW w:w="5953" w:type="dxa"/>
          </w:tcPr>
          <w:p w14:paraId="7F22FBDF"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 xml:space="preserve">Le transport scolaire est considéré comme faisant partie de l’école donc tous les règlements du code de vie s’y appliquent.  </w:t>
            </w:r>
          </w:p>
          <w:p w14:paraId="7C259E55"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 xml:space="preserve">Chaque élève doit </w:t>
            </w:r>
            <w:r w:rsidR="00CC4343">
              <w:rPr>
                <w:rFonts w:ascii="Verdana" w:hAnsi="Verdana" w:cs="Verdana"/>
                <w:sz w:val="20"/>
                <w:szCs w:val="20"/>
              </w:rPr>
              <w:t>faire preuve de</w:t>
            </w:r>
            <w:r w:rsidRPr="000063C5">
              <w:rPr>
                <w:rFonts w:ascii="Verdana" w:hAnsi="Verdana" w:cs="Verdana"/>
                <w:sz w:val="20"/>
                <w:szCs w:val="20"/>
              </w:rPr>
              <w:t xml:space="preserve"> respect envers les autres élèves et le chauffeur.</w:t>
            </w:r>
          </w:p>
          <w:p w14:paraId="4A381AB0"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L’élève doit toujours prendre l’autobus qui lui est assigné.</w:t>
            </w:r>
          </w:p>
          <w:p w14:paraId="6564BCDC"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 xml:space="preserve">L’élève doit suivre tous les règlements établis par le service du transport et le Conseil scolaire (Voir Guide du transport au </w:t>
            </w:r>
            <w:hyperlink r:id="rId13" w:history="1">
              <w:r w:rsidRPr="000063C5">
                <w:rPr>
                  <w:rStyle w:val="Lienhypertexte"/>
                  <w:rFonts w:ascii="Verdana" w:hAnsi="Verdana" w:cs="Verdana"/>
                  <w:sz w:val="20"/>
                  <w:szCs w:val="20"/>
                </w:rPr>
                <w:t>http://www.francobus.ca/regles_de_base.asp</w:t>
              </w:r>
            </w:hyperlink>
            <w:r w:rsidRPr="000063C5">
              <w:rPr>
                <w:rFonts w:ascii="Verdana" w:hAnsi="Verdana" w:cs="Verdana"/>
                <w:sz w:val="20"/>
                <w:szCs w:val="20"/>
              </w:rPr>
              <w:t>).</w:t>
            </w:r>
          </w:p>
        </w:tc>
        <w:tc>
          <w:tcPr>
            <w:tcW w:w="2166" w:type="dxa"/>
          </w:tcPr>
          <w:p w14:paraId="64AE257A"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Retenue</w:t>
            </w:r>
          </w:p>
          <w:p w14:paraId="07E0A632" w14:textId="77777777" w:rsidR="009B0826" w:rsidRPr="000063C5" w:rsidRDefault="00A71AB6" w:rsidP="000063C5">
            <w:pPr>
              <w:numPr>
                <w:ilvl w:val="0"/>
                <w:numId w:val="6"/>
              </w:numPr>
              <w:tabs>
                <w:tab w:val="clear" w:pos="720"/>
                <w:tab w:val="num" w:pos="252"/>
              </w:tabs>
              <w:ind w:left="252" w:hanging="252"/>
              <w:rPr>
                <w:rFonts w:ascii="Verdana" w:hAnsi="Verdana" w:cs="Verdana"/>
                <w:sz w:val="20"/>
                <w:szCs w:val="20"/>
              </w:rPr>
            </w:pPr>
            <w:r>
              <w:rPr>
                <w:rFonts w:ascii="Verdana" w:hAnsi="Verdana" w:cs="Verdana"/>
                <w:sz w:val="20"/>
                <w:szCs w:val="20"/>
              </w:rPr>
              <w:t>Communication avec les</w:t>
            </w:r>
            <w:r w:rsidR="00CC4343">
              <w:rPr>
                <w:rFonts w:ascii="Verdana" w:hAnsi="Verdana" w:cs="Verdana"/>
                <w:sz w:val="20"/>
                <w:szCs w:val="20"/>
              </w:rPr>
              <w:t xml:space="preserve"> parents</w:t>
            </w:r>
            <w:r>
              <w:rPr>
                <w:rFonts w:ascii="Verdana" w:hAnsi="Verdana" w:cs="Verdana"/>
                <w:sz w:val="20"/>
                <w:szCs w:val="20"/>
              </w:rPr>
              <w:t xml:space="preserve"> ou les </w:t>
            </w:r>
            <w:r w:rsidR="00CC4343">
              <w:rPr>
                <w:rFonts w:ascii="Verdana" w:hAnsi="Verdana" w:cs="Verdana"/>
                <w:sz w:val="20"/>
                <w:szCs w:val="20"/>
              </w:rPr>
              <w:t>tuteur</w:t>
            </w:r>
            <w:r>
              <w:rPr>
                <w:rFonts w:ascii="Verdana" w:hAnsi="Verdana" w:cs="Verdana"/>
                <w:sz w:val="20"/>
                <w:szCs w:val="20"/>
              </w:rPr>
              <w:t>s</w:t>
            </w:r>
          </w:p>
          <w:p w14:paraId="50547CB8"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Perte de privilège</w:t>
            </w:r>
          </w:p>
          <w:p w14:paraId="54416D4B" w14:textId="77777777" w:rsidR="009B0826" w:rsidRPr="000063C5" w:rsidRDefault="009B0826" w:rsidP="009B0826">
            <w:pPr>
              <w:rPr>
                <w:rFonts w:ascii="Verdana" w:hAnsi="Verdana" w:cs="Verdana"/>
                <w:sz w:val="20"/>
                <w:szCs w:val="20"/>
              </w:rPr>
            </w:pPr>
          </w:p>
        </w:tc>
      </w:tr>
      <w:tr w:rsidR="009B0826" w:rsidRPr="000063C5" w14:paraId="2E2B3A10" w14:textId="77777777" w:rsidTr="00924C41">
        <w:tc>
          <w:tcPr>
            <w:tcW w:w="1844" w:type="dxa"/>
          </w:tcPr>
          <w:p w14:paraId="4F17A1E5" w14:textId="77777777" w:rsidR="009B0826" w:rsidRPr="000063C5" w:rsidRDefault="009B0826" w:rsidP="009B0826">
            <w:pPr>
              <w:rPr>
                <w:rFonts w:ascii="Verdana" w:hAnsi="Verdana" w:cs="Verdana"/>
                <w:sz w:val="20"/>
                <w:szCs w:val="20"/>
              </w:rPr>
            </w:pPr>
            <w:r w:rsidRPr="000063C5">
              <w:rPr>
                <w:rFonts w:ascii="Verdana" w:hAnsi="Verdana" w:cs="Verdana"/>
                <w:sz w:val="20"/>
                <w:szCs w:val="20"/>
              </w:rPr>
              <w:t>Usage du tabac</w:t>
            </w:r>
          </w:p>
        </w:tc>
        <w:tc>
          <w:tcPr>
            <w:tcW w:w="5953" w:type="dxa"/>
          </w:tcPr>
          <w:p w14:paraId="58AAB045" w14:textId="77777777" w:rsidR="009B0826" w:rsidRPr="0045546E" w:rsidRDefault="009B0826" w:rsidP="000063C5">
            <w:pPr>
              <w:numPr>
                <w:ilvl w:val="0"/>
                <w:numId w:val="6"/>
              </w:numPr>
              <w:tabs>
                <w:tab w:val="clear" w:pos="720"/>
                <w:tab w:val="num" w:pos="252"/>
              </w:tabs>
              <w:ind w:left="252" w:hanging="252"/>
              <w:rPr>
                <w:rFonts w:ascii="Verdana" w:hAnsi="Verdana" w:cs="Verdana"/>
                <w:sz w:val="20"/>
                <w:szCs w:val="20"/>
              </w:rPr>
            </w:pPr>
            <w:r w:rsidRPr="0045546E">
              <w:rPr>
                <w:rFonts w:ascii="Verdana" w:hAnsi="Verdana" w:cs="Verdana"/>
                <w:sz w:val="20"/>
                <w:szCs w:val="20"/>
              </w:rPr>
              <w:t>L’usage de tabac est strictement interdit sur les lieux scolaires selon la loi.</w:t>
            </w:r>
          </w:p>
          <w:p w14:paraId="27393E5B" w14:textId="77777777" w:rsidR="007A4887" w:rsidRPr="000063C5" w:rsidRDefault="007A4887" w:rsidP="000063C5">
            <w:pPr>
              <w:numPr>
                <w:ilvl w:val="0"/>
                <w:numId w:val="6"/>
              </w:numPr>
              <w:tabs>
                <w:tab w:val="clear" w:pos="720"/>
                <w:tab w:val="num" w:pos="252"/>
              </w:tabs>
              <w:ind w:left="252" w:hanging="252"/>
              <w:rPr>
                <w:rFonts w:ascii="Verdana" w:hAnsi="Verdana" w:cs="Verdana"/>
                <w:sz w:val="20"/>
                <w:szCs w:val="20"/>
              </w:rPr>
            </w:pPr>
            <w:r w:rsidRPr="002D26C1">
              <w:rPr>
                <w:rFonts w:ascii="Verdana" w:hAnsi="Verdana" w:cs="Verdana"/>
                <w:sz w:val="20"/>
                <w:szCs w:val="20"/>
              </w:rPr>
              <w:t>Les cigarettes électroniques sont défendues sur les lieux scolaires.</w:t>
            </w:r>
          </w:p>
        </w:tc>
        <w:tc>
          <w:tcPr>
            <w:tcW w:w="2166" w:type="dxa"/>
          </w:tcPr>
          <w:p w14:paraId="5A19E320" w14:textId="77777777" w:rsidR="009B0826" w:rsidRPr="000063C5" w:rsidRDefault="00A71AB6" w:rsidP="000063C5">
            <w:pPr>
              <w:numPr>
                <w:ilvl w:val="0"/>
                <w:numId w:val="6"/>
              </w:numPr>
              <w:tabs>
                <w:tab w:val="clear" w:pos="720"/>
                <w:tab w:val="num" w:pos="252"/>
              </w:tabs>
              <w:ind w:left="252" w:hanging="252"/>
              <w:rPr>
                <w:rFonts w:ascii="Verdana" w:hAnsi="Verdana" w:cs="Verdana"/>
                <w:sz w:val="20"/>
                <w:szCs w:val="20"/>
              </w:rPr>
            </w:pPr>
            <w:r>
              <w:rPr>
                <w:rFonts w:ascii="Verdana" w:hAnsi="Verdana" w:cs="Verdana"/>
                <w:sz w:val="20"/>
                <w:szCs w:val="20"/>
              </w:rPr>
              <w:t>Entretien</w:t>
            </w:r>
            <w:r w:rsidR="009B0826" w:rsidRPr="000063C5">
              <w:rPr>
                <w:rFonts w:ascii="Verdana" w:hAnsi="Verdana" w:cs="Verdana"/>
                <w:sz w:val="20"/>
                <w:szCs w:val="20"/>
              </w:rPr>
              <w:t xml:space="preserve"> avec la direction</w:t>
            </w:r>
          </w:p>
        </w:tc>
      </w:tr>
      <w:tr w:rsidR="009B0826" w:rsidRPr="000063C5" w14:paraId="09D7EF38" w14:textId="77777777" w:rsidTr="00924C41">
        <w:tc>
          <w:tcPr>
            <w:tcW w:w="1844" w:type="dxa"/>
          </w:tcPr>
          <w:p w14:paraId="4B5F3FD1" w14:textId="77777777" w:rsidR="009B0826" w:rsidRPr="000063C5" w:rsidRDefault="009B0826" w:rsidP="009B0826">
            <w:pPr>
              <w:rPr>
                <w:rFonts w:ascii="Verdana" w:hAnsi="Verdana" w:cs="Verdana"/>
                <w:sz w:val="20"/>
                <w:szCs w:val="20"/>
              </w:rPr>
            </w:pPr>
            <w:r w:rsidRPr="000063C5">
              <w:rPr>
                <w:rFonts w:ascii="Verdana" w:hAnsi="Verdana" w:cs="Verdana"/>
                <w:sz w:val="20"/>
                <w:szCs w:val="20"/>
              </w:rPr>
              <w:t>Utilisation des ordinateurs et équipements scolaires</w:t>
            </w:r>
          </w:p>
        </w:tc>
        <w:tc>
          <w:tcPr>
            <w:tcW w:w="5953" w:type="dxa"/>
          </w:tcPr>
          <w:p w14:paraId="2020241F"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Les élèves s’engagent à respecter les normes établies par le CS</w:t>
            </w:r>
            <w:r w:rsidR="00CC4343">
              <w:rPr>
                <w:rFonts w:ascii="Verdana" w:hAnsi="Verdana" w:cs="Verdana"/>
                <w:sz w:val="20"/>
                <w:szCs w:val="20"/>
              </w:rPr>
              <w:t>Viamonde</w:t>
            </w:r>
            <w:r w:rsidRPr="000063C5">
              <w:rPr>
                <w:rFonts w:ascii="Verdana" w:hAnsi="Verdana" w:cs="Verdana"/>
                <w:sz w:val="20"/>
                <w:szCs w:val="20"/>
              </w:rPr>
              <w:t xml:space="preserve"> et à remettre annuellement le formulaire de consentement d’utilisation d’Internet et du réseau du CS</w:t>
            </w:r>
            <w:r w:rsidR="00CC4343">
              <w:rPr>
                <w:rFonts w:ascii="Verdana" w:hAnsi="Verdana" w:cs="Verdana"/>
                <w:sz w:val="20"/>
                <w:szCs w:val="20"/>
              </w:rPr>
              <w:t>Viamonde.</w:t>
            </w:r>
          </w:p>
          <w:p w14:paraId="0C168205"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L’accès aux ordinateurs doit se faire sous la supervision d’un adulte.</w:t>
            </w:r>
          </w:p>
        </w:tc>
        <w:tc>
          <w:tcPr>
            <w:tcW w:w="2166" w:type="dxa"/>
          </w:tcPr>
          <w:p w14:paraId="5686BB9A"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Perte de privilège</w:t>
            </w:r>
          </w:p>
        </w:tc>
      </w:tr>
      <w:tr w:rsidR="009B0826" w:rsidRPr="000063C5" w14:paraId="2C394213" w14:textId="77777777" w:rsidTr="00924C41">
        <w:tc>
          <w:tcPr>
            <w:tcW w:w="1844" w:type="dxa"/>
          </w:tcPr>
          <w:p w14:paraId="3C00FCE1" w14:textId="77777777" w:rsidR="009B0826" w:rsidRPr="000063C5" w:rsidRDefault="009B0826" w:rsidP="009B0826">
            <w:pPr>
              <w:rPr>
                <w:rFonts w:ascii="Verdana" w:hAnsi="Verdana" w:cs="Verdana"/>
                <w:sz w:val="20"/>
                <w:szCs w:val="20"/>
              </w:rPr>
            </w:pPr>
            <w:r w:rsidRPr="000063C5">
              <w:rPr>
                <w:rFonts w:ascii="Verdana" w:hAnsi="Verdana" w:cs="Verdana"/>
                <w:sz w:val="20"/>
                <w:szCs w:val="20"/>
              </w:rPr>
              <w:t>Planches à roulettes, vélos</w:t>
            </w:r>
          </w:p>
        </w:tc>
        <w:tc>
          <w:tcPr>
            <w:tcW w:w="5953" w:type="dxa"/>
          </w:tcPr>
          <w:p w14:paraId="0CF20CCC"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 xml:space="preserve">L’utilisation de la planche à roulettes est </w:t>
            </w:r>
            <w:r w:rsidR="00BA0ABD" w:rsidRPr="000063C5">
              <w:rPr>
                <w:rFonts w:ascii="Verdana" w:hAnsi="Verdana" w:cs="Verdana"/>
                <w:sz w:val="20"/>
                <w:szCs w:val="20"/>
              </w:rPr>
              <w:t>interdite à</w:t>
            </w:r>
            <w:r w:rsidRPr="000063C5">
              <w:rPr>
                <w:rFonts w:ascii="Verdana" w:hAnsi="Verdana" w:cs="Verdana"/>
                <w:sz w:val="20"/>
                <w:szCs w:val="20"/>
              </w:rPr>
              <w:t xml:space="preserve"> l’école.  </w:t>
            </w:r>
          </w:p>
          <w:p w14:paraId="3CE1A568"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Les vélos doivent être rangés aux endroits désignés.</w:t>
            </w:r>
          </w:p>
        </w:tc>
        <w:tc>
          <w:tcPr>
            <w:tcW w:w="2166" w:type="dxa"/>
          </w:tcPr>
          <w:p w14:paraId="37936292" w14:textId="77777777" w:rsidR="009B0826" w:rsidRPr="000063C5" w:rsidRDefault="009B0826"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Perte de privilège</w:t>
            </w:r>
          </w:p>
        </w:tc>
      </w:tr>
      <w:tr w:rsidR="006B4D7A" w:rsidRPr="000063C5" w14:paraId="027B860C" w14:textId="77777777" w:rsidTr="00924C41">
        <w:tc>
          <w:tcPr>
            <w:tcW w:w="1844" w:type="dxa"/>
          </w:tcPr>
          <w:p w14:paraId="2BA88DDF" w14:textId="77777777" w:rsidR="006B4D7A" w:rsidRPr="000063C5" w:rsidRDefault="006B4D7A" w:rsidP="0041595B">
            <w:pPr>
              <w:rPr>
                <w:rFonts w:ascii="Verdana" w:hAnsi="Verdana" w:cs="Verdana"/>
                <w:sz w:val="20"/>
                <w:szCs w:val="20"/>
              </w:rPr>
            </w:pPr>
            <w:r w:rsidRPr="000063C5">
              <w:rPr>
                <w:rFonts w:ascii="Verdana" w:hAnsi="Verdana" w:cs="Verdana"/>
                <w:sz w:val="20"/>
                <w:szCs w:val="20"/>
              </w:rPr>
              <w:t>Véhicules à l’école</w:t>
            </w:r>
          </w:p>
        </w:tc>
        <w:tc>
          <w:tcPr>
            <w:tcW w:w="5953" w:type="dxa"/>
          </w:tcPr>
          <w:p w14:paraId="7C577BF9" w14:textId="77777777" w:rsidR="006B4D7A" w:rsidRPr="000063C5" w:rsidRDefault="006B4D7A"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L’école décourage l’utilisation de véhicules personnels pour venir à l’école.</w:t>
            </w:r>
          </w:p>
          <w:p w14:paraId="433C091A" w14:textId="77777777" w:rsidR="006B4D7A" w:rsidRPr="000063C5" w:rsidRDefault="006B4D7A"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L’école n’accepte aucune responsabilité quant à l’usage de véhicules personnels à l’école ou pendant l’horaire scolaire.</w:t>
            </w:r>
          </w:p>
          <w:p w14:paraId="7135F7D8" w14:textId="77777777" w:rsidR="002F4858" w:rsidRPr="002D26C1" w:rsidRDefault="006B4D7A" w:rsidP="002D26C1">
            <w:pPr>
              <w:numPr>
                <w:ilvl w:val="0"/>
                <w:numId w:val="6"/>
              </w:numPr>
              <w:tabs>
                <w:tab w:val="clear" w:pos="720"/>
                <w:tab w:val="num" w:pos="252"/>
              </w:tabs>
              <w:ind w:left="252" w:hanging="252"/>
              <w:rPr>
                <w:rFonts w:ascii="Verdana" w:hAnsi="Verdana" w:cs="Verdana"/>
                <w:sz w:val="20"/>
                <w:szCs w:val="20"/>
              </w:rPr>
            </w:pPr>
            <w:r w:rsidRPr="002D26C1">
              <w:rPr>
                <w:rFonts w:ascii="Verdana" w:hAnsi="Verdana" w:cs="Verdana"/>
                <w:sz w:val="20"/>
                <w:szCs w:val="20"/>
              </w:rPr>
              <w:t xml:space="preserve">Tout véhicule motorisé </w:t>
            </w:r>
            <w:r w:rsidR="000B74EA" w:rsidRPr="002D26C1">
              <w:rPr>
                <w:rFonts w:ascii="Verdana" w:hAnsi="Verdana" w:cs="Verdana"/>
                <w:sz w:val="20"/>
                <w:szCs w:val="20"/>
              </w:rPr>
              <w:t xml:space="preserve">n’ayant pas le droit d’être sur des lieux publics </w:t>
            </w:r>
            <w:r w:rsidRPr="002D26C1">
              <w:rPr>
                <w:rFonts w:ascii="Verdana" w:hAnsi="Verdana" w:cs="Verdana"/>
                <w:sz w:val="20"/>
                <w:szCs w:val="20"/>
              </w:rPr>
              <w:t xml:space="preserve">est </w:t>
            </w:r>
            <w:r w:rsidRPr="002D26C1">
              <w:rPr>
                <w:rFonts w:ascii="Verdana" w:hAnsi="Verdana" w:cs="Verdana"/>
                <w:sz w:val="20"/>
                <w:szCs w:val="20"/>
                <w:u w:val="single"/>
              </w:rPr>
              <w:t>interdit</w:t>
            </w:r>
            <w:r w:rsidRPr="002D26C1">
              <w:rPr>
                <w:rFonts w:ascii="Verdana" w:hAnsi="Verdana" w:cs="Verdana"/>
                <w:sz w:val="20"/>
                <w:szCs w:val="20"/>
              </w:rPr>
              <w:t xml:space="preserve"> sur le terrain scolaire.</w:t>
            </w:r>
          </w:p>
        </w:tc>
        <w:tc>
          <w:tcPr>
            <w:tcW w:w="2166" w:type="dxa"/>
          </w:tcPr>
          <w:p w14:paraId="3E720BA9" w14:textId="77777777" w:rsidR="00DB7277" w:rsidRPr="000063C5" w:rsidRDefault="00DB7277"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Rappel à l’élève</w:t>
            </w:r>
          </w:p>
          <w:p w14:paraId="38362557" w14:textId="77777777" w:rsidR="006B4D7A" w:rsidRPr="000063C5" w:rsidRDefault="006B4D7A"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Perte de privilège</w:t>
            </w:r>
          </w:p>
          <w:p w14:paraId="1043575F" w14:textId="77777777" w:rsidR="000547DF" w:rsidRPr="000063C5" w:rsidRDefault="000547DF" w:rsidP="00FC2D3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 xml:space="preserve">Possibilité de suspension </w:t>
            </w:r>
            <w:r w:rsidR="00FC2D35">
              <w:rPr>
                <w:rFonts w:ascii="Verdana" w:hAnsi="Verdana" w:cs="Verdana"/>
                <w:sz w:val="20"/>
                <w:szCs w:val="20"/>
              </w:rPr>
              <w:t>et/ou</w:t>
            </w:r>
            <w:r w:rsidRPr="000063C5">
              <w:rPr>
                <w:rFonts w:ascii="Verdana" w:hAnsi="Verdana" w:cs="Verdana"/>
                <w:sz w:val="20"/>
                <w:szCs w:val="20"/>
              </w:rPr>
              <w:t xml:space="preserve"> </w:t>
            </w:r>
            <w:r w:rsidR="00312B9B">
              <w:rPr>
                <w:rFonts w:ascii="Verdana" w:hAnsi="Verdana" w:cs="Verdana"/>
                <w:sz w:val="20"/>
                <w:szCs w:val="20"/>
              </w:rPr>
              <w:t>recours aux</w:t>
            </w:r>
            <w:r w:rsidRPr="000063C5">
              <w:rPr>
                <w:rFonts w:ascii="Verdana" w:hAnsi="Verdana" w:cs="Verdana"/>
                <w:sz w:val="20"/>
                <w:szCs w:val="20"/>
              </w:rPr>
              <w:t xml:space="preserve"> forces policières</w:t>
            </w:r>
          </w:p>
        </w:tc>
      </w:tr>
      <w:tr w:rsidR="006B4D7A" w:rsidRPr="000063C5" w14:paraId="2CD729D6" w14:textId="77777777" w:rsidTr="00924C41">
        <w:tc>
          <w:tcPr>
            <w:tcW w:w="1844" w:type="dxa"/>
          </w:tcPr>
          <w:p w14:paraId="57D2261E" w14:textId="77777777" w:rsidR="006B4D7A" w:rsidRPr="000063C5" w:rsidRDefault="006B4D7A" w:rsidP="009B0826">
            <w:pPr>
              <w:rPr>
                <w:rFonts w:ascii="Verdana" w:hAnsi="Verdana" w:cs="Verdana"/>
                <w:sz w:val="20"/>
                <w:szCs w:val="20"/>
              </w:rPr>
            </w:pPr>
            <w:r w:rsidRPr="000063C5">
              <w:rPr>
                <w:rFonts w:ascii="Verdana" w:hAnsi="Verdana" w:cs="Verdana"/>
                <w:sz w:val="20"/>
                <w:szCs w:val="20"/>
              </w:rPr>
              <w:t>Ventes / Activité</w:t>
            </w:r>
            <w:r w:rsidR="00CC4343">
              <w:rPr>
                <w:rFonts w:ascii="Verdana" w:hAnsi="Verdana" w:cs="Verdana"/>
                <w:sz w:val="20"/>
                <w:szCs w:val="20"/>
              </w:rPr>
              <w:t>s</w:t>
            </w:r>
            <w:r w:rsidRPr="000063C5">
              <w:rPr>
                <w:rFonts w:ascii="Verdana" w:hAnsi="Verdana" w:cs="Verdana"/>
                <w:sz w:val="20"/>
                <w:szCs w:val="20"/>
              </w:rPr>
              <w:t xml:space="preserve"> de financement</w:t>
            </w:r>
          </w:p>
        </w:tc>
        <w:tc>
          <w:tcPr>
            <w:tcW w:w="5953" w:type="dxa"/>
          </w:tcPr>
          <w:p w14:paraId="340D29BD" w14:textId="77777777" w:rsidR="006B4D7A" w:rsidRPr="000063C5" w:rsidRDefault="006B4D7A"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Toute activité de financement doit être autorisée par l’école.</w:t>
            </w:r>
          </w:p>
          <w:p w14:paraId="78070429" w14:textId="77777777" w:rsidR="006B4D7A" w:rsidRPr="000063C5" w:rsidRDefault="006B4D7A"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Toute vente ou troc non autorisé</w:t>
            </w:r>
            <w:r w:rsidR="00CE1A54">
              <w:rPr>
                <w:rFonts w:ascii="Verdana" w:hAnsi="Verdana" w:cs="Verdana"/>
                <w:sz w:val="20"/>
                <w:szCs w:val="20"/>
              </w:rPr>
              <w:t>s</w:t>
            </w:r>
            <w:r w:rsidRPr="000063C5">
              <w:rPr>
                <w:rFonts w:ascii="Verdana" w:hAnsi="Verdana" w:cs="Verdana"/>
                <w:sz w:val="20"/>
                <w:szCs w:val="20"/>
              </w:rPr>
              <w:t xml:space="preserve"> n’a pas sa place à l’école. </w:t>
            </w:r>
          </w:p>
        </w:tc>
        <w:tc>
          <w:tcPr>
            <w:tcW w:w="2166" w:type="dxa"/>
          </w:tcPr>
          <w:p w14:paraId="40378431" w14:textId="77777777" w:rsidR="006B4D7A" w:rsidRPr="000063C5" w:rsidRDefault="006B4D7A"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Perte de privilège</w:t>
            </w:r>
          </w:p>
        </w:tc>
      </w:tr>
      <w:tr w:rsidR="006B4D7A" w:rsidRPr="000063C5" w14:paraId="0628FDEA" w14:textId="77777777" w:rsidTr="00924C41">
        <w:tc>
          <w:tcPr>
            <w:tcW w:w="1844" w:type="dxa"/>
          </w:tcPr>
          <w:p w14:paraId="556CCF02" w14:textId="77777777" w:rsidR="006B4D7A" w:rsidRPr="000063C5" w:rsidRDefault="006B4D7A" w:rsidP="009B0826">
            <w:pPr>
              <w:rPr>
                <w:rFonts w:ascii="Verdana" w:hAnsi="Verdana" w:cs="Verdana"/>
                <w:sz w:val="20"/>
                <w:szCs w:val="20"/>
              </w:rPr>
            </w:pPr>
            <w:r w:rsidRPr="000063C5">
              <w:rPr>
                <w:rFonts w:ascii="Verdana" w:hAnsi="Verdana" w:cs="Verdana"/>
                <w:sz w:val="20"/>
                <w:szCs w:val="20"/>
              </w:rPr>
              <w:t>Visiteurs</w:t>
            </w:r>
          </w:p>
        </w:tc>
        <w:tc>
          <w:tcPr>
            <w:tcW w:w="5953" w:type="dxa"/>
          </w:tcPr>
          <w:p w14:paraId="4A4E5884" w14:textId="77777777" w:rsidR="006B4D7A" w:rsidRPr="000063C5" w:rsidRDefault="006B4D7A"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Toute personne qui entre à l’école doit passer au bureau et signer le registre des visiteurs.</w:t>
            </w:r>
          </w:p>
          <w:p w14:paraId="3AA6A329" w14:textId="77777777" w:rsidR="006B4D7A" w:rsidRPr="000063C5" w:rsidRDefault="006B4D7A" w:rsidP="00ED1971">
            <w:pPr>
              <w:ind w:left="252"/>
              <w:rPr>
                <w:rFonts w:ascii="Verdana" w:hAnsi="Verdana" w:cs="Verdana"/>
                <w:sz w:val="20"/>
                <w:szCs w:val="20"/>
              </w:rPr>
            </w:pPr>
          </w:p>
        </w:tc>
        <w:tc>
          <w:tcPr>
            <w:tcW w:w="2166" w:type="dxa"/>
          </w:tcPr>
          <w:p w14:paraId="25CE2241" w14:textId="77777777" w:rsidR="006B4D7A" w:rsidRPr="000063C5" w:rsidRDefault="006B4D7A"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Perte de privilège</w:t>
            </w:r>
          </w:p>
          <w:p w14:paraId="7004E097" w14:textId="77777777" w:rsidR="006B4D7A" w:rsidRPr="000063C5" w:rsidRDefault="006B4D7A" w:rsidP="000063C5">
            <w:pPr>
              <w:numPr>
                <w:ilvl w:val="0"/>
                <w:numId w:val="6"/>
              </w:numPr>
              <w:tabs>
                <w:tab w:val="clear" w:pos="720"/>
                <w:tab w:val="num" w:pos="252"/>
              </w:tabs>
              <w:ind w:left="252" w:hanging="252"/>
              <w:rPr>
                <w:rFonts w:ascii="Verdana" w:hAnsi="Verdana" w:cs="Verdana"/>
                <w:sz w:val="20"/>
                <w:szCs w:val="20"/>
              </w:rPr>
            </w:pPr>
            <w:r w:rsidRPr="000063C5">
              <w:rPr>
                <w:rFonts w:ascii="Verdana" w:hAnsi="Verdana" w:cs="Verdana"/>
                <w:sz w:val="20"/>
                <w:szCs w:val="20"/>
              </w:rPr>
              <w:t xml:space="preserve">Renvoi du visiteur ou de la visiteuse de </w:t>
            </w:r>
            <w:r w:rsidRPr="000063C5">
              <w:rPr>
                <w:rFonts w:ascii="Verdana" w:hAnsi="Verdana" w:cs="Verdana"/>
                <w:sz w:val="20"/>
                <w:szCs w:val="20"/>
              </w:rPr>
              <w:lastRenderedPageBreak/>
              <w:t>l’école</w:t>
            </w:r>
          </w:p>
        </w:tc>
      </w:tr>
    </w:tbl>
    <w:p w14:paraId="6DA1B3A0" w14:textId="77777777" w:rsidR="00ED79DE" w:rsidRDefault="00ED79DE" w:rsidP="00ED79DE">
      <w:pPr>
        <w:jc w:val="both"/>
        <w:rPr>
          <w:rFonts w:ascii="Verdana" w:hAnsi="Verdana"/>
          <w:sz w:val="20"/>
          <w:szCs w:val="20"/>
        </w:rPr>
      </w:pPr>
    </w:p>
    <w:p w14:paraId="6F74F51D" w14:textId="77777777" w:rsidR="00ED79DE" w:rsidRDefault="00ED79DE" w:rsidP="00ED79DE">
      <w:pPr>
        <w:jc w:val="both"/>
        <w:rPr>
          <w:rFonts w:ascii="Verdana" w:hAnsi="Verdana"/>
          <w:sz w:val="20"/>
          <w:szCs w:val="20"/>
        </w:rPr>
      </w:pPr>
    </w:p>
    <w:p w14:paraId="74EC3A44" w14:textId="77777777" w:rsidR="00ED79DE" w:rsidRDefault="00ED79DE" w:rsidP="00ED79DE">
      <w:pPr>
        <w:jc w:val="both"/>
        <w:rPr>
          <w:rFonts w:ascii="Verdana" w:hAnsi="Verdana"/>
          <w:sz w:val="20"/>
          <w:szCs w:val="20"/>
        </w:rPr>
      </w:pPr>
    </w:p>
    <w:p w14:paraId="25842FBA" w14:textId="77777777" w:rsidR="00ED79DE" w:rsidRDefault="00ED79DE" w:rsidP="00ED79DE">
      <w:pPr>
        <w:jc w:val="both"/>
        <w:rPr>
          <w:rFonts w:ascii="Verdana" w:hAnsi="Verdana"/>
          <w:b/>
          <w:sz w:val="20"/>
          <w:szCs w:val="20"/>
          <w:u w:val="single"/>
        </w:rPr>
      </w:pPr>
      <w:r w:rsidRPr="00ED79DE">
        <w:rPr>
          <w:rFonts w:ascii="Verdana" w:hAnsi="Verdana"/>
          <w:b/>
          <w:sz w:val="20"/>
          <w:szCs w:val="20"/>
          <w:u w:val="single"/>
        </w:rPr>
        <w:t>Stationnement pour les élèves :</w:t>
      </w:r>
    </w:p>
    <w:p w14:paraId="5B27B122" w14:textId="77777777" w:rsidR="00ED79DE" w:rsidRDefault="00ED79DE" w:rsidP="00ED79DE">
      <w:pPr>
        <w:jc w:val="both"/>
        <w:rPr>
          <w:rFonts w:ascii="Verdana" w:hAnsi="Verdana"/>
          <w:b/>
          <w:sz w:val="20"/>
          <w:szCs w:val="20"/>
          <w:u w:val="single"/>
        </w:rPr>
      </w:pPr>
    </w:p>
    <w:p w14:paraId="1CC358E5" w14:textId="77777777" w:rsidR="00ED79DE" w:rsidRDefault="00ED79DE" w:rsidP="00ED79DE">
      <w:pPr>
        <w:jc w:val="both"/>
        <w:rPr>
          <w:rFonts w:ascii="Verdana" w:hAnsi="Verdana"/>
          <w:sz w:val="20"/>
          <w:szCs w:val="20"/>
        </w:rPr>
      </w:pPr>
      <w:r>
        <w:rPr>
          <w:rFonts w:ascii="Verdana" w:hAnsi="Verdana"/>
          <w:sz w:val="20"/>
          <w:szCs w:val="20"/>
        </w:rPr>
        <w:t>Nous demandons à tous les élèves se rendant à l’école en voiture de stationner dans le stationnement situé derrière l’école.</w:t>
      </w:r>
    </w:p>
    <w:p w14:paraId="0D36001E" w14:textId="77777777" w:rsidR="00F442E2" w:rsidRDefault="00F442E2" w:rsidP="00ED79DE">
      <w:pPr>
        <w:jc w:val="both"/>
        <w:rPr>
          <w:rFonts w:ascii="Verdana" w:hAnsi="Verdana"/>
          <w:sz w:val="20"/>
          <w:szCs w:val="20"/>
        </w:rPr>
      </w:pPr>
    </w:p>
    <w:p w14:paraId="6BAF37D7" w14:textId="77777777" w:rsidR="00F442E2" w:rsidRDefault="00F442E2" w:rsidP="00ED79DE">
      <w:pPr>
        <w:jc w:val="both"/>
        <w:rPr>
          <w:rFonts w:ascii="Verdana" w:hAnsi="Verdana"/>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660"/>
      </w:tblGrid>
      <w:tr w:rsidR="008B244B" w:rsidRPr="009A2F9C" w14:paraId="45D9F626" w14:textId="77777777" w:rsidTr="008B244B">
        <w:tc>
          <w:tcPr>
            <w:tcW w:w="2988" w:type="dxa"/>
            <w:shd w:val="clear" w:color="auto" w:fill="F4B083" w:themeFill="accent2" w:themeFillTint="99"/>
          </w:tcPr>
          <w:p w14:paraId="3BFE351B" w14:textId="77777777" w:rsidR="008B244B" w:rsidRPr="009A2F9C" w:rsidRDefault="008B244B" w:rsidP="003D3B86">
            <w:pPr>
              <w:rPr>
                <w:rFonts w:ascii="Verdana" w:hAnsi="Verdana"/>
                <w:sz w:val="20"/>
                <w:szCs w:val="20"/>
              </w:rPr>
            </w:pPr>
            <w:r>
              <w:rPr>
                <w:rFonts w:ascii="Verdana" w:hAnsi="Verdana"/>
                <w:sz w:val="20"/>
                <w:szCs w:val="20"/>
              </w:rPr>
              <w:t>COVID</w:t>
            </w:r>
          </w:p>
        </w:tc>
        <w:tc>
          <w:tcPr>
            <w:tcW w:w="6660" w:type="dxa"/>
            <w:shd w:val="clear" w:color="auto" w:fill="F4B083" w:themeFill="accent2" w:themeFillTint="99"/>
          </w:tcPr>
          <w:p w14:paraId="22482C58" w14:textId="77777777" w:rsidR="008B244B" w:rsidRPr="009A2F9C" w:rsidRDefault="008B244B" w:rsidP="008B244B">
            <w:pPr>
              <w:rPr>
                <w:rFonts w:ascii="Verdana" w:hAnsi="Verdana"/>
                <w:sz w:val="20"/>
                <w:szCs w:val="20"/>
              </w:rPr>
            </w:pPr>
            <w:r>
              <w:rPr>
                <w:rFonts w:ascii="Verdana" w:hAnsi="Verdana"/>
                <w:sz w:val="20"/>
                <w:szCs w:val="20"/>
              </w:rPr>
              <w:t>Mesures additionnelles pour assurer la santé et sécurité</w:t>
            </w:r>
          </w:p>
        </w:tc>
      </w:tr>
      <w:tr w:rsidR="008B244B" w:rsidRPr="009A2F9C" w14:paraId="7FB981A5" w14:textId="77777777" w:rsidTr="003D3B86">
        <w:tc>
          <w:tcPr>
            <w:tcW w:w="2988" w:type="dxa"/>
          </w:tcPr>
          <w:p w14:paraId="55C4E2E6" w14:textId="77777777" w:rsidR="008B244B" w:rsidRPr="009A2F9C" w:rsidRDefault="008B244B" w:rsidP="003D3B86">
            <w:pPr>
              <w:rPr>
                <w:rFonts w:ascii="Verdana" w:hAnsi="Verdana"/>
                <w:sz w:val="20"/>
                <w:szCs w:val="20"/>
              </w:rPr>
            </w:pPr>
            <w:r>
              <w:rPr>
                <w:rFonts w:ascii="Verdana" w:hAnsi="Verdana"/>
                <w:sz w:val="20"/>
                <w:szCs w:val="20"/>
              </w:rPr>
              <w:t>Port du Masque</w:t>
            </w:r>
          </w:p>
        </w:tc>
        <w:tc>
          <w:tcPr>
            <w:tcW w:w="6660" w:type="dxa"/>
          </w:tcPr>
          <w:p w14:paraId="7D417C40" w14:textId="77777777" w:rsidR="008B244B" w:rsidRDefault="008B244B" w:rsidP="008B244B">
            <w:pPr>
              <w:numPr>
                <w:ilvl w:val="0"/>
                <w:numId w:val="6"/>
              </w:numPr>
              <w:tabs>
                <w:tab w:val="clear" w:pos="720"/>
                <w:tab w:val="num" w:pos="252"/>
              </w:tabs>
              <w:ind w:left="252" w:hanging="252"/>
              <w:rPr>
                <w:rFonts w:ascii="Verdana" w:hAnsi="Verdana"/>
                <w:sz w:val="20"/>
                <w:szCs w:val="20"/>
              </w:rPr>
            </w:pPr>
            <w:r>
              <w:rPr>
                <w:rFonts w:ascii="Verdana" w:hAnsi="Verdana"/>
                <w:sz w:val="20"/>
                <w:szCs w:val="20"/>
              </w:rPr>
              <w:t>Les élèves doivent en tout temps porter leur masque dans la salle de classe, à l’intérieur de l’école et à bord des autobus scolaires.</w:t>
            </w:r>
          </w:p>
          <w:p w14:paraId="54489644" w14:textId="77777777" w:rsidR="008B244B" w:rsidRPr="009A2F9C" w:rsidRDefault="008B244B" w:rsidP="008B244B">
            <w:pPr>
              <w:numPr>
                <w:ilvl w:val="0"/>
                <w:numId w:val="6"/>
              </w:numPr>
              <w:tabs>
                <w:tab w:val="clear" w:pos="720"/>
                <w:tab w:val="num" w:pos="252"/>
              </w:tabs>
              <w:ind w:left="252" w:hanging="252"/>
              <w:rPr>
                <w:rFonts w:ascii="Verdana" w:hAnsi="Verdana"/>
                <w:sz w:val="20"/>
                <w:szCs w:val="20"/>
              </w:rPr>
            </w:pPr>
            <w:r>
              <w:rPr>
                <w:rFonts w:ascii="Verdana" w:hAnsi="Verdana"/>
                <w:sz w:val="20"/>
                <w:szCs w:val="20"/>
              </w:rPr>
              <w:t>L’échange de masque n’est permis à aucun moment.</w:t>
            </w:r>
          </w:p>
        </w:tc>
      </w:tr>
      <w:tr w:rsidR="008B244B" w:rsidRPr="009A2F9C" w14:paraId="26A36B67" w14:textId="77777777" w:rsidTr="003D3B86">
        <w:tc>
          <w:tcPr>
            <w:tcW w:w="2988" w:type="dxa"/>
          </w:tcPr>
          <w:p w14:paraId="0AAF9A12" w14:textId="77777777" w:rsidR="008B244B" w:rsidRDefault="008B244B" w:rsidP="003D3B86">
            <w:pPr>
              <w:rPr>
                <w:rFonts w:ascii="Verdana" w:hAnsi="Verdana"/>
                <w:sz w:val="20"/>
                <w:szCs w:val="20"/>
              </w:rPr>
            </w:pPr>
            <w:r>
              <w:rPr>
                <w:rFonts w:ascii="Verdana" w:hAnsi="Verdana"/>
                <w:sz w:val="20"/>
                <w:szCs w:val="20"/>
              </w:rPr>
              <w:t>Mesures d’hygiène</w:t>
            </w:r>
          </w:p>
        </w:tc>
        <w:tc>
          <w:tcPr>
            <w:tcW w:w="6660" w:type="dxa"/>
          </w:tcPr>
          <w:p w14:paraId="0DB65339" w14:textId="77777777" w:rsidR="008B244B" w:rsidRPr="009A2F9C" w:rsidRDefault="008B244B" w:rsidP="008B244B">
            <w:pPr>
              <w:numPr>
                <w:ilvl w:val="0"/>
                <w:numId w:val="6"/>
              </w:numPr>
              <w:tabs>
                <w:tab w:val="clear" w:pos="720"/>
                <w:tab w:val="num" w:pos="252"/>
              </w:tabs>
              <w:ind w:left="252" w:hanging="252"/>
              <w:rPr>
                <w:rFonts w:ascii="Verdana" w:hAnsi="Verdana"/>
                <w:sz w:val="20"/>
                <w:szCs w:val="20"/>
              </w:rPr>
            </w:pPr>
            <w:r>
              <w:rPr>
                <w:rFonts w:ascii="Verdana" w:hAnsi="Verdana"/>
                <w:sz w:val="20"/>
                <w:szCs w:val="20"/>
              </w:rPr>
              <w:t>L’élève doit en tout temps respecter les mesures d’hygiène des main et d’étiquette respiratoire de son arrivée à l’école jusqu’à son départ à la fin de la journée.</w:t>
            </w:r>
          </w:p>
        </w:tc>
      </w:tr>
      <w:tr w:rsidR="008B244B" w:rsidRPr="00150AF3" w14:paraId="69E5EE58" w14:textId="77777777" w:rsidTr="003D3B86">
        <w:tc>
          <w:tcPr>
            <w:tcW w:w="2988" w:type="dxa"/>
          </w:tcPr>
          <w:p w14:paraId="665C2303" w14:textId="77777777" w:rsidR="008B244B" w:rsidRDefault="008B244B" w:rsidP="003D3B86">
            <w:pPr>
              <w:rPr>
                <w:rFonts w:ascii="Verdana" w:hAnsi="Verdana"/>
                <w:sz w:val="20"/>
                <w:szCs w:val="20"/>
              </w:rPr>
            </w:pPr>
            <w:r>
              <w:rPr>
                <w:rFonts w:ascii="Verdana" w:hAnsi="Verdana"/>
                <w:sz w:val="20"/>
                <w:szCs w:val="20"/>
              </w:rPr>
              <w:t>Cohorte</w:t>
            </w:r>
          </w:p>
        </w:tc>
        <w:tc>
          <w:tcPr>
            <w:tcW w:w="6660" w:type="dxa"/>
          </w:tcPr>
          <w:p w14:paraId="77B806B3" w14:textId="77777777" w:rsidR="008B244B" w:rsidRPr="00150AF3" w:rsidRDefault="008B244B" w:rsidP="008B244B">
            <w:pPr>
              <w:numPr>
                <w:ilvl w:val="0"/>
                <w:numId w:val="6"/>
              </w:numPr>
              <w:tabs>
                <w:tab w:val="clear" w:pos="720"/>
                <w:tab w:val="num" w:pos="252"/>
              </w:tabs>
              <w:ind w:left="252" w:hanging="252"/>
              <w:rPr>
                <w:rFonts w:ascii="Verdana" w:hAnsi="Verdana"/>
                <w:sz w:val="20"/>
                <w:szCs w:val="20"/>
              </w:rPr>
            </w:pPr>
            <w:r>
              <w:rPr>
                <w:rFonts w:ascii="Verdana" w:hAnsi="Verdana"/>
                <w:sz w:val="20"/>
                <w:szCs w:val="20"/>
              </w:rPr>
              <w:t>L’élève reste dans sa cohorte toute la journée, y compris pendant la pause et le déjeuner.</w:t>
            </w:r>
          </w:p>
        </w:tc>
      </w:tr>
    </w:tbl>
    <w:p w14:paraId="34F5A6C5" w14:textId="77777777" w:rsidR="008B244B" w:rsidRDefault="008B244B" w:rsidP="00ED79DE">
      <w:pPr>
        <w:jc w:val="both"/>
        <w:rPr>
          <w:rFonts w:ascii="Verdana" w:hAnsi="Verdana"/>
          <w:sz w:val="20"/>
          <w:szCs w:val="20"/>
        </w:rPr>
      </w:pPr>
    </w:p>
    <w:p w14:paraId="4F0BB69F" w14:textId="77777777" w:rsidR="00F442E2" w:rsidRDefault="00F442E2" w:rsidP="00ED79DE">
      <w:pPr>
        <w:jc w:val="both"/>
        <w:rPr>
          <w:rFonts w:ascii="Verdana" w:hAnsi="Verdana"/>
          <w:sz w:val="20"/>
          <w:szCs w:val="20"/>
        </w:rPr>
      </w:pPr>
    </w:p>
    <w:p w14:paraId="0F69D08D" w14:textId="77777777" w:rsidR="00F442E2" w:rsidRDefault="00F442E2" w:rsidP="00ED79DE">
      <w:pPr>
        <w:jc w:val="both"/>
        <w:rPr>
          <w:rFonts w:ascii="Verdana" w:hAnsi="Verdana"/>
          <w:sz w:val="20"/>
          <w:szCs w:val="20"/>
        </w:rPr>
      </w:pPr>
    </w:p>
    <w:p w14:paraId="69725C14" w14:textId="77777777" w:rsidR="00F442E2" w:rsidRDefault="00F442E2" w:rsidP="00ED79DE">
      <w:pPr>
        <w:jc w:val="both"/>
        <w:rPr>
          <w:rFonts w:ascii="Verdana" w:hAnsi="Verdana"/>
          <w:sz w:val="20"/>
          <w:szCs w:val="20"/>
        </w:rPr>
      </w:pPr>
    </w:p>
    <w:p w14:paraId="63436792" w14:textId="77777777" w:rsidR="00F442E2" w:rsidRDefault="00F442E2" w:rsidP="00ED79DE">
      <w:pPr>
        <w:jc w:val="both"/>
        <w:rPr>
          <w:rFonts w:ascii="Verdana" w:hAnsi="Verdana"/>
          <w:sz w:val="20"/>
          <w:szCs w:val="20"/>
        </w:rPr>
      </w:pPr>
    </w:p>
    <w:p w14:paraId="2BE932FE" w14:textId="77777777" w:rsidR="00F442E2" w:rsidRDefault="00F442E2" w:rsidP="00ED79DE">
      <w:pPr>
        <w:jc w:val="both"/>
        <w:rPr>
          <w:rFonts w:ascii="Verdana" w:hAnsi="Verdana"/>
          <w:sz w:val="20"/>
          <w:szCs w:val="20"/>
        </w:rPr>
      </w:pPr>
    </w:p>
    <w:p w14:paraId="2C5603C8" w14:textId="77777777" w:rsidR="00F442E2" w:rsidRDefault="00F442E2" w:rsidP="00ED79DE">
      <w:pPr>
        <w:jc w:val="both"/>
        <w:rPr>
          <w:rFonts w:ascii="Verdana" w:hAnsi="Verdana"/>
          <w:sz w:val="20"/>
          <w:szCs w:val="20"/>
        </w:rPr>
      </w:pPr>
    </w:p>
    <w:p w14:paraId="7ADBCA66" w14:textId="77777777" w:rsidR="00F442E2" w:rsidRDefault="00F442E2" w:rsidP="00ED79DE">
      <w:pPr>
        <w:jc w:val="both"/>
        <w:rPr>
          <w:rFonts w:ascii="Verdana" w:hAnsi="Verdana"/>
          <w:sz w:val="20"/>
          <w:szCs w:val="20"/>
        </w:rPr>
      </w:pPr>
    </w:p>
    <w:p w14:paraId="5CF0947A" w14:textId="77777777" w:rsidR="00F442E2" w:rsidRPr="002F04F0" w:rsidRDefault="008B244B" w:rsidP="002F04F0">
      <w:pPr>
        <w:jc w:val="center"/>
        <w:rPr>
          <w:rStyle w:val="Rfrenceintense"/>
          <w:sz w:val="72"/>
          <w:szCs w:val="72"/>
        </w:rPr>
      </w:pPr>
      <w:r>
        <w:rPr>
          <w:rStyle w:val="Rfrenceintense"/>
          <w:sz w:val="72"/>
          <w:szCs w:val="72"/>
        </w:rPr>
        <w:br w:type="page"/>
      </w:r>
      <w:bookmarkStart w:id="6" w:name="_GoBack"/>
      <w:bookmarkEnd w:id="6"/>
      <w:r w:rsidR="002F04F0" w:rsidRPr="002F04F0">
        <w:rPr>
          <w:rStyle w:val="Rfrenceintense"/>
          <w:sz w:val="72"/>
          <w:szCs w:val="72"/>
        </w:rPr>
        <w:lastRenderedPageBreak/>
        <w:t>Contrat de fréquentation</w:t>
      </w:r>
    </w:p>
    <w:p w14:paraId="147CFC0B" w14:textId="77777777" w:rsidR="002F04F0" w:rsidRDefault="002F04F0" w:rsidP="00ED79DE">
      <w:pPr>
        <w:jc w:val="both"/>
        <w:rPr>
          <w:rFonts w:ascii="Verdana" w:hAnsi="Verdana"/>
          <w:sz w:val="20"/>
          <w:szCs w:val="20"/>
        </w:rPr>
      </w:pPr>
    </w:p>
    <w:p w14:paraId="19DDDECE" w14:textId="77777777" w:rsidR="002F04F0" w:rsidRDefault="002F04F0" w:rsidP="00ED79DE">
      <w:pPr>
        <w:jc w:val="both"/>
        <w:rPr>
          <w:rFonts w:ascii="Verdana" w:hAnsi="Verdana"/>
          <w:sz w:val="20"/>
          <w:szCs w:val="20"/>
        </w:rPr>
      </w:pPr>
    </w:p>
    <w:p w14:paraId="6FB95023" w14:textId="77777777" w:rsidR="002F04F0" w:rsidRDefault="002F04F0" w:rsidP="00ED79DE">
      <w:pPr>
        <w:jc w:val="both"/>
        <w:rPr>
          <w:rFonts w:ascii="Verdana" w:hAnsi="Verdana"/>
          <w:sz w:val="20"/>
          <w:szCs w:val="20"/>
        </w:rPr>
      </w:pPr>
      <w:r>
        <w:pict w14:anchorId="27E1E607">
          <v:rect id="_x0000_s1029" style="position:absolute;left:0;text-align:left;margin-left:127.35pt;margin-top:6.8pt;width:179.35pt;height:130.5pt;z-index:251656704;mso-wrap-distance-left:2.88pt;mso-wrap-distance-top:2.88pt;mso-wrap-distance-right:2.88pt;mso-wrap-distance-bottom:2.88pt" o:preferrelative="t" filled="f" stroked="f" insetpen="t" o:cliptowrap="t">
            <v:imagedata r:id="rId11" o:title="Norval-Morrisseau Logo_C"/>
            <v:shadow color="#eeece1"/>
            <v:path o:extrusionok="f"/>
            <o:lock v:ext="edit" aspectratio="t"/>
          </v:rect>
        </w:pict>
      </w:r>
    </w:p>
    <w:p w14:paraId="33443D9C" w14:textId="77777777" w:rsidR="00F442E2" w:rsidRDefault="00F442E2" w:rsidP="00F442E2">
      <w:pPr>
        <w:rPr>
          <w:rFonts w:ascii="Verdana" w:hAnsi="Verdana"/>
          <w:sz w:val="20"/>
          <w:szCs w:val="20"/>
        </w:rPr>
      </w:pPr>
      <w:r>
        <w:rPr>
          <w:noProof/>
        </w:rPr>
        <w:pict w14:anchorId="20425D75">
          <v:shapetype id="_x0000_t202" coordsize="21600,21600" o:spt="202" path="m,l,21600r21600,l21600,xe">
            <v:stroke joinstyle="miter"/>
            <v:path gradientshapeok="t" o:connecttype="rect"/>
          </v:shapetype>
          <v:shape id="Zone de texte 2" o:spid="_x0000_s1027" type="#_x0000_t202" style="position:absolute;margin-left:-4.5pt;margin-top:135pt;width:456.75pt;height:245.25pt;z-index:251655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">
            <v:textbox>
              <w:txbxContent>
                <w:p w14:paraId="3D66EE78" w14:textId="77777777" w:rsidR="00F442E2" w:rsidRPr="00F442E2" w:rsidRDefault="00F442E2" w:rsidP="00F442E2">
                  <w:pPr>
                    <w:pStyle w:val="Default"/>
                    <w:rPr>
                      <w:rFonts w:eastAsia="Calibri"/>
                    </w:rPr>
                  </w:pPr>
                </w:p>
                <w:p w14:paraId="30D75925" w14:textId="77777777" w:rsidR="00F442E2" w:rsidRPr="00F6754A" w:rsidRDefault="00F442E2" w:rsidP="00F442E2">
                  <w:pPr>
                    <w:autoSpaceDE w:val="0"/>
                    <w:autoSpaceDN w:val="0"/>
                    <w:adjustRightInd w:val="0"/>
                    <w:rPr>
                      <w:rFonts w:ascii="Verdana" w:hAnsi="Verdana"/>
                    </w:rPr>
                  </w:pPr>
                </w:p>
                <w:p w14:paraId="5083BB54" w14:textId="77777777" w:rsidR="00F442E2" w:rsidRPr="00F6754A" w:rsidRDefault="00F442E2" w:rsidP="00F442E2">
                  <w:pPr>
                    <w:autoSpaceDE w:val="0"/>
                    <w:autoSpaceDN w:val="0"/>
                    <w:adjustRightInd w:val="0"/>
                    <w:jc w:val="center"/>
                  </w:pPr>
                  <w:r w:rsidRPr="00F6754A">
                    <w:rPr>
                      <w:b/>
                      <w:bCs/>
                    </w:rPr>
                    <w:t>Nous avons pris connaissance</w:t>
                  </w:r>
                </w:p>
                <w:p w14:paraId="68B66C04" w14:textId="77777777" w:rsidR="00F442E2" w:rsidRPr="00F6754A" w:rsidRDefault="00F442E2" w:rsidP="00F442E2">
                  <w:pPr>
                    <w:autoSpaceDE w:val="0"/>
                    <w:autoSpaceDN w:val="0"/>
                    <w:adjustRightInd w:val="0"/>
                    <w:jc w:val="center"/>
                  </w:pPr>
                  <w:r w:rsidRPr="00F6754A">
                    <w:rPr>
                      <w:b/>
                      <w:bCs/>
                    </w:rPr>
                    <w:t xml:space="preserve">du </w:t>
                  </w:r>
                  <w:r w:rsidRPr="00F6754A">
                    <w:rPr>
                      <w:b/>
                      <w:bCs/>
                      <w:i/>
                      <w:iCs/>
                    </w:rPr>
                    <w:t>Code de Vie</w:t>
                  </w:r>
                </w:p>
                <w:p w14:paraId="395AC1E0" w14:textId="77777777" w:rsidR="00F442E2" w:rsidRPr="00F6754A" w:rsidRDefault="00F442E2" w:rsidP="00F442E2">
                  <w:pPr>
                    <w:jc w:val="center"/>
                    <w:rPr>
                      <w:b/>
                      <w:bCs/>
                    </w:rPr>
                  </w:pPr>
                  <w:r w:rsidRPr="00F6754A">
                    <w:rPr>
                      <w:b/>
                      <w:bCs/>
                    </w:rPr>
                    <w:t>de l’</w:t>
                  </w:r>
                  <w:r>
                    <w:rPr>
                      <w:b/>
                      <w:bCs/>
                    </w:rPr>
                    <w:t>É</w:t>
                  </w:r>
                  <w:r w:rsidRPr="00F6754A">
                    <w:rPr>
                      <w:b/>
                      <w:bCs/>
                    </w:rPr>
                    <w:t xml:space="preserve">cole </w:t>
                  </w:r>
                  <w:r>
                    <w:rPr>
                      <w:b/>
                      <w:bCs/>
                    </w:rPr>
                    <w:t>secondaire Norval Morrisseau</w:t>
                  </w:r>
                </w:p>
                <w:p w14:paraId="69CC81D8" w14:textId="77777777" w:rsidR="00F442E2" w:rsidRPr="00F6754A" w:rsidRDefault="00F442E2" w:rsidP="00F442E2">
                  <w:pPr>
                    <w:jc w:val="center"/>
                    <w:rPr>
                      <w:b/>
                      <w:bCs/>
                      <w:sz w:val="20"/>
                      <w:szCs w:val="20"/>
                    </w:rPr>
                  </w:pPr>
                </w:p>
                <w:p w14:paraId="659E22A5" w14:textId="77777777" w:rsidR="00F442E2" w:rsidRDefault="00F442E2" w:rsidP="00F442E2">
                  <w:pPr>
                    <w:rPr>
                      <w:b/>
                      <w:bCs/>
                    </w:rPr>
                  </w:pPr>
                  <w:r w:rsidRPr="00F6754A">
                    <w:rPr>
                      <w:b/>
                      <w:bCs/>
                    </w:rPr>
                    <w:t>Nom de l’élève (lettres mou</w:t>
                  </w:r>
                  <w:r>
                    <w:rPr>
                      <w:b/>
                      <w:bCs/>
                    </w:rPr>
                    <w:t>lées) ____________________________________________</w:t>
                  </w:r>
                </w:p>
                <w:p w14:paraId="7EA3F259" w14:textId="77777777" w:rsidR="00F442E2" w:rsidRPr="00F6754A" w:rsidRDefault="00F442E2" w:rsidP="00F442E2">
                  <w:pPr>
                    <w:rPr>
                      <w:b/>
                      <w:bCs/>
                    </w:rPr>
                  </w:pPr>
                </w:p>
                <w:p w14:paraId="72953B70" w14:textId="77777777" w:rsidR="00F442E2" w:rsidRDefault="00F442E2" w:rsidP="00F442E2">
                  <w:pPr>
                    <w:rPr>
                      <w:b/>
                      <w:bCs/>
                    </w:rPr>
                  </w:pPr>
                  <w:r w:rsidRPr="00F6754A">
                    <w:rPr>
                      <w:b/>
                      <w:bCs/>
                    </w:rPr>
                    <w:t>Signature de l’élève : __________________________________</w:t>
                  </w:r>
                  <w:r>
                    <w:rPr>
                      <w:b/>
                      <w:bCs/>
                    </w:rPr>
                    <w:t>__________________</w:t>
                  </w:r>
                </w:p>
                <w:p w14:paraId="6216224F" w14:textId="77777777" w:rsidR="00F442E2" w:rsidRDefault="00F442E2" w:rsidP="00F442E2">
                  <w:pPr>
                    <w:rPr>
                      <w:b/>
                      <w:bCs/>
                    </w:rPr>
                  </w:pPr>
                </w:p>
                <w:p w14:paraId="062F1CD3" w14:textId="77777777" w:rsidR="00F442E2" w:rsidRDefault="00F442E2" w:rsidP="00F442E2">
                  <w:pPr>
                    <w:rPr>
                      <w:b/>
                      <w:bCs/>
                    </w:rPr>
                  </w:pPr>
                  <w:r>
                    <w:rPr>
                      <w:b/>
                      <w:bCs/>
                    </w:rPr>
                    <w:t>Nom du parent/tuteur (lettres moulées) : ____________________________________</w:t>
                  </w:r>
                </w:p>
                <w:p w14:paraId="5871823F" w14:textId="77777777" w:rsidR="00F442E2" w:rsidRDefault="00F442E2" w:rsidP="00F442E2">
                  <w:pPr>
                    <w:rPr>
                      <w:b/>
                      <w:bCs/>
                    </w:rPr>
                  </w:pPr>
                </w:p>
                <w:p w14:paraId="159EA28D" w14:textId="77777777" w:rsidR="00F442E2" w:rsidRDefault="00F442E2" w:rsidP="00F442E2">
                  <w:pPr>
                    <w:rPr>
                      <w:b/>
                      <w:bCs/>
                    </w:rPr>
                  </w:pPr>
                  <w:r>
                    <w:rPr>
                      <w:b/>
                      <w:bCs/>
                    </w:rPr>
                    <w:t>Signature du parent/tuteur : _____________________________________________</w:t>
                  </w:r>
                </w:p>
                <w:p w14:paraId="01CEB1C6" w14:textId="77777777" w:rsidR="00F442E2" w:rsidRDefault="00F442E2" w:rsidP="00F442E2">
                  <w:pPr>
                    <w:rPr>
                      <w:b/>
                      <w:bCs/>
                    </w:rPr>
                  </w:pPr>
                </w:p>
                <w:p w14:paraId="7186B565" w14:textId="77777777" w:rsidR="00F442E2" w:rsidRPr="00F6754A" w:rsidRDefault="00F442E2" w:rsidP="00F442E2">
                  <w:r>
                    <w:rPr>
                      <w:b/>
                      <w:bCs/>
                    </w:rPr>
                    <w:t>Date : ________________________________________________________________</w:t>
                  </w:r>
                </w:p>
              </w:txbxContent>
            </v:textbox>
          </v:shape>
        </w:pict>
      </w:r>
    </w:p>
    <w:p w14:paraId="5BFC5CEA" w14:textId="77777777" w:rsidR="00F442E2" w:rsidRPr="00F442E2" w:rsidRDefault="00F442E2" w:rsidP="00F442E2">
      <w:pPr>
        <w:rPr>
          <w:rFonts w:ascii="Verdana" w:hAnsi="Verdana"/>
          <w:sz w:val="20"/>
          <w:szCs w:val="20"/>
        </w:rPr>
      </w:pPr>
    </w:p>
    <w:p w14:paraId="7B8575A4" w14:textId="77777777" w:rsidR="00F442E2" w:rsidRPr="00F442E2" w:rsidRDefault="00F442E2" w:rsidP="00F442E2">
      <w:pPr>
        <w:rPr>
          <w:rFonts w:ascii="Verdana" w:hAnsi="Verdana"/>
          <w:sz w:val="20"/>
          <w:szCs w:val="20"/>
        </w:rPr>
      </w:pPr>
    </w:p>
    <w:p w14:paraId="49FEFF5A" w14:textId="77777777" w:rsidR="00F442E2" w:rsidRPr="00F442E2" w:rsidRDefault="00F442E2" w:rsidP="00F442E2">
      <w:pPr>
        <w:rPr>
          <w:rFonts w:ascii="Verdana" w:hAnsi="Verdana"/>
          <w:sz w:val="20"/>
          <w:szCs w:val="20"/>
        </w:rPr>
      </w:pPr>
    </w:p>
    <w:p w14:paraId="5696F364" w14:textId="77777777" w:rsidR="00F442E2" w:rsidRPr="00F442E2" w:rsidRDefault="00F442E2" w:rsidP="00F442E2">
      <w:pPr>
        <w:rPr>
          <w:rFonts w:ascii="Verdana" w:hAnsi="Verdana"/>
          <w:sz w:val="20"/>
          <w:szCs w:val="20"/>
        </w:rPr>
      </w:pPr>
    </w:p>
    <w:p w14:paraId="7804190B" w14:textId="77777777" w:rsidR="00F442E2" w:rsidRPr="00F442E2" w:rsidRDefault="00F442E2" w:rsidP="00F442E2">
      <w:pPr>
        <w:rPr>
          <w:rFonts w:ascii="Verdana" w:hAnsi="Verdana"/>
          <w:sz w:val="20"/>
          <w:szCs w:val="20"/>
        </w:rPr>
      </w:pPr>
    </w:p>
    <w:p w14:paraId="5041B368" w14:textId="77777777" w:rsidR="00F442E2" w:rsidRPr="00F442E2" w:rsidRDefault="00F442E2" w:rsidP="00F442E2">
      <w:pPr>
        <w:rPr>
          <w:rFonts w:ascii="Verdana" w:hAnsi="Verdana"/>
          <w:sz w:val="20"/>
          <w:szCs w:val="20"/>
        </w:rPr>
      </w:pPr>
    </w:p>
    <w:p w14:paraId="038C72BA" w14:textId="77777777" w:rsidR="00F442E2" w:rsidRPr="00F442E2" w:rsidRDefault="00F442E2" w:rsidP="00F442E2">
      <w:pPr>
        <w:rPr>
          <w:rFonts w:ascii="Verdana" w:hAnsi="Verdana"/>
          <w:sz w:val="20"/>
          <w:szCs w:val="20"/>
        </w:rPr>
      </w:pPr>
    </w:p>
    <w:p w14:paraId="3E1A0A29" w14:textId="77777777" w:rsidR="00F442E2" w:rsidRPr="00F442E2" w:rsidRDefault="00F442E2" w:rsidP="00F442E2">
      <w:pPr>
        <w:rPr>
          <w:rFonts w:ascii="Verdana" w:hAnsi="Verdana"/>
          <w:sz w:val="20"/>
          <w:szCs w:val="20"/>
        </w:rPr>
      </w:pPr>
    </w:p>
    <w:p w14:paraId="08049067" w14:textId="77777777" w:rsidR="00F442E2" w:rsidRPr="00F442E2" w:rsidRDefault="00F442E2" w:rsidP="00F442E2">
      <w:pPr>
        <w:rPr>
          <w:rFonts w:ascii="Verdana" w:hAnsi="Verdana"/>
          <w:sz w:val="20"/>
          <w:szCs w:val="20"/>
        </w:rPr>
      </w:pPr>
    </w:p>
    <w:p w14:paraId="32247A2A" w14:textId="77777777" w:rsidR="00F442E2" w:rsidRPr="00F442E2" w:rsidRDefault="00F442E2" w:rsidP="00F442E2">
      <w:pPr>
        <w:rPr>
          <w:rFonts w:ascii="Verdana" w:hAnsi="Verdana"/>
          <w:sz w:val="20"/>
          <w:szCs w:val="20"/>
        </w:rPr>
      </w:pPr>
    </w:p>
    <w:p w14:paraId="3C6F6052" w14:textId="77777777" w:rsidR="00F442E2" w:rsidRPr="00F442E2" w:rsidRDefault="00F442E2" w:rsidP="00F442E2">
      <w:pPr>
        <w:rPr>
          <w:rFonts w:ascii="Verdana" w:hAnsi="Verdana"/>
          <w:sz w:val="20"/>
          <w:szCs w:val="20"/>
        </w:rPr>
      </w:pPr>
    </w:p>
    <w:p w14:paraId="17CEF312" w14:textId="77777777" w:rsidR="00F442E2" w:rsidRPr="00F442E2" w:rsidRDefault="00F442E2" w:rsidP="00F442E2">
      <w:pPr>
        <w:rPr>
          <w:rFonts w:ascii="Verdana" w:hAnsi="Verdana"/>
          <w:sz w:val="20"/>
          <w:szCs w:val="20"/>
        </w:rPr>
      </w:pPr>
    </w:p>
    <w:p w14:paraId="794FC5BD" w14:textId="77777777" w:rsidR="00F442E2" w:rsidRPr="00F442E2" w:rsidRDefault="00F442E2" w:rsidP="00F442E2">
      <w:pPr>
        <w:rPr>
          <w:rFonts w:ascii="Verdana" w:hAnsi="Verdana"/>
          <w:sz w:val="20"/>
          <w:szCs w:val="20"/>
        </w:rPr>
      </w:pPr>
    </w:p>
    <w:p w14:paraId="0461D974" w14:textId="77777777" w:rsidR="00F442E2" w:rsidRPr="00F442E2" w:rsidRDefault="00F442E2" w:rsidP="00F442E2">
      <w:pPr>
        <w:rPr>
          <w:rFonts w:ascii="Verdana" w:hAnsi="Verdana"/>
          <w:sz w:val="20"/>
          <w:szCs w:val="20"/>
        </w:rPr>
      </w:pPr>
    </w:p>
    <w:p w14:paraId="38DFD8EF" w14:textId="77777777" w:rsidR="00F442E2" w:rsidRPr="00F442E2" w:rsidRDefault="00F442E2" w:rsidP="00F442E2">
      <w:pPr>
        <w:rPr>
          <w:rFonts w:ascii="Verdana" w:hAnsi="Verdana"/>
          <w:sz w:val="20"/>
          <w:szCs w:val="20"/>
        </w:rPr>
      </w:pPr>
    </w:p>
    <w:p w14:paraId="7E921F96" w14:textId="77777777" w:rsidR="00F442E2" w:rsidRPr="00F442E2" w:rsidRDefault="00F442E2" w:rsidP="00F442E2">
      <w:pPr>
        <w:rPr>
          <w:rFonts w:ascii="Verdana" w:hAnsi="Verdana"/>
          <w:sz w:val="20"/>
          <w:szCs w:val="20"/>
        </w:rPr>
      </w:pPr>
    </w:p>
    <w:p w14:paraId="46D2CABB" w14:textId="77777777" w:rsidR="00F442E2" w:rsidRPr="00F442E2" w:rsidRDefault="00F442E2" w:rsidP="00F442E2">
      <w:pPr>
        <w:rPr>
          <w:rFonts w:ascii="Verdana" w:hAnsi="Verdana"/>
          <w:sz w:val="20"/>
          <w:szCs w:val="20"/>
        </w:rPr>
      </w:pPr>
    </w:p>
    <w:p w14:paraId="1FB850E9" w14:textId="77777777" w:rsidR="00F442E2" w:rsidRPr="00F442E2" w:rsidRDefault="00F442E2" w:rsidP="00F442E2">
      <w:pPr>
        <w:rPr>
          <w:rFonts w:ascii="Verdana" w:hAnsi="Verdana"/>
          <w:sz w:val="20"/>
          <w:szCs w:val="20"/>
        </w:rPr>
      </w:pPr>
    </w:p>
    <w:p w14:paraId="7D04C079" w14:textId="77777777" w:rsidR="00F442E2" w:rsidRPr="00F442E2" w:rsidRDefault="00F442E2" w:rsidP="00F442E2">
      <w:pPr>
        <w:rPr>
          <w:rFonts w:ascii="Verdana" w:hAnsi="Verdana"/>
          <w:sz w:val="20"/>
          <w:szCs w:val="20"/>
        </w:rPr>
      </w:pPr>
    </w:p>
    <w:p w14:paraId="3A58ED40" w14:textId="77777777" w:rsidR="00F442E2" w:rsidRPr="00F442E2" w:rsidRDefault="00F442E2" w:rsidP="00F442E2">
      <w:pPr>
        <w:rPr>
          <w:rFonts w:ascii="Verdana" w:hAnsi="Verdana"/>
          <w:sz w:val="20"/>
          <w:szCs w:val="20"/>
        </w:rPr>
      </w:pPr>
    </w:p>
    <w:p w14:paraId="00927D81" w14:textId="77777777" w:rsidR="00F442E2" w:rsidRPr="00F442E2" w:rsidRDefault="00F442E2" w:rsidP="00F442E2">
      <w:pPr>
        <w:rPr>
          <w:rFonts w:ascii="Verdana" w:hAnsi="Verdana"/>
          <w:sz w:val="20"/>
          <w:szCs w:val="20"/>
        </w:rPr>
      </w:pPr>
    </w:p>
    <w:p w14:paraId="0EE57BC2" w14:textId="77777777" w:rsidR="00F442E2" w:rsidRPr="00F442E2" w:rsidRDefault="00F442E2" w:rsidP="00F442E2">
      <w:pPr>
        <w:rPr>
          <w:rFonts w:ascii="Verdana" w:hAnsi="Verdana"/>
          <w:sz w:val="20"/>
          <w:szCs w:val="20"/>
        </w:rPr>
      </w:pPr>
    </w:p>
    <w:p w14:paraId="14C9764E" w14:textId="77777777" w:rsidR="00F442E2" w:rsidRPr="00F442E2" w:rsidRDefault="00F442E2" w:rsidP="00F442E2">
      <w:pPr>
        <w:rPr>
          <w:rFonts w:ascii="Verdana" w:hAnsi="Verdana"/>
          <w:sz w:val="20"/>
          <w:szCs w:val="20"/>
        </w:rPr>
      </w:pPr>
    </w:p>
    <w:p w14:paraId="0FCC4F7D" w14:textId="77777777" w:rsidR="00F442E2" w:rsidRPr="00F442E2" w:rsidRDefault="00F442E2" w:rsidP="00F442E2">
      <w:pPr>
        <w:rPr>
          <w:rFonts w:ascii="Verdana" w:hAnsi="Verdana"/>
          <w:sz w:val="20"/>
          <w:szCs w:val="20"/>
        </w:rPr>
      </w:pPr>
    </w:p>
    <w:p w14:paraId="2C1232A2" w14:textId="77777777" w:rsidR="00F442E2" w:rsidRPr="00F442E2" w:rsidRDefault="00F442E2" w:rsidP="00F442E2">
      <w:pPr>
        <w:rPr>
          <w:rFonts w:ascii="Verdana" w:hAnsi="Verdana"/>
          <w:sz w:val="20"/>
          <w:szCs w:val="20"/>
        </w:rPr>
      </w:pPr>
    </w:p>
    <w:p w14:paraId="512D463B" w14:textId="77777777" w:rsidR="00F442E2" w:rsidRPr="00F442E2" w:rsidRDefault="00F442E2" w:rsidP="00F442E2">
      <w:pPr>
        <w:rPr>
          <w:rFonts w:ascii="Verdana" w:hAnsi="Verdana"/>
          <w:sz w:val="20"/>
          <w:szCs w:val="20"/>
        </w:rPr>
      </w:pPr>
    </w:p>
    <w:p w14:paraId="50EC31AB" w14:textId="77777777" w:rsidR="00F442E2" w:rsidRPr="00F442E2" w:rsidRDefault="00F442E2" w:rsidP="00F442E2">
      <w:pPr>
        <w:rPr>
          <w:rFonts w:ascii="Verdana" w:hAnsi="Verdana"/>
          <w:sz w:val="20"/>
          <w:szCs w:val="20"/>
        </w:rPr>
      </w:pPr>
    </w:p>
    <w:p w14:paraId="103A4265" w14:textId="77777777" w:rsidR="00F442E2" w:rsidRPr="00F442E2" w:rsidRDefault="00F442E2" w:rsidP="00F442E2">
      <w:pPr>
        <w:rPr>
          <w:rFonts w:ascii="Verdana" w:hAnsi="Verdana"/>
          <w:sz w:val="20"/>
          <w:szCs w:val="20"/>
        </w:rPr>
      </w:pPr>
    </w:p>
    <w:p w14:paraId="2611C4EE" w14:textId="77777777" w:rsidR="00F442E2" w:rsidRPr="00F442E2" w:rsidRDefault="00F442E2" w:rsidP="00F442E2">
      <w:pPr>
        <w:rPr>
          <w:rFonts w:ascii="Verdana" w:hAnsi="Verdana"/>
          <w:sz w:val="20"/>
          <w:szCs w:val="20"/>
        </w:rPr>
      </w:pPr>
      <w:r>
        <w:rPr>
          <w:noProof/>
        </w:rPr>
        <w:pict w14:anchorId="2D080CD9">
          <v:shape id="Image 1" o:spid="_x0000_s1030" type="#_x0000_t75" style="position:absolute;margin-left:105.3pt;margin-top:0;width:221.45pt;height:197.65pt;z-index:251657728;visibility:visible">
            <v:imagedata r:id="rId12" o:title=""/>
            <w10:wrap type="square" side="right"/>
          </v:shape>
        </w:pict>
      </w:r>
    </w:p>
    <w:sectPr w:rsidR="00F442E2" w:rsidRPr="00F442E2" w:rsidSect="00A211BF">
      <w:footerReference w:type="default" r:id="rId14"/>
      <w:pgSz w:w="12240" w:h="15840"/>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502BB" w14:textId="77777777" w:rsidR="00637CA1" w:rsidRDefault="00637CA1">
      <w:r>
        <w:separator/>
      </w:r>
    </w:p>
  </w:endnote>
  <w:endnote w:type="continuationSeparator" w:id="0">
    <w:p w14:paraId="7083FBB9" w14:textId="77777777" w:rsidR="00637CA1" w:rsidRDefault="00637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74C11" w14:textId="77777777" w:rsidR="00FC2D35" w:rsidRPr="00FC0925" w:rsidRDefault="00FC2D35">
    <w:pPr>
      <w:pStyle w:val="Pieddepage"/>
      <w:rPr>
        <w:rFonts w:ascii="Verdana" w:hAnsi="Verdana"/>
        <w:sz w:val="16"/>
        <w:szCs w:val="16"/>
      </w:rPr>
    </w:pPr>
  </w:p>
  <w:p w14:paraId="089DDBE1" w14:textId="77777777" w:rsidR="00FC2D35" w:rsidRPr="00FC0925" w:rsidRDefault="00FC2D35" w:rsidP="009B0826">
    <w:pPr>
      <w:pStyle w:val="Pieddepage"/>
      <w:jc w:val="center"/>
      <w:rPr>
        <w:rFonts w:ascii="Verdana" w:hAnsi="Verdana"/>
        <w:sz w:val="16"/>
        <w:szCs w:val="16"/>
      </w:rPr>
    </w:pPr>
    <w:r w:rsidRPr="00FC0925">
      <w:rPr>
        <w:rFonts w:ascii="Verdana" w:hAnsi="Verdana"/>
        <w:sz w:val="16"/>
        <w:szCs w:val="16"/>
      </w:rPr>
      <w:t xml:space="preserve">Page </w:t>
    </w:r>
    <w:r w:rsidRPr="00FC0925">
      <w:rPr>
        <w:rFonts w:ascii="Verdana" w:hAnsi="Verdana"/>
        <w:sz w:val="16"/>
        <w:szCs w:val="16"/>
      </w:rPr>
      <w:fldChar w:fldCharType="begin"/>
    </w:r>
    <w:r w:rsidRPr="00FC0925">
      <w:rPr>
        <w:rFonts w:ascii="Verdana" w:hAnsi="Verdana"/>
        <w:sz w:val="16"/>
        <w:szCs w:val="16"/>
      </w:rPr>
      <w:instrText xml:space="preserve"> PAGE </w:instrText>
    </w:r>
    <w:r w:rsidRPr="00FC0925">
      <w:rPr>
        <w:rFonts w:ascii="Verdana" w:hAnsi="Verdana"/>
        <w:sz w:val="16"/>
        <w:szCs w:val="16"/>
      </w:rPr>
      <w:fldChar w:fldCharType="separate"/>
    </w:r>
    <w:r w:rsidR="007C497A">
      <w:rPr>
        <w:rFonts w:ascii="Verdana" w:hAnsi="Verdana"/>
        <w:noProof/>
        <w:sz w:val="16"/>
        <w:szCs w:val="16"/>
      </w:rPr>
      <w:t>10</w:t>
    </w:r>
    <w:r w:rsidRPr="00FC0925">
      <w:rPr>
        <w:rFonts w:ascii="Verdana" w:hAnsi="Verdana"/>
        <w:sz w:val="16"/>
        <w:szCs w:val="16"/>
      </w:rPr>
      <w:fldChar w:fldCharType="end"/>
    </w:r>
    <w:r w:rsidRPr="00FC0925">
      <w:rPr>
        <w:rFonts w:ascii="Verdana" w:hAnsi="Verdana"/>
        <w:sz w:val="16"/>
        <w:szCs w:val="16"/>
      </w:rPr>
      <w:t xml:space="preserve"> sur </w:t>
    </w:r>
    <w:r w:rsidRPr="00FC0925">
      <w:rPr>
        <w:rFonts w:ascii="Verdana" w:hAnsi="Verdana"/>
        <w:sz w:val="16"/>
        <w:szCs w:val="16"/>
      </w:rPr>
      <w:fldChar w:fldCharType="begin"/>
    </w:r>
    <w:r w:rsidRPr="00FC0925">
      <w:rPr>
        <w:rFonts w:ascii="Verdana" w:hAnsi="Verdana"/>
        <w:sz w:val="16"/>
        <w:szCs w:val="16"/>
      </w:rPr>
      <w:instrText xml:space="preserve"> NUMPAGES </w:instrText>
    </w:r>
    <w:r w:rsidRPr="00FC0925">
      <w:rPr>
        <w:rFonts w:ascii="Verdana" w:hAnsi="Verdana"/>
        <w:sz w:val="16"/>
        <w:szCs w:val="16"/>
      </w:rPr>
      <w:fldChar w:fldCharType="separate"/>
    </w:r>
    <w:r w:rsidR="007C497A">
      <w:rPr>
        <w:rFonts w:ascii="Verdana" w:hAnsi="Verdana"/>
        <w:noProof/>
        <w:sz w:val="16"/>
        <w:szCs w:val="16"/>
      </w:rPr>
      <w:t>11</w:t>
    </w:r>
    <w:r w:rsidRPr="00FC0925">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6319C" w14:textId="77777777" w:rsidR="00637CA1" w:rsidRDefault="00637CA1">
      <w:r>
        <w:separator/>
      </w:r>
    </w:p>
  </w:footnote>
  <w:footnote w:type="continuationSeparator" w:id="0">
    <w:p w14:paraId="1BF8863B" w14:textId="77777777" w:rsidR="00637CA1" w:rsidRDefault="00637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975A7"/>
    <w:multiLevelType w:val="hybridMultilevel"/>
    <w:tmpl w:val="A2A04CFA"/>
    <w:lvl w:ilvl="0" w:tplc="0C0C0001">
      <w:start w:val="1"/>
      <w:numFmt w:val="bullet"/>
      <w:lvlText w:val=""/>
      <w:lvlJc w:val="left"/>
      <w:pPr>
        <w:tabs>
          <w:tab w:val="num" w:pos="720"/>
        </w:tabs>
        <w:ind w:left="720" w:hanging="360"/>
      </w:pPr>
      <w:rPr>
        <w:rFonts w:ascii="Symbol" w:hAnsi="Symbol" w:cs="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6D61DFE"/>
    <w:multiLevelType w:val="hybridMultilevel"/>
    <w:tmpl w:val="C5D6218C"/>
    <w:lvl w:ilvl="0" w:tplc="0C0C0001">
      <w:start w:val="1"/>
      <w:numFmt w:val="bullet"/>
      <w:lvlText w:val=""/>
      <w:lvlJc w:val="left"/>
      <w:pPr>
        <w:tabs>
          <w:tab w:val="num" w:pos="720"/>
        </w:tabs>
        <w:ind w:left="720" w:hanging="360"/>
      </w:pPr>
      <w:rPr>
        <w:rFonts w:ascii="Symbol" w:hAnsi="Symbol" w:cs="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8DB5BD6"/>
    <w:multiLevelType w:val="hybridMultilevel"/>
    <w:tmpl w:val="C30E7E2C"/>
    <w:lvl w:ilvl="0" w:tplc="0C0C0001">
      <w:start w:val="1"/>
      <w:numFmt w:val="bullet"/>
      <w:lvlText w:val=""/>
      <w:lvlJc w:val="left"/>
      <w:pPr>
        <w:tabs>
          <w:tab w:val="num" w:pos="720"/>
        </w:tabs>
        <w:ind w:left="720" w:hanging="360"/>
      </w:pPr>
      <w:rPr>
        <w:rFonts w:ascii="Symbol" w:hAnsi="Symbol" w:cs="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A6154B4"/>
    <w:multiLevelType w:val="hybridMultilevel"/>
    <w:tmpl w:val="8DACA2F8"/>
    <w:lvl w:ilvl="0" w:tplc="0C0C0001">
      <w:start w:val="1"/>
      <w:numFmt w:val="bullet"/>
      <w:lvlText w:val=""/>
      <w:lvlJc w:val="left"/>
      <w:pPr>
        <w:tabs>
          <w:tab w:val="num" w:pos="720"/>
        </w:tabs>
        <w:ind w:left="720" w:hanging="360"/>
      </w:pPr>
      <w:rPr>
        <w:rFonts w:ascii="Symbol" w:hAnsi="Symbol" w:cs="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42921BAD"/>
    <w:multiLevelType w:val="hybridMultilevel"/>
    <w:tmpl w:val="9C829DA8"/>
    <w:lvl w:ilvl="0" w:tplc="0C0C0001">
      <w:start w:val="1"/>
      <w:numFmt w:val="bullet"/>
      <w:lvlText w:val=""/>
      <w:lvlJc w:val="left"/>
      <w:pPr>
        <w:tabs>
          <w:tab w:val="num" w:pos="720"/>
        </w:tabs>
        <w:ind w:left="720" w:hanging="360"/>
      </w:pPr>
      <w:rPr>
        <w:rFonts w:ascii="Symbol" w:hAnsi="Symbol" w:cs="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4FA816DA"/>
    <w:multiLevelType w:val="hybridMultilevel"/>
    <w:tmpl w:val="5E14B844"/>
    <w:lvl w:ilvl="0" w:tplc="0C0C0001">
      <w:start w:val="1"/>
      <w:numFmt w:val="bullet"/>
      <w:lvlText w:val=""/>
      <w:lvlJc w:val="left"/>
      <w:pPr>
        <w:tabs>
          <w:tab w:val="num" w:pos="720"/>
        </w:tabs>
        <w:ind w:left="720" w:hanging="360"/>
      </w:pPr>
      <w:rPr>
        <w:rFonts w:ascii="Symbol" w:hAnsi="Symbol" w:cs="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8AF7B08"/>
    <w:multiLevelType w:val="hybridMultilevel"/>
    <w:tmpl w:val="63BCB23A"/>
    <w:lvl w:ilvl="0" w:tplc="0C0C0001">
      <w:start w:val="1"/>
      <w:numFmt w:val="bullet"/>
      <w:lvlText w:val=""/>
      <w:lvlJc w:val="left"/>
      <w:pPr>
        <w:tabs>
          <w:tab w:val="num" w:pos="720"/>
        </w:tabs>
        <w:ind w:left="720" w:hanging="360"/>
      </w:pPr>
      <w:rPr>
        <w:rFonts w:ascii="Symbol" w:hAnsi="Symbol" w:cs="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cs="Wingdings" w:hint="default"/>
      </w:rPr>
    </w:lvl>
    <w:lvl w:ilvl="3" w:tplc="0C0C0001">
      <w:start w:val="1"/>
      <w:numFmt w:val="bullet"/>
      <w:lvlText w:val=""/>
      <w:lvlJc w:val="left"/>
      <w:pPr>
        <w:tabs>
          <w:tab w:val="num" w:pos="2880"/>
        </w:tabs>
        <w:ind w:left="2880" w:hanging="360"/>
      </w:pPr>
      <w:rPr>
        <w:rFonts w:ascii="Symbol" w:hAnsi="Symbol" w:cs="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cs="Wingdings" w:hint="default"/>
      </w:rPr>
    </w:lvl>
    <w:lvl w:ilvl="6" w:tplc="0C0C0001">
      <w:start w:val="1"/>
      <w:numFmt w:val="bullet"/>
      <w:lvlText w:val=""/>
      <w:lvlJc w:val="left"/>
      <w:pPr>
        <w:tabs>
          <w:tab w:val="num" w:pos="5040"/>
        </w:tabs>
        <w:ind w:left="5040" w:hanging="360"/>
      </w:pPr>
      <w:rPr>
        <w:rFonts w:ascii="Symbol" w:hAnsi="Symbol" w:cs="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2"/>
  </w:num>
  <w:num w:numId="3">
    <w:abstractNumId w:val="6"/>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0826"/>
    <w:rsid w:val="000063C5"/>
    <w:rsid w:val="00027381"/>
    <w:rsid w:val="00036FA4"/>
    <w:rsid w:val="00050384"/>
    <w:rsid w:val="000547DF"/>
    <w:rsid w:val="00061A69"/>
    <w:rsid w:val="00063293"/>
    <w:rsid w:val="00065358"/>
    <w:rsid w:val="00093D65"/>
    <w:rsid w:val="000B332A"/>
    <w:rsid w:val="000B74EA"/>
    <w:rsid w:val="000B76E4"/>
    <w:rsid w:val="000C774E"/>
    <w:rsid w:val="000D5C3C"/>
    <w:rsid w:val="000E096B"/>
    <w:rsid w:val="00100C3F"/>
    <w:rsid w:val="001042D1"/>
    <w:rsid w:val="00107633"/>
    <w:rsid w:val="00126942"/>
    <w:rsid w:val="00144923"/>
    <w:rsid w:val="00154BFB"/>
    <w:rsid w:val="00156B8E"/>
    <w:rsid w:val="00162F2C"/>
    <w:rsid w:val="0016344A"/>
    <w:rsid w:val="00175816"/>
    <w:rsid w:val="001B18A9"/>
    <w:rsid w:val="001B5D51"/>
    <w:rsid w:val="001C0F6A"/>
    <w:rsid w:val="001C55CB"/>
    <w:rsid w:val="001D1BAD"/>
    <w:rsid w:val="001E3B43"/>
    <w:rsid w:val="001E7436"/>
    <w:rsid w:val="002109C7"/>
    <w:rsid w:val="00217FCA"/>
    <w:rsid w:val="00235B87"/>
    <w:rsid w:val="0023706B"/>
    <w:rsid w:val="002466C9"/>
    <w:rsid w:val="00255A45"/>
    <w:rsid w:val="00263B60"/>
    <w:rsid w:val="00264A84"/>
    <w:rsid w:val="0026618F"/>
    <w:rsid w:val="00271B6F"/>
    <w:rsid w:val="00277AE5"/>
    <w:rsid w:val="002808C6"/>
    <w:rsid w:val="002839C1"/>
    <w:rsid w:val="0028435C"/>
    <w:rsid w:val="00286A2E"/>
    <w:rsid w:val="002921B7"/>
    <w:rsid w:val="002A3AB1"/>
    <w:rsid w:val="002A57AD"/>
    <w:rsid w:val="002B5CBD"/>
    <w:rsid w:val="002C02DF"/>
    <w:rsid w:val="002C05BD"/>
    <w:rsid w:val="002C290E"/>
    <w:rsid w:val="002D26C1"/>
    <w:rsid w:val="002D5327"/>
    <w:rsid w:val="002D6196"/>
    <w:rsid w:val="002D722E"/>
    <w:rsid w:val="002F04F0"/>
    <w:rsid w:val="002F2FF2"/>
    <w:rsid w:val="002F4858"/>
    <w:rsid w:val="00300EAC"/>
    <w:rsid w:val="00312B9B"/>
    <w:rsid w:val="00314C13"/>
    <w:rsid w:val="003155DD"/>
    <w:rsid w:val="00315CA2"/>
    <w:rsid w:val="00317C7C"/>
    <w:rsid w:val="00320313"/>
    <w:rsid w:val="003346F6"/>
    <w:rsid w:val="00337943"/>
    <w:rsid w:val="0034103E"/>
    <w:rsid w:val="00375AA4"/>
    <w:rsid w:val="00384FB6"/>
    <w:rsid w:val="003A3C60"/>
    <w:rsid w:val="003A79B0"/>
    <w:rsid w:val="003B38F1"/>
    <w:rsid w:val="003E2A90"/>
    <w:rsid w:val="003E39D6"/>
    <w:rsid w:val="003E75E0"/>
    <w:rsid w:val="003F0C4D"/>
    <w:rsid w:val="003F4D90"/>
    <w:rsid w:val="003F7B79"/>
    <w:rsid w:val="0041595B"/>
    <w:rsid w:val="00415AB6"/>
    <w:rsid w:val="00444BFB"/>
    <w:rsid w:val="00450292"/>
    <w:rsid w:val="0045546E"/>
    <w:rsid w:val="004605C7"/>
    <w:rsid w:val="004718DD"/>
    <w:rsid w:val="00476D7D"/>
    <w:rsid w:val="00490368"/>
    <w:rsid w:val="004A2D25"/>
    <w:rsid w:val="004B1ACC"/>
    <w:rsid w:val="004B509E"/>
    <w:rsid w:val="004D36DC"/>
    <w:rsid w:val="004E7D75"/>
    <w:rsid w:val="005011F5"/>
    <w:rsid w:val="00502406"/>
    <w:rsid w:val="00506E84"/>
    <w:rsid w:val="00582B81"/>
    <w:rsid w:val="00591718"/>
    <w:rsid w:val="005A3CFA"/>
    <w:rsid w:val="005B0929"/>
    <w:rsid w:val="005B2710"/>
    <w:rsid w:val="005C38B3"/>
    <w:rsid w:val="005D797E"/>
    <w:rsid w:val="005E2888"/>
    <w:rsid w:val="005E689D"/>
    <w:rsid w:val="005E7E18"/>
    <w:rsid w:val="005F0751"/>
    <w:rsid w:val="005F0B04"/>
    <w:rsid w:val="005F4186"/>
    <w:rsid w:val="006061F6"/>
    <w:rsid w:val="00620EB4"/>
    <w:rsid w:val="00623AAB"/>
    <w:rsid w:val="00627566"/>
    <w:rsid w:val="00637CA1"/>
    <w:rsid w:val="006446E6"/>
    <w:rsid w:val="006469A3"/>
    <w:rsid w:val="00647BB8"/>
    <w:rsid w:val="006656D6"/>
    <w:rsid w:val="006767C3"/>
    <w:rsid w:val="006801E5"/>
    <w:rsid w:val="0068193C"/>
    <w:rsid w:val="006845B6"/>
    <w:rsid w:val="0069116E"/>
    <w:rsid w:val="00694531"/>
    <w:rsid w:val="006961AB"/>
    <w:rsid w:val="00696C01"/>
    <w:rsid w:val="006A3207"/>
    <w:rsid w:val="006A5FF4"/>
    <w:rsid w:val="006A6FF1"/>
    <w:rsid w:val="006B4172"/>
    <w:rsid w:val="006B4D7A"/>
    <w:rsid w:val="006B5CBA"/>
    <w:rsid w:val="006C0A5C"/>
    <w:rsid w:val="006D15BC"/>
    <w:rsid w:val="006D2382"/>
    <w:rsid w:val="006E09C0"/>
    <w:rsid w:val="006F09E2"/>
    <w:rsid w:val="006F3089"/>
    <w:rsid w:val="006F68F3"/>
    <w:rsid w:val="0070635D"/>
    <w:rsid w:val="00712889"/>
    <w:rsid w:val="00721824"/>
    <w:rsid w:val="0072216B"/>
    <w:rsid w:val="00727D87"/>
    <w:rsid w:val="007328E8"/>
    <w:rsid w:val="00737DFF"/>
    <w:rsid w:val="00760F32"/>
    <w:rsid w:val="00767097"/>
    <w:rsid w:val="00770A71"/>
    <w:rsid w:val="007714D9"/>
    <w:rsid w:val="00781EA4"/>
    <w:rsid w:val="00785705"/>
    <w:rsid w:val="00792719"/>
    <w:rsid w:val="00795704"/>
    <w:rsid w:val="007A4887"/>
    <w:rsid w:val="007B161C"/>
    <w:rsid w:val="007B2A5E"/>
    <w:rsid w:val="007B4059"/>
    <w:rsid w:val="007C497A"/>
    <w:rsid w:val="007D098B"/>
    <w:rsid w:val="007D43E0"/>
    <w:rsid w:val="007E702A"/>
    <w:rsid w:val="007F5FF7"/>
    <w:rsid w:val="00806000"/>
    <w:rsid w:val="00822E29"/>
    <w:rsid w:val="0082346D"/>
    <w:rsid w:val="00823739"/>
    <w:rsid w:val="00827967"/>
    <w:rsid w:val="00833204"/>
    <w:rsid w:val="008352B5"/>
    <w:rsid w:val="00846A8F"/>
    <w:rsid w:val="008567FD"/>
    <w:rsid w:val="00875EF7"/>
    <w:rsid w:val="00876022"/>
    <w:rsid w:val="00885EB7"/>
    <w:rsid w:val="00894180"/>
    <w:rsid w:val="00896E7B"/>
    <w:rsid w:val="00897F90"/>
    <w:rsid w:val="008B244B"/>
    <w:rsid w:val="008B6F32"/>
    <w:rsid w:val="008C4270"/>
    <w:rsid w:val="008C4733"/>
    <w:rsid w:val="008C7E8C"/>
    <w:rsid w:val="008D19D9"/>
    <w:rsid w:val="008F37FB"/>
    <w:rsid w:val="009055EE"/>
    <w:rsid w:val="00911024"/>
    <w:rsid w:val="00924C41"/>
    <w:rsid w:val="00946ABC"/>
    <w:rsid w:val="00946B71"/>
    <w:rsid w:val="0095383B"/>
    <w:rsid w:val="009678DD"/>
    <w:rsid w:val="00967A68"/>
    <w:rsid w:val="00995061"/>
    <w:rsid w:val="00996581"/>
    <w:rsid w:val="009A1DEF"/>
    <w:rsid w:val="009A48FF"/>
    <w:rsid w:val="009B0826"/>
    <w:rsid w:val="009C5927"/>
    <w:rsid w:val="009D6410"/>
    <w:rsid w:val="009E06E4"/>
    <w:rsid w:val="009F03A1"/>
    <w:rsid w:val="00A006D8"/>
    <w:rsid w:val="00A055FA"/>
    <w:rsid w:val="00A0580F"/>
    <w:rsid w:val="00A161A9"/>
    <w:rsid w:val="00A211BF"/>
    <w:rsid w:val="00A31A33"/>
    <w:rsid w:val="00A321F3"/>
    <w:rsid w:val="00A34243"/>
    <w:rsid w:val="00A35C8C"/>
    <w:rsid w:val="00A37815"/>
    <w:rsid w:val="00A557F0"/>
    <w:rsid w:val="00A673F1"/>
    <w:rsid w:val="00A71AB6"/>
    <w:rsid w:val="00A76969"/>
    <w:rsid w:val="00A856E2"/>
    <w:rsid w:val="00A86477"/>
    <w:rsid w:val="00A97E88"/>
    <w:rsid w:val="00AB6FB2"/>
    <w:rsid w:val="00AC1CD4"/>
    <w:rsid w:val="00AE5BE8"/>
    <w:rsid w:val="00B0691B"/>
    <w:rsid w:val="00B10914"/>
    <w:rsid w:val="00B119DE"/>
    <w:rsid w:val="00B173BF"/>
    <w:rsid w:val="00B17A16"/>
    <w:rsid w:val="00B225CA"/>
    <w:rsid w:val="00B27BA2"/>
    <w:rsid w:val="00B31C65"/>
    <w:rsid w:val="00B41CB9"/>
    <w:rsid w:val="00B44567"/>
    <w:rsid w:val="00B44D36"/>
    <w:rsid w:val="00B5758E"/>
    <w:rsid w:val="00B614B4"/>
    <w:rsid w:val="00B674E4"/>
    <w:rsid w:val="00B73659"/>
    <w:rsid w:val="00B81DE4"/>
    <w:rsid w:val="00B90550"/>
    <w:rsid w:val="00B9126B"/>
    <w:rsid w:val="00BA0ABD"/>
    <w:rsid w:val="00BA2CF6"/>
    <w:rsid w:val="00BA44C0"/>
    <w:rsid w:val="00BC586F"/>
    <w:rsid w:val="00BC6199"/>
    <w:rsid w:val="00C01764"/>
    <w:rsid w:val="00C26041"/>
    <w:rsid w:val="00C30CE2"/>
    <w:rsid w:val="00C31B85"/>
    <w:rsid w:val="00C3659F"/>
    <w:rsid w:val="00C44F63"/>
    <w:rsid w:val="00C46D77"/>
    <w:rsid w:val="00C50C89"/>
    <w:rsid w:val="00C677B5"/>
    <w:rsid w:val="00C704E3"/>
    <w:rsid w:val="00C70663"/>
    <w:rsid w:val="00C75E28"/>
    <w:rsid w:val="00C81914"/>
    <w:rsid w:val="00C90CB2"/>
    <w:rsid w:val="00CC4343"/>
    <w:rsid w:val="00CD6FF7"/>
    <w:rsid w:val="00CE1A54"/>
    <w:rsid w:val="00CE55E6"/>
    <w:rsid w:val="00CE6713"/>
    <w:rsid w:val="00CF1FB1"/>
    <w:rsid w:val="00D02F9D"/>
    <w:rsid w:val="00D1031F"/>
    <w:rsid w:val="00D11B7A"/>
    <w:rsid w:val="00D31993"/>
    <w:rsid w:val="00D328D5"/>
    <w:rsid w:val="00D45206"/>
    <w:rsid w:val="00D54C7A"/>
    <w:rsid w:val="00D554A8"/>
    <w:rsid w:val="00D624CA"/>
    <w:rsid w:val="00D6711D"/>
    <w:rsid w:val="00D756A2"/>
    <w:rsid w:val="00D843D4"/>
    <w:rsid w:val="00D84F80"/>
    <w:rsid w:val="00D92EB8"/>
    <w:rsid w:val="00D93E38"/>
    <w:rsid w:val="00DA3393"/>
    <w:rsid w:val="00DB3C89"/>
    <w:rsid w:val="00DB7277"/>
    <w:rsid w:val="00DD24C2"/>
    <w:rsid w:val="00DD2741"/>
    <w:rsid w:val="00DD3270"/>
    <w:rsid w:val="00DE1C31"/>
    <w:rsid w:val="00DF23FD"/>
    <w:rsid w:val="00E03142"/>
    <w:rsid w:val="00E06691"/>
    <w:rsid w:val="00E13EEF"/>
    <w:rsid w:val="00E16906"/>
    <w:rsid w:val="00E24980"/>
    <w:rsid w:val="00E46130"/>
    <w:rsid w:val="00EB5548"/>
    <w:rsid w:val="00EC0D36"/>
    <w:rsid w:val="00ED0D5A"/>
    <w:rsid w:val="00ED1971"/>
    <w:rsid w:val="00ED79DE"/>
    <w:rsid w:val="00EE2112"/>
    <w:rsid w:val="00EE41FE"/>
    <w:rsid w:val="00EF10F2"/>
    <w:rsid w:val="00EF42D0"/>
    <w:rsid w:val="00F117C8"/>
    <w:rsid w:val="00F23681"/>
    <w:rsid w:val="00F34B0C"/>
    <w:rsid w:val="00F35178"/>
    <w:rsid w:val="00F43ADA"/>
    <w:rsid w:val="00F442E2"/>
    <w:rsid w:val="00F63E23"/>
    <w:rsid w:val="00F6441B"/>
    <w:rsid w:val="00F64EA2"/>
    <w:rsid w:val="00F71FEE"/>
    <w:rsid w:val="00F92E1E"/>
    <w:rsid w:val="00F978D1"/>
    <w:rsid w:val="00FA1064"/>
    <w:rsid w:val="00FA7AA5"/>
    <w:rsid w:val="00FB3BE0"/>
    <w:rsid w:val="00FC0925"/>
    <w:rsid w:val="00FC2D35"/>
    <w:rsid w:val="00FD50AA"/>
    <w:rsid w:val="00FD59A4"/>
    <w:rsid w:val="00FD67FB"/>
    <w:rsid w:val="00FF0918"/>
    <w:rsid w:val="00FF4BD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47C14235"/>
  <w15:chartTrackingRefBased/>
  <w15:docId w15:val="{0AA1C0AD-1851-4B40-A9DE-68777A241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table" w:styleId="Grilledutableau">
    <w:name w:val="Table Grid"/>
    <w:basedOn w:val="TableauNormal"/>
    <w:rsid w:val="009B082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rsid w:val="009B0826"/>
    <w:pPr>
      <w:tabs>
        <w:tab w:val="center" w:pos="4703"/>
        <w:tab w:val="right" w:pos="9406"/>
      </w:tabs>
    </w:pPr>
  </w:style>
  <w:style w:type="character" w:styleId="Lienhypertexte">
    <w:name w:val="Hyperlink"/>
    <w:rsid w:val="009B0826"/>
    <w:rPr>
      <w:color w:val="0000FF"/>
      <w:u w:val="single"/>
    </w:rPr>
  </w:style>
  <w:style w:type="paragraph" w:styleId="En-tte">
    <w:name w:val="header"/>
    <w:basedOn w:val="Normal"/>
    <w:rsid w:val="00FC0925"/>
    <w:pPr>
      <w:tabs>
        <w:tab w:val="center" w:pos="4320"/>
        <w:tab w:val="right" w:pos="8640"/>
      </w:tabs>
    </w:pPr>
  </w:style>
  <w:style w:type="character" w:styleId="Marquedecommentaire">
    <w:name w:val="annotation reference"/>
    <w:semiHidden/>
    <w:rsid w:val="00264A84"/>
    <w:rPr>
      <w:sz w:val="16"/>
      <w:szCs w:val="16"/>
    </w:rPr>
  </w:style>
  <w:style w:type="paragraph" w:styleId="Commentaire">
    <w:name w:val="annotation text"/>
    <w:basedOn w:val="Normal"/>
    <w:semiHidden/>
    <w:rsid w:val="00264A84"/>
    <w:rPr>
      <w:sz w:val="20"/>
      <w:szCs w:val="20"/>
    </w:rPr>
  </w:style>
  <w:style w:type="paragraph" w:styleId="Objetducommentaire">
    <w:name w:val="annotation subject"/>
    <w:basedOn w:val="Commentaire"/>
    <w:next w:val="Commentaire"/>
    <w:semiHidden/>
    <w:rsid w:val="00264A84"/>
    <w:rPr>
      <w:b/>
      <w:bCs/>
    </w:rPr>
  </w:style>
  <w:style w:type="paragraph" w:styleId="Textedebulles">
    <w:name w:val="Balloon Text"/>
    <w:basedOn w:val="Normal"/>
    <w:semiHidden/>
    <w:rsid w:val="00264A84"/>
    <w:rPr>
      <w:rFonts w:ascii="Tahoma" w:hAnsi="Tahoma" w:cs="Tahoma"/>
      <w:sz w:val="16"/>
      <w:szCs w:val="16"/>
    </w:rPr>
  </w:style>
  <w:style w:type="paragraph" w:customStyle="1" w:styleId="Default">
    <w:name w:val="Default"/>
    <w:rsid w:val="00F442E2"/>
    <w:pPr>
      <w:autoSpaceDE w:val="0"/>
      <w:autoSpaceDN w:val="0"/>
      <w:adjustRightInd w:val="0"/>
    </w:pPr>
    <w:rPr>
      <w:rFonts w:ascii="Verdana" w:hAnsi="Verdana" w:cs="Verdana"/>
      <w:color w:val="000000"/>
      <w:sz w:val="24"/>
      <w:szCs w:val="24"/>
      <w:lang w:eastAsia="en-US"/>
    </w:rPr>
  </w:style>
  <w:style w:type="character" w:styleId="Rfrenceintense">
    <w:name w:val="Intense Reference"/>
    <w:uiPriority w:val="32"/>
    <w:qFormat/>
    <w:rsid w:val="002F04F0"/>
    <w:rPr>
      <w:b/>
      <w:bCs/>
      <w:smallCaps/>
      <w:color w:val="5B9BD5"/>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90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ancobus.ca/regles_de_base.asp"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ath_Settings xmlns="f78ce6aa-f27b-435c-87f1-01696256463d" xsi:nil="true"/>
    <NotebookType xmlns="f78ce6aa-f27b-435c-87f1-01696256463d" xsi:nil="true"/>
    <FolderType xmlns="f78ce6aa-f27b-435c-87f1-01696256463d" xsi:nil="true"/>
    <Owner xmlns="f78ce6aa-f27b-435c-87f1-01696256463d">
      <UserInfo>
        <DisplayName/>
        <AccountId xsi:nil="true"/>
        <AccountType/>
      </UserInfo>
    </Owner>
    <Student_Groups xmlns="f78ce6aa-f27b-435c-87f1-01696256463d">
      <UserInfo>
        <DisplayName/>
        <AccountId xsi:nil="true"/>
        <AccountType/>
      </UserInfo>
    </Student_Groups>
    <AppVersion xmlns="f78ce6aa-f27b-435c-87f1-01696256463d" xsi:nil="true"/>
    <Invited_Teachers xmlns="f78ce6aa-f27b-435c-87f1-01696256463d" xsi:nil="true"/>
    <Invited_Students xmlns="f78ce6aa-f27b-435c-87f1-01696256463d" xsi:nil="true"/>
    <TeamsChannelId xmlns="f78ce6aa-f27b-435c-87f1-01696256463d" xsi:nil="true"/>
    <Students xmlns="f78ce6aa-f27b-435c-87f1-01696256463d">
      <UserInfo>
        <DisplayName/>
        <AccountId xsi:nil="true"/>
        <AccountType/>
      </UserInfo>
    </Students>
    <Self_Registration_Enabled xmlns="f78ce6aa-f27b-435c-87f1-01696256463d" xsi:nil="true"/>
    <Has_Teacher_Only_SectionGroup xmlns="f78ce6aa-f27b-435c-87f1-01696256463d" xsi:nil="true"/>
    <CultureName xmlns="f78ce6aa-f27b-435c-87f1-01696256463d" xsi:nil="true"/>
    <IsNotebookLocked xmlns="f78ce6aa-f27b-435c-87f1-01696256463d" xsi:nil="true"/>
    <DefaultSectionNames xmlns="f78ce6aa-f27b-435c-87f1-01696256463d" xsi:nil="true"/>
    <Templates xmlns="f78ce6aa-f27b-435c-87f1-01696256463d" xsi:nil="true"/>
    <Self_Registration_Enabled0 xmlns="f78ce6aa-f27b-435c-87f1-01696256463d" xsi:nil="true"/>
    <Teachers xmlns="f78ce6aa-f27b-435c-87f1-01696256463d">
      <UserInfo>
        <DisplayName/>
        <AccountId xsi:nil="true"/>
        <AccountType/>
      </UserInfo>
    </Teachers>
    <Is_Collaboration_Space_Locked xmlns="f78ce6aa-f27b-435c-87f1-01696256463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3CD7AA1FFFEB43A75226F6BB8BDCBB" ma:contentTypeVersion="33" ma:contentTypeDescription="Create a new document." ma:contentTypeScope="" ma:versionID="fb1ee3a00bbd4cb0e95bdcea017a7330">
  <xsd:schema xmlns:xsd="http://www.w3.org/2001/XMLSchema" xmlns:xs="http://www.w3.org/2001/XMLSchema" xmlns:p="http://schemas.microsoft.com/office/2006/metadata/properties" xmlns:ns3="2a7e70c8-4b6f-4259-a65f-4ab8f3ab2519" xmlns:ns4="f78ce6aa-f27b-435c-87f1-01696256463d" targetNamespace="http://schemas.microsoft.com/office/2006/metadata/properties" ma:root="true" ma:fieldsID="0c713b721356fb291af1c994965c1d0f" ns3:_="" ns4:_="">
    <xsd:import namespace="2a7e70c8-4b6f-4259-a65f-4ab8f3ab2519"/>
    <xsd:import namespace="f78ce6aa-f27b-435c-87f1-01696256463d"/>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3:LastSharedByUser" minOccurs="0"/>
                <xsd:element ref="ns3:LastSharedByTime" minOccurs="0"/>
                <xsd:element ref="ns4:MediaServiceMetadata" minOccurs="0"/>
                <xsd:element ref="ns4:MediaServiceFastMetadata" minOccurs="0"/>
                <xsd:element ref="ns4:Templates" minOccurs="0"/>
                <xsd:element ref="ns4:Self_Registration_Enabled0" minOccurs="0"/>
                <xsd:element ref="ns4:MediaServiceDateTaken" minOccurs="0"/>
                <xsd:element ref="ns4:MediaServiceAutoTags" minOccurs="0"/>
                <xsd:element ref="ns4:MediaServiceOCR" minOccurs="0"/>
                <xsd:element ref="ns4:TeamsChannelId" minOccurs="0"/>
                <xsd:element ref="ns4:IsNotebookLocked" minOccurs="0"/>
                <xsd:element ref="ns4:MediaServiceEventHashCode" minOccurs="0"/>
                <xsd:element ref="ns4:MediaServiceGenerationTime" minOccurs="0"/>
                <xsd:element ref="ns4:Math_Settin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7e70c8-4b6f-4259-a65f-4ab8f3ab251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78ce6aa-f27b-435c-87f1-01696256463d"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mplates" ma:index="29" nillable="true" ma:displayName="Templates" ma:internalName="Templates">
      <xsd:simpleType>
        <xsd:restriction base="dms:Note">
          <xsd:maxLength value="255"/>
        </xsd:restriction>
      </xsd:simpleType>
    </xsd:element>
    <xsd:element name="Self_Registration_Enabled0" ma:index="30" nillable="true" ma:displayName="Self Registration Enabled" ma:internalName="Self_Registration_Enabled0">
      <xsd:simpleType>
        <xsd:restriction base="dms:Boolean"/>
      </xsd:simpleType>
    </xsd:element>
    <xsd:element name="MediaServiceDateTaken" ma:index="31" nillable="true" ma:displayName="MediaServiceDateTaken" ma:description="" ma:hidden="true" ma:internalName="MediaServiceDateTaken" ma:readOnly="true">
      <xsd:simpleType>
        <xsd:restriction base="dms:Text"/>
      </xsd:simpleType>
    </xsd:element>
    <xsd:element name="MediaServiceAutoTags" ma:index="32" nillable="true" ma:displayName="MediaServiceAutoTags" ma:description="" ma:internalName="MediaServiceAutoTags" ma:readOnly="true">
      <xsd:simpleType>
        <xsd:restriction base="dms:Text"/>
      </xsd:simpleType>
    </xsd:element>
    <xsd:element name="MediaServiceOCR" ma:index="33" nillable="true" ma:displayName="MediaServiceOCR" ma:internalName="MediaServiceOCR" ma:readOnly="true">
      <xsd:simpleType>
        <xsd:restriction base="dms:Note">
          <xsd:maxLength value="255"/>
        </xsd:restriction>
      </xsd:simpleType>
    </xsd:element>
    <xsd:element name="TeamsChannelId" ma:index="34" nillable="true" ma:displayName="Teams Channel Id" ma:internalName="TeamsChannelId">
      <xsd:simpleType>
        <xsd:restriction base="dms:Text"/>
      </xsd:simpleType>
    </xsd:element>
    <xsd:element name="IsNotebookLocked" ma:index="35" nillable="true" ma:displayName="Is Notebook Locked" ma:internalName="IsNotebookLocked">
      <xsd:simpleType>
        <xsd:restriction base="dms:Boolean"/>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ath_Settings" ma:index="38" nillable="true" ma:displayName="Math Settings" ma:internalName="Math_Settings">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C8665-F3E5-4B31-B55C-5957F4AB6C41}">
  <ds:schemaRefs>
    <ds:schemaRef ds:uri="http://schemas.microsoft.com/sharepoint/v3/contenttype/forms"/>
  </ds:schemaRefs>
</ds:datastoreItem>
</file>

<file path=customXml/itemProps2.xml><?xml version="1.0" encoding="utf-8"?>
<ds:datastoreItem xmlns:ds="http://schemas.openxmlformats.org/officeDocument/2006/customXml" ds:itemID="{EE445C72-66F4-4A14-978D-2F367A844F5C}">
  <ds:schemaRefs>
    <ds:schemaRef ds:uri="http://purl.org/dc/elements/1.1/"/>
    <ds:schemaRef ds:uri="http://schemas.microsoft.com/office/2006/metadata/properties"/>
    <ds:schemaRef ds:uri="f78ce6aa-f27b-435c-87f1-01696256463d"/>
    <ds:schemaRef ds:uri="http://purl.org/dc/terms/"/>
    <ds:schemaRef ds:uri="http://schemas.openxmlformats.org/package/2006/metadata/core-properties"/>
    <ds:schemaRef ds:uri="http://schemas.microsoft.com/office/2006/documentManagement/types"/>
    <ds:schemaRef ds:uri="2a7e70c8-4b6f-4259-a65f-4ab8f3ab2519"/>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860011D3-64EA-4EDC-9E9F-9CC057C68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7e70c8-4b6f-4259-a65f-4ab8f3ab2519"/>
    <ds:schemaRef ds:uri="f78ce6aa-f27b-435c-87f1-016962564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871002-FC57-4C0A-B26D-172D58BC1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3024</Words>
  <Characters>16637</Characters>
  <Application>Microsoft Office Word</Application>
  <DocSecurity>0</DocSecurity>
  <Lines>138</Lines>
  <Paragraphs>39</Paragraphs>
  <ScaleCrop>false</ScaleCrop>
  <HeadingPairs>
    <vt:vector size="2" baseType="variant">
      <vt:variant>
        <vt:lpstr>Titre</vt:lpstr>
      </vt:variant>
      <vt:variant>
        <vt:i4>1</vt:i4>
      </vt:variant>
    </vt:vector>
  </HeadingPairs>
  <TitlesOfParts>
    <vt:vector size="1" baseType="lpstr">
      <vt:lpstr>Bienvenue à l’École secondaire Le Caron</vt:lpstr>
    </vt:vector>
  </TitlesOfParts>
  <Company>CSDCSO</Company>
  <LinksUpToDate>false</LinksUpToDate>
  <CharactersWithSpaces>19622</CharactersWithSpaces>
  <SharedDoc>false</SharedDoc>
  <HLinks>
    <vt:vector size="6" baseType="variant">
      <vt:variant>
        <vt:i4>4587551</vt:i4>
      </vt:variant>
      <vt:variant>
        <vt:i4>0</vt:i4>
      </vt:variant>
      <vt:variant>
        <vt:i4>0</vt:i4>
      </vt:variant>
      <vt:variant>
        <vt:i4>5</vt:i4>
      </vt:variant>
      <vt:variant>
        <vt:lpwstr>http://www.francobus.ca/regles_de_base.asp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Bienvenue à l’École secondaire Le Caron</dc:title>
  <dc:subject/>
  <dc:creator>phillipsk</dc:creator>
  <cp:keywords/>
  <cp:lastModifiedBy>Turcotte, Isabelle</cp:lastModifiedBy>
  <cp:revision>2</cp:revision>
  <cp:lastPrinted>2020-01-14T13:00:00Z</cp:lastPrinted>
  <dcterms:created xsi:type="dcterms:W3CDTF">2020-09-17T12:50:00Z</dcterms:created>
  <dcterms:modified xsi:type="dcterms:W3CDTF">2020-09-17T12:50:00Z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0x010100D63CD7AA1FFFEB43A75226F6BB8BDCBB</vt:lpwstr>
  </property>
</Properties>
</file>