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ook w:val="04A0" w:firstRow="1" w:lastRow="0" w:firstColumn="1" w:lastColumn="0" w:noHBand="0" w:noVBand="1"/>
      </w:tblPr>
      <w:tblGrid>
        <w:gridCol w:w="7195"/>
        <w:gridCol w:w="7195"/>
      </w:tblGrid>
      <w:tr w:rsidR="00CC567B" w:rsidRPr="005C2AF4" w14:paraId="1A04A398" w14:textId="77777777" w:rsidTr="00D5481B">
        <w:tc>
          <w:tcPr>
            <w:tcW w:w="14390" w:type="dxa"/>
            <w:gridSpan w:val="2"/>
            <w:tcBorders>
              <w:bottom w:val="single" w:sz="4" w:space="0" w:color="auto"/>
            </w:tcBorders>
            <w:shd w:val="clear" w:color="auto" w:fill="FFFFFF" w:themeFill="background1"/>
          </w:tcPr>
          <w:p w14:paraId="0D9056BC" w14:textId="77777777" w:rsidR="00CC567B" w:rsidRPr="005C2AF4" w:rsidRDefault="00CC567B" w:rsidP="009F1672">
            <w:pPr>
              <w:jc w:val="center"/>
              <w:rPr>
                <w:rFonts w:ascii="Verdana" w:hAnsi="Verdana"/>
                <w:b/>
                <w:sz w:val="24"/>
                <w:szCs w:val="24"/>
              </w:rPr>
            </w:pPr>
            <w:r w:rsidRPr="005C2AF4">
              <w:rPr>
                <w:rFonts w:ascii="Verdana" w:hAnsi="Verdana"/>
                <w:b/>
                <w:sz w:val="24"/>
                <w:szCs w:val="24"/>
              </w:rPr>
              <w:t>PLAN DE PRÉVENTION ET D’INTERVENTION EN MATIÈRE D’INTIMIDATION</w:t>
            </w:r>
          </w:p>
          <w:p w14:paraId="1C9BA48E" w14:textId="767BFD3A" w:rsidR="00CC567B" w:rsidRPr="005C2AF4" w:rsidRDefault="00CC567B" w:rsidP="009F1672">
            <w:pPr>
              <w:jc w:val="center"/>
              <w:rPr>
                <w:rFonts w:ascii="Verdana" w:hAnsi="Verdana" w:cs="Arial"/>
                <w:b/>
                <w:bCs/>
                <w:color w:val="FFFFFF" w:themeColor="background1"/>
                <w:sz w:val="24"/>
                <w:szCs w:val="24"/>
              </w:rPr>
            </w:pPr>
            <w:r w:rsidRPr="005C2AF4">
              <w:rPr>
                <w:rFonts w:ascii="Verdana" w:hAnsi="Verdana"/>
                <w:b/>
                <w:sz w:val="24"/>
                <w:szCs w:val="24"/>
              </w:rPr>
              <w:t>202</w:t>
            </w:r>
            <w:r w:rsidR="00790E80" w:rsidRPr="005C2AF4">
              <w:rPr>
                <w:rFonts w:ascii="Verdana" w:hAnsi="Verdana"/>
                <w:b/>
                <w:sz w:val="24"/>
                <w:szCs w:val="24"/>
              </w:rPr>
              <w:t>2-2023</w:t>
            </w:r>
          </w:p>
        </w:tc>
      </w:tr>
      <w:tr w:rsidR="003F6B37" w:rsidRPr="005C2AF4" w14:paraId="0BECC6DC" w14:textId="77777777" w:rsidTr="00AB66DA">
        <w:tc>
          <w:tcPr>
            <w:tcW w:w="7195" w:type="dxa"/>
            <w:tcBorders>
              <w:top w:val="single" w:sz="4" w:space="0" w:color="auto"/>
              <w:left w:val="nil"/>
              <w:bottom w:val="nil"/>
              <w:right w:val="nil"/>
            </w:tcBorders>
          </w:tcPr>
          <w:p w14:paraId="777CC6A0" w14:textId="2A6DE1F7" w:rsidR="003F6B37" w:rsidRPr="005C2AF4" w:rsidRDefault="003F6B37" w:rsidP="0070186A">
            <w:pPr>
              <w:spacing w:before="200" w:line="276" w:lineRule="auto"/>
              <w:rPr>
                <w:rStyle w:val="Style2"/>
                <w:sz w:val="24"/>
                <w:szCs w:val="24"/>
              </w:rPr>
            </w:pPr>
            <w:r w:rsidRPr="005C2AF4">
              <w:rPr>
                <w:rFonts w:ascii="Verdana" w:hAnsi="Verdana" w:cs="Arial"/>
                <w:sz w:val="24"/>
                <w:szCs w:val="24"/>
              </w:rPr>
              <w:t xml:space="preserve">ÉCOLE : </w:t>
            </w:r>
            <w:sdt>
              <w:sdtPr>
                <w:rPr>
                  <w:rStyle w:val="Style2"/>
                  <w:sz w:val="24"/>
                  <w:szCs w:val="24"/>
                  <w:highlight w:val="lightGray"/>
                </w:rPr>
                <w:alias w:val="Choisissez le nom de votre école"/>
                <w:tag w:val="Choisissez le nom de votre école"/>
                <w:id w:val="-577431286"/>
                <w:placeholder>
                  <w:docPart w:val="4179CB57B16144689A8938EA0CF5D86D"/>
                </w:placeholder>
                <w15:color w:val="000000"/>
                <w:dropDownList>
                  <w:listItem w:value="Choisissez le nom de votre école"/>
                  <w:listItem w:displayText="Académie Alexandre-Dumas" w:value="Académie Alexandre-Dumas"/>
                  <w:listItem w:displayText="Académie de la Moraine" w:value="Académie de la Moraine"/>
                  <w:listItem w:displayText="Académie de la Tamise" w:value="Académie de la Tamise"/>
                  <w:listItem w:displayText="Académie La Pinède" w:value="Académie La Pinède"/>
                  <w:listItem w:displayText="École élémentaire Antonine-Maillet" w:value="École élémentaire Antonine-Maillet"/>
                  <w:listItem w:displayText="École élémentaire Carrefour des jeunes" w:value="École élémentaire Carrefour des jeunes"/>
                  <w:listItem w:displayText="École élémentaire Chantal-Benoit" w:value="École élémentaire Chantal-Benoit"/>
                  <w:listItem w:displayText="École élémentaire Charles-Sauriol" w:value="École élémentaire Charles-Sauriol"/>
                  <w:listItem w:displayText="École élémentaire des Quatre-Rivières" w:value="École élémentaire des Quatre-Rivières"/>
                  <w:listItem w:displayText="École élémentaire du Chêne" w:value="École élémentaire du Chêne"/>
                  <w:listItem w:displayText="École élémentaire Dyane-Adam" w:value="École élémentaire Dyane-Adam"/>
                  <w:listItem w:displayText="École élémentaire Félix-Leclerc" w:value="École élémentaire Félix-Leclerc"/>
                  <w:listItem w:displayText="École élémentaire Franco-Niagara" w:value="École élémentaire Franco-Niagara"/>
                  <w:listItem w:displayText="École élémentaire Gabrielle-Roy" w:value="École élémentaire Gabrielle-Roy"/>
                  <w:listItem w:displayText="École élémentaire Horizon Jeunesse" w:value="École élémentaire Horizon Jeunesse"/>
                  <w:listItem w:displayText="École élémentaire Jeanne-Lajoie" w:value="École élémentaire Jeanne-Lajoie"/>
                  <w:listItem w:displayText="École élémentaire L'Envolée" w:value="École élémentaire L'Envolée"/>
                  <w:listItem w:displayText="École élémentaire L'Harmonie" w:value="École élémentaire L'Harmonie"/>
                  <w:listItem w:displayText="École élémentaire L'Héritage" w:value="École élémentaire L'Héritage"/>
                  <w:listItem w:displayText="École élémentaire L'Odyssée" w:value="École élémentaire L'Odyssée"/>
                  <w:listItem w:displayText="École élémentaire La Fontaine" w:value="École élémentaire La Fontaine"/>
                  <w:listItem w:displayText="École élémentaire La Mosaïque" w:value="École élémentaire La Mosaïque"/>
                  <w:listItem w:displayText="École élémentaire La Pommeraie" w:value="École élémentaire La Pommeraie"/>
                  <w:listItem w:displayText="École élémentaire La Source" w:value="École élémentaire La Source"/>
                  <w:listItem w:displayText="École élémentaire LaMarsh" w:value="École élémentaire LaMarsh"/>
                  <w:listItem w:displayText="École élémentaire Laure-Rièse" w:value="École élémentaire Laure-Rièse"/>
                  <w:listItem w:displayText="École élémentaire Le Flambeau" w:value="École élémentaire Le Flambeau"/>
                  <w:listItem w:displayText="École élémentaire Les Rapides" w:value="École élémentaire Les Rapides"/>
                  <w:listItem w:displayText="École élémentaire Louise-Charron" w:value="École élémentaire Louise-Charron"/>
                  <w:listItem w:displayText="École élémentaire Marie-Curie" w:value="École élémentaire Marie-Curie"/>
                  <w:listItem w:displayText="École élémentaire Mathieu-da-Costa" w:value="École élémentaire Mathieu-da-Costa"/>
                  <w:listItem w:displayText="École élémentaire Micheline-Saint-Cyr" w:value="École élémentaire Micheline-Saint-Cyr"/>
                  <w:listItem w:displayText="École élémentaire Nouvel Horizon" w:value="École élémentaire Nouvel Horizon"/>
                  <w:listItem w:displayText="École élémentaire Patricia-Picknell" w:value="École élémentaire Patricia-Picknell"/>
                  <w:listItem w:displayText="École élémentaire Paul-Demers" w:value="École élémentaire Paul-Demers"/>
                  <w:listItem w:displayText="École élémentaire Pavillon de la jeunesse" w:value="École élémentaire Pavillon de la jeunesse"/>
                  <w:listItem w:displayText="École élémentaire Pierre-Elliott-Trudeau" w:value="École élémentaire Pierre-Elliott-Trudeau"/>
                  <w:listItem w:displayText="École élémentaire Renaissance" w:value="École élémentaire Renaissance"/>
                  <w:listItem w:displayText="École élémentaire Ronald-Marion" w:value="École élémentaire Ronald-Marion"/>
                  <w:listItem w:displayText="École élémentaire Viola-Léger" w:value="École élémentaire Viola-Léger"/>
                  <w:listItem w:displayText="École publique Saint-Joseph" w:value="École publique Saint-Joseph"/>
                  <w:listItem w:displayText="Collège français" w:value="Collège français"/>
                  <w:listItem w:displayText="École secondaire David-Saint-Jacques" w:value="École secondaire David-Saint-Jacques"/>
                  <w:listItem w:displayText="École secondaire de Lamothe-Cadillac" w:value="École secondaire de Lamothe-Cadillac"/>
                  <w:listItem w:displayText="École secondaire Étienne-Brûlé" w:value="École secondaire Étienne-Brûlé"/>
                  <w:listItem w:displayText="École secondaire Franco-Jeunesse" w:value="École secondaire Franco-Jeunesse"/>
                  <w:listItem w:displayText="École secondaire Franco-Niagara" w:value="École secondaire Franco-Niagara"/>
                  <w:listItem w:displayText="École secondaire Gabriel-Dumont" w:value="École secondaire Gabriel-Dumont"/>
                  <w:listItem w:displayText="École secondaire Gaétan-Gervais" w:value="École secondaire Gaétan-Gervais"/>
                  <w:listItem w:displayText="École secondaire Georges- P.-Vanier" w:value="École secondaire Georges- P.-Vanier"/>
                  <w:listItem w:displayText="École secondaire Jeunes sans frontières" w:value="École secondaire Jeunes sans frontières"/>
                  <w:listItem w:displayText="École secondaire Le Caron" w:value="École secondaire Le Caron"/>
                  <w:listItem w:displayText="École secondaire Norval-Morrisseau" w:value="École secondaire Norval-Morrisseau"/>
                  <w:listItem w:displayText="École secondaire Roméo-Dallaire" w:value="École secondaire Roméo-Dallaire"/>
                  <w:listItem w:displayText="École secondaire Ronald-Marion" w:value="École secondaire Ronald-Marion"/>
                  <w:listItem w:displayText="École secondaire Toronto Ouest" w:value="École secondaire Toronto Ouest"/>
                </w:dropDownList>
              </w:sdtPr>
              <w:sdtContent>
                <w:r w:rsidR="00AC25ED">
                  <w:rPr>
                    <w:rStyle w:val="Style2"/>
                    <w:sz w:val="24"/>
                    <w:szCs w:val="24"/>
                    <w:highlight w:val="lightGray"/>
                  </w:rPr>
                  <w:t>École secondaire Norval-Morrisseau</w:t>
                </w:r>
              </w:sdtContent>
            </w:sdt>
          </w:p>
          <w:p w14:paraId="5F870B58" w14:textId="599DF825" w:rsidR="00BF6DE3" w:rsidRPr="005C2AF4" w:rsidRDefault="00BF6DE3" w:rsidP="002C7EBF">
            <w:pPr>
              <w:spacing w:after="120" w:line="276" w:lineRule="auto"/>
              <w:rPr>
                <w:rFonts w:ascii="Verdana" w:hAnsi="Verdana"/>
                <w:b/>
                <w:sz w:val="24"/>
                <w:szCs w:val="24"/>
              </w:rPr>
            </w:pPr>
            <w:r w:rsidRPr="005C2AF4">
              <w:rPr>
                <w:rFonts w:ascii="Verdana" w:hAnsi="Verdana" w:cs="Arial"/>
                <w:sz w:val="24"/>
                <w:szCs w:val="24"/>
              </w:rPr>
              <w:t>DATE DU PROCHAIN SONDAGE : mai 202</w:t>
            </w:r>
            <w:r w:rsidR="00257B51" w:rsidRPr="005C2AF4">
              <w:rPr>
                <w:rFonts w:ascii="Verdana" w:hAnsi="Verdana" w:cs="Arial"/>
                <w:sz w:val="24"/>
                <w:szCs w:val="24"/>
              </w:rPr>
              <w:t>3</w:t>
            </w:r>
          </w:p>
        </w:tc>
        <w:tc>
          <w:tcPr>
            <w:tcW w:w="7195" w:type="dxa"/>
            <w:tcBorders>
              <w:top w:val="single" w:sz="4" w:space="0" w:color="auto"/>
              <w:left w:val="nil"/>
              <w:bottom w:val="nil"/>
              <w:right w:val="nil"/>
            </w:tcBorders>
          </w:tcPr>
          <w:p w14:paraId="69290E04" w14:textId="29E29AA3" w:rsidR="003F6B37" w:rsidRPr="005C2AF4" w:rsidRDefault="003F6B37" w:rsidP="0070186A">
            <w:pPr>
              <w:spacing w:before="200" w:line="276" w:lineRule="auto"/>
              <w:rPr>
                <w:rFonts w:ascii="Verdana" w:hAnsi="Verdana" w:cs="Arial"/>
                <w:sz w:val="24"/>
                <w:szCs w:val="24"/>
              </w:rPr>
            </w:pPr>
            <w:r w:rsidRPr="005C2AF4">
              <w:rPr>
                <w:rFonts w:ascii="Verdana" w:hAnsi="Verdana" w:cs="Arial"/>
                <w:sz w:val="24"/>
                <w:szCs w:val="24"/>
              </w:rPr>
              <w:t xml:space="preserve">EN DATE DU :  </w:t>
            </w:r>
            <w:sdt>
              <w:sdtPr>
                <w:rPr>
                  <w:rStyle w:val="Style3"/>
                  <w:sz w:val="24"/>
                  <w:szCs w:val="24"/>
                  <w:highlight w:val="lightGray"/>
                </w:rPr>
                <w:alias w:val="Choisissez la date de la mise à jour de votre PPIMI"/>
                <w:tag w:val="Choisissez la date de la mise à jour de votre PPIMI"/>
                <w:id w:val="-1967275210"/>
                <w:placeholder>
                  <w:docPart w:val="6BAA34F01EBF4CBA91AFC7F15288EF78"/>
                </w:placeholder>
                <w15:color w:val="000000"/>
                <w:date w:fullDate="2022-11-25T00:00:00Z">
                  <w:dateFormat w:val="yyyy-MM-dd"/>
                  <w:lid w:val="fr-CA"/>
                  <w:storeMappedDataAs w:val="dateTime"/>
                  <w:calendar w:val="gregorian"/>
                </w:date>
              </w:sdtPr>
              <w:sdtEndPr>
                <w:rPr>
                  <w:rStyle w:val="Policepardfaut"/>
                  <w:rFonts w:asciiTheme="minorHAnsi" w:hAnsiTheme="minorHAnsi" w:cs="Arial"/>
                </w:rPr>
              </w:sdtEndPr>
              <w:sdtContent>
                <w:r w:rsidR="00257B51" w:rsidRPr="005C2AF4">
                  <w:rPr>
                    <w:rStyle w:val="Style3"/>
                    <w:sz w:val="24"/>
                    <w:szCs w:val="24"/>
                    <w:highlight w:val="lightGray"/>
                  </w:rPr>
                  <w:t>2022-11-25</w:t>
                </w:r>
              </w:sdtContent>
            </w:sdt>
          </w:p>
          <w:p w14:paraId="0E8B2A91" w14:textId="2D93D133" w:rsidR="003F6B37" w:rsidRPr="005C2AF4" w:rsidRDefault="003F6B37" w:rsidP="002C7EBF">
            <w:pPr>
              <w:spacing w:after="120" w:line="276" w:lineRule="auto"/>
              <w:rPr>
                <w:rFonts w:ascii="Verdana" w:hAnsi="Verdana"/>
                <w:b/>
                <w:sz w:val="24"/>
                <w:szCs w:val="24"/>
              </w:rPr>
            </w:pPr>
            <w:r w:rsidRPr="005C2AF4">
              <w:rPr>
                <w:rFonts w:ascii="Verdana" w:hAnsi="Verdana" w:cs="Arial"/>
                <w:sz w:val="24"/>
                <w:szCs w:val="24"/>
              </w:rPr>
              <w:t xml:space="preserve">DATE DE RÉVISION :  </w:t>
            </w:r>
            <w:r w:rsidR="00AC25ED">
              <w:rPr>
                <w:rFonts w:ascii="Verdana" w:hAnsi="Verdana" w:cs="Arial"/>
                <w:sz w:val="24"/>
                <w:szCs w:val="24"/>
              </w:rPr>
              <w:t>n</w:t>
            </w:r>
            <w:r w:rsidR="00BD48CB" w:rsidRPr="005C2AF4">
              <w:rPr>
                <w:rFonts w:ascii="Verdana" w:hAnsi="Verdana" w:cs="Arial"/>
                <w:sz w:val="24"/>
                <w:szCs w:val="24"/>
              </w:rPr>
              <w:t>ovembre</w:t>
            </w:r>
            <w:r w:rsidRPr="005C2AF4">
              <w:rPr>
                <w:rFonts w:ascii="Verdana" w:hAnsi="Verdana" w:cs="Arial"/>
                <w:sz w:val="24"/>
                <w:szCs w:val="24"/>
              </w:rPr>
              <w:t xml:space="preserve"> 202</w:t>
            </w:r>
            <w:r w:rsidR="00904FA5" w:rsidRPr="005C2AF4">
              <w:rPr>
                <w:rFonts w:ascii="Verdana" w:hAnsi="Verdana" w:cs="Arial"/>
                <w:sz w:val="24"/>
                <w:szCs w:val="24"/>
              </w:rPr>
              <w:t>3</w:t>
            </w:r>
          </w:p>
        </w:tc>
      </w:tr>
    </w:tbl>
    <w:tbl>
      <w:tblPr>
        <w:tblStyle w:val="TableauGrille4-Accentuation5"/>
        <w:tblW w:w="0" w:type="auto"/>
        <w:tblLook w:val="04A0" w:firstRow="1" w:lastRow="0" w:firstColumn="1" w:lastColumn="0" w:noHBand="0" w:noVBand="1"/>
      </w:tblPr>
      <w:tblGrid>
        <w:gridCol w:w="14352"/>
        <w:gridCol w:w="38"/>
      </w:tblGrid>
      <w:tr w:rsidR="00043F5F" w:rsidRPr="00F71A9C" w14:paraId="0F9C34F6" w14:textId="77777777" w:rsidTr="00AB512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390" w:type="dxa"/>
            <w:gridSpan w:val="2"/>
            <w:tcBorders>
              <w:top w:val="nil"/>
            </w:tcBorders>
            <w:vAlign w:val="center"/>
          </w:tcPr>
          <w:p w14:paraId="26B88392" w14:textId="52777A04" w:rsidR="00043F5F" w:rsidRPr="00F71A9C" w:rsidRDefault="00DB7EB8" w:rsidP="00AB512B">
            <w:pPr>
              <w:spacing w:line="276" w:lineRule="auto"/>
              <w:jc w:val="center"/>
              <w:rPr>
                <w:rFonts w:ascii="Verdana" w:hAnsi="Verdana" w:cs="Arial"/>
                <w:smallCaps/>
                <w:sz w:val="24"/>
                <w:szCs w:val="24"/>
              </w:rPr>
            </w:pPr>
            <w:r w:rsidRPr="00F71A9C">
              <w:rPr>
                <w:rFonts w:ascii="Verdana" w:hAnsi="Verdana" w:cs="Arial"/>
                <w:smallCaps/>
                <w:sz w:val="24"/>
                <w:szCs w:val="24"/>
              </w:rPr>
              <w:t>Membres de l’équipe pour la sécurité et la bienveillance dans l’école</w:t>
            </w:r>
          </w:p>
        </w:tc>
      </w:tr>
      <w:tr w:rsidR="00043F5F" w:rsidRPr="00F71A9C" w14:paraId="35B749BD" w14:textId="77777777" w:rsidTr="00B146E1">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14352" w:type="dxa"/>
          </w:tcPr>
          <w:p w14:paraId="76A86854" w14:textId="49B788CA" w:rsidR="00043F5F" w:rsidRPr="00F71A9C" w:rsidRDefault="00043F5F" w:rsidP="00A91FCA">
            <w:pPr>
              <w:rPr>
                <w:rFonts w:ascii="Verdana" w:hAnsi="Verdana" w:cs="Arial"/>
                <w:b w:val="0"/>
                <w:bCs w:val="0"/>
                <w:sz w:val="24"/>
                <w:szCs w:val="24"/>
              </w:rPr>
            </w:pPr>
            <w:r w:rsidRPr="00F71A9C">
              <w:rPr>
                <w:rFonts w:ascii="Verdana" w:hAnsi="Verdana" w:cs="Arial"/>
                <w:b w:val="0"/>
                <w:bCs w:val="0"/>
                <w:sz w:val="24"/>
                <w:szCs w:val="24"/>
              </w:rPr>
              <w:t>Nom de l’élève :</w:t>
            </w:r>
            <w:r w:rsidR="00AC25ED">
              <w:rPr>
                <w:rFonts w:ascii="Verdana" w:hAnsi="Verdana" w:cs="Arial"/>
                <w:b w:val="0"/>
                <w:bCs w:val="0"/>
                <w:sz w:val="24"/>
                <w:szCs w:val="24"/>
              </w:rPr>
              <w:t xml:space="preserve"> </w:t>
            </w:r>
            <w:r w:rsidR="00F0147C">
              <w:rPr>
                <w:rFonts w:ascii="Verdana" w:hAnsi="Verdana" w:cs="Arial"/>
                <w:b w:val="0"/>
                <w:bCs w:val="0"/>
                <w:sz w:val="24"/>
                <w:szCs w:val="24"/>
              </w:rPr>
              <w:t>Garnie Apelian-Sutor</w:t>
            </w:r>
          </w:p>
        </w:tc>
      </w:tr>
      <w:tr w:rsidR="00043F5F" w:rsidRPr="00F71A9C" w14:paraId="0A02D1D5" w14:textId="77777777" w:rsidTr="00B146E1">
        <w:trPr>
          <w:gridAfter w:val="1"/>
          <w:wAfter w:w="38" w:type="dxa"/>
        </w:trPr>
        <w:tc>
          <w:tcPr>
            <w:cnfStyle w:val="001000000000" w:firstRow="0" w:lastRow="0" w:firstColumn="1" w:lastColumn="0" w:oddVBand="0" w:evenVBand="0" w:oddHBand="0" w:evenHBand="0" w:firstRowFirstColumn="0" w:firstRowLastColumn="0" w:lastRowFirstColumn="0" w:lastRowLastColumn="0"/>
            <w:tcW w:w="14352" w:type="dxa"/>
          </w:tcPr>
          <w:p w14:paraId="5394AECD" w14:textId="088D8517" w:rsidR="00043F5F" w:rsidRPr="00F71A9C" w:rsidRDefault="00043F5F" w:rsidP="00A91FCA">
            <w:pPr>
              <w:rPr>
                <w:rFonts w:ascii="Verdana" w:hAnsi="Verdana" w:cs="Arial"/>
                <w:b w:val="0"/>
                <w:bCs w:val="0"/>
                <w:sz w:val="24"/>
                <w:szCs w:val="24"/>
              </w:rPr>
            </w:pPr>
            <w:r w:rsidRPr="00F71A9C">
              <w:rPr>
                <w:rFonts w:ascii="Verdana" w:hAnsi="Verdana" w:cs="Arial"/>
                <w:b w:val="0"/>
                <w:bCs w:val="0"/>
                <w:sz w:val="24"/>
                <w:szCs w:val="24"/>
              </w:rPr>
              <w:t>Nom de la direction de l’école :</w:t>
            </w:r>
            <w:r w:rsidR="00AC25ED">
              <w:rPr>
                <w:rFonts w:ascii="Verdana" w:hAnsi="Verdana" w:cs="Arial"/>
                <w:b w:val="0"/>
                <w:bCs w:val="0"/>
                <w:sz w:val="24"/>
                <w:szCs w:val="24"/>
              </w:rPr>
              <w:t xml:space="preserve"> Samuel Gélinas </w:t>
            </w:r>
          </w:p>
        </w:tc>
      </w:tr>
      <w:tr w:rsidR="00043F5F" w:rsidRPr="00F71A9C" w14:paraId="78856BCC" w14:textId="77777777" w:rsidTr="00B146E1">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14352" w:type="dxa"/>
          </w:tcPr>
          <w:p w14:paraId="29388650" w14:textId="486420A6" w:rsidR="00043F5F" w:rsidRPr="00F71A9C" w:rsidRDefault="00043F5F" w:rsidP="00A91FCA">
            <w:pPr>
              <w:rPr>
                <w:rFonts w:ascii="Verdana" w:hAnsi="Verdana" w:cs="Arial"/>
                <w:b w:val="0"/>
                <w:bCs w:val="0"/>
                <w:sz w:val="24"/>
                <w:szCs w:val="24"/>
              </w:rPr>
            </w:pPr>
            <w:r w:rsidRPr="00F71A9C">
              <w:rPr>
                <w:rFonts w:ascii="Verdana" w:hAnsi="Verdana" w:cs="Arial"/>
                <w:b w:val="0"/>
                <w:bCs w:val="0"/>
                <w:sz w:val="24"/>
                <w:szCs w:val="24"/>
              </w:rPr>
              <w:t>Membre du personnel enseignant :</w:t>
            </w:r>
            <w:r w:rsidR="00003E68">
              <w:rPr>
                <w:rFonts w:ascii="Verdana" w:hAnsi="Verdana" w:cs="Arial"/>
                <w:b w:val="0"/>
                <w:bCs w:val="0"/>
                <w:sz w:val="24"/>
                <w:szCs w:val="24"/>
              </w:rPr>
              <w:t xml:space="preserve"> </w:t>
            </w:r>
            <w:r w:rsidR="00166CC6">
              <w:rPr>
                <w:rFonts w:ascii="Verdana" w:hAnsi="Verdana" w:cs="Arial"/>
                <w:b w:val="0"/>
                <w:bCs w:val="0"/>
                <w:sz w:val="24"/>
                <w:szCs w:val="24"/>
              </w:rPr>
              <w:t>Alain Tayou</w:t>
            </w:r>
          </w:p>
        </w:tc>
      </w:tr>
      <w:tr w:rsidR="00043F5F" w:rsidRPr="00F71A9C" w14:paraId="66FCDFF2" w14:textId="77777777" w:rsidTr="00B146E1">
        <w:trPr>
          <w:gridAfter w:val="1"/>
          <w:wAfter w:w="38" w:type="dxa"/>
        </w:trPr>
        <w:tc>
          <w:tcPr>
            <w:cnfStyle w:val="001000000000" w:firstRow="0" w:lastRow="0" w:firstColumn="1" w:lastColumn="0" w:oddVBand="0" w:evenVBand="0" w:oddHBand="0" w:evenHBand="0" w:firstRowFirstColumn="0" w:firstRowLastColumn="0" w:lastRowFirstColumn="0" w:lastRowLastColumn="0"/>
            <w:tcW w:w="14352" w:type="dxa"/>
          </w:tcPr>
          <w:p w14:paraId="31856EEA" w14:textId="09D43297" w:rsidR="00043F5F" w:rsidRPr="00F71A9C" w:rsidRDefault="00043F5F" w:rsidP="00A91FCA">
            <w:pPr>
              <w:rPr>
                <w:rFonts w:ascii="Verdana" w:hAnsi="Verdana" w:cs="Arial"/>
                <w:b w:val="0"/>
                <w:bCs w:val="0"/>
                <w:sz w:val="24"/>
                <w:szCs w:val="24"/>
              </w:rPr>
            </w:pPr>
            <w:r w:rsidRPr="00F71A9C">
              <w:rPr>
                <w:rFonts w:ascii="Verdana" w:hAnsi="Verdana" w:cs="Arial"/>
                <w:b w:val="0"/>
                <w:bCs w:val="0"/>
                <w:sz w:val="24"/>
                <w:szCs w:val="24"/>
              </w:rPr>
              <w:t>Membre du personnel non-enseignant :</w:t>
            </w:r>
            <w:r w:rsidR="00131CA8">
              <w:rPr>
                <w:rFonts w:ascii="Verdana" w:hAnsi="Verdana" w:cs="Arial"/>
                <w:b w:val="0"/>
                <w:bCs w:val="0"/>
                <w:sz w:val="24"/>
                <w:szCs w:val="24"/>
              </w:rPr>
              <w:t xml:space="preserve"> </w:t>
            </w:r>
            <w:r w:rsidR="00003E68">
              <w:rPr>
                <w:rFonts w:ascii="Verdana" w:hAnsi="Verdana" w:cs="Arial"/>
                <w:b w:val="0"/>
                <w:bCs w:val="0"/>
                <w:sz w:val="24"/>
                <w:szCs w:val="24"/>
              </w:rPr>
              <w:t>Sandra Rocca</w:t>
            </w:r>
          </w:p>
        </w:tc>
      </w:tr>
      <w:tr w:rsidR="00043F5F" w:rsidRPr="00F71A9C" w14:paraId="37FB5591" w14:textId="77777777" w:rsidTr="00B146E1">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14352" w:type="dxa"/>
          </w:tcPr>
          <w:p w14:paraId="0E28380F" w14:textId="729FE192" w:rsidR="00043F5F" w:rsidRPr="00F71A9C" w:rsidRDefault="00043F5F" w:rsidP="00A91FCA">
            <w:pPr>
              <w:rPr>
                <w:rFonts w:ascii="Verdana" w:hAnsi="Verdana" w:cs="Arial"/>
                <w:b w:val="0"/>
                <w:bCs w:val="0"/>
                <w:sz w:val="24"/>
                <w:szCs w:val="24"/>
              </w:rPr>
            </w:pPr>
            <w:r w:rsidRPr="00F71A9C">
              <w:rPr>
                <w:rFonts w:ascii="Verdana" w:hAnsi="Verdana" w:cs="Arial"/>
                <w:b w:val="0"/>
                <w:bCs w:val="0"/>
                <w:sz w:val="24"/>
                <w:szCs w:val="24"/>
              </w:rPr>
              <w:t>Nom du parent, tuteur ou tutrice :</w:t>
            </w:r>
            <w:r w:rsidR="00003E68">
              <w:rPr>
                <w:rFonts w:ascii="Verdana" w:hAnsi="Verdana" w:cs="Arial"/>
                <w:b w:val="0"/>
                <w:bCs w:val="0"/>
                <w:sz w:val="24"/>
                <w:szCs w:val="24"/>
              </w:rPr>
              <w:t xml:space="preserve"> </w:t>
            </w:r>
            <w:r w:rsidR="00BB11D6">
              <w:rPr>
                <w:rFonts w:ascii="Verdana" w:hAnsi="Verdana" w:cs="Arial"/>
                <w:b w:val="0"/>
                <w:bCs w:val="0"/>
                <w:sz w:val="24"/>
                <w:szCs w:val="24"/>
              </w:rPr>
              <w:t xml:space="preserve">Parents du conseil d’école </w:t>
            </w:r>
          </w:p>
        </w:tc>
      </w:tr>
      <w:tr w:rsidR="00043F5F" w:rsidRPr="00F71A9C" w14:paraId="28F94B96" w14:textId="77777777" w:rsidTr="00B146E1">
        <w:trPr>
          <w:gridAfter w:val="1"/>
          <w:wAfter w:w="38" w:type="dxa"/>
        </w:trPr>
        <w:tc>
          <w:tcPr>
            <w:cnfStyle w:val="001000000000" w:firstRow="0" w:lastRow="0" w:firstColumn="1" w:lastColumn="0" w:oddVBand="0" w:evenVBand="0" w:oddHBand="0" w:evenHBand="0" w:firstRowFirstColumn="0" w:firstRowLastColumn="0" w:lastRowFirstColumn="0" w:lastRowLastColumn="0"/>
            <w:tcW w:w="14352" w:type="dxa"/>
          </w:tcPr>
          <w:p w14:paraId="724A5705" w14:textId="77B92185" w:rsidR="00043F5F" w:rsidRPr="00F71A9C" w:rsidRDefault="00C97B22" w:rsidP="00A91FCA">
            <w:pPr>
              <w:rPr>
                <w:rFonts w:ascii="Verdana" w:hAnsi="Verdana" w:cs="Arial"/>
                <w:b w:val="0"/>
                <w:iCs/>
                <w:sz w:val="24"/>
                <w:szCs w:val="24"/>
              </w:rPr>
            </w:pPr>
            <w:r w:rsidRPr="00F71A9C">
              <w:rPr>
                <w:rFonts w:ascii="Verdana" w:hAnsi="Verdana" w:cs="Arial"/>
                <w:b w:val="0"/>
                <w:iCs/>
                <w:sz w:val="24"/>
                <w:szCs w:val="24"/>
              </w:rPr>
              <w:t>Nom du c</w:t>
            </w:r>
            <w:r w:rsidR="00043F5F" w:rsidRPr="00F71A9C">
              <w:rPr>
                <w:rFonts w:ascii="Verdana" w:hAnsi="Verdana" w:cs="Arial"/>
                <w:b w:val="0"/>
                <w:iCs/>
                <w:sz w:val="24"/>
                <w:szCs w:val="24"/>
              </w:rPr>
              <w:t>onseiller</w:t>
            </w:r>
            <w:r w:rsidR="00515B50" w:rsidRPr="00F71A9C">
              <w:rPr>
                <w:rFonts w:ascii="Verdana" w:hAnsi="Verdana" w:cs="Arial"/>
                <w:b w:val="0"/>
                <w:iCs/>
                <w:sz w:val="24"/>
                <w:szCs w:val="24"/>
              </w:rPr>
              <w:t xml:space="preserve"> pédagogique</w:t>
            </w:r>
            <w:r w:rsidR="00043F5F" w:rsidRPr="00F71A9C">
              <w:rPr>
                <w:rFonts w:ascii="Verdana" w:hAnsi="Verdana" w:cs="Arial"/>
                <w:b w:val="0"/>
                <w:iCs/>
                <w:sz w:val="24"/>
                <w:szCs w:val="24"/>
              </w:rPr>
              <w:t xml:space="preserve"> de l’équipe écoles sécuritaires et bienveillantes :    </w:t>
            </w:r>
            <w:sdt>
              <w:sdtPr>
                <w:rPr>
                  <w:rFonts w:ascii="Verdana" w:hAnsi="Verdana" w:cs="Arial"/>
                  <w:iCs/>
                  <w:sz w:val="24"/>
                  <w:szCs w:val="24"/>
                </w:rPr>
                <w:alias w:val="Choisissez le nom du conseiller pédagogique des écoles sécuritaires et bienveillantes"/>
                <w:tag w:val="Choisissez le nom du conseiller pédagogique des écoles sécuritaires et bienveillantes"/>
                <w:id w:val="-1309001031"/>
                <w:placeholder>
                  <w:docPart w:val="C41C754143374EA5B32BE5ED7BDAAE69"/>
                </w:placeholder>
                <w:showingPlcHdr/>
                <w:dropDownList>
                  <w:listItem w:value="Choisissez un élément."/>
                  <w:listItem w:displayText="Meriem Abou-Saoud" w:value="Meriem Abou-Saoud"/>
                  <w:listItem w:displayText="David Bouchard" w:value="David Bouchard"/>
                  <w:listItem w:displayText="Pamela Paquin" w:value="Pamela Paquin"/>
                  <w:listItem w:displayText="Sara Carver" w:value="Sara Carver"/>
                </w:dropDownList>
              </w:sdtPr>
              <w:sdtContent>
                <w:r w:rsidR="00043F5F" w:rsidRPr="00F71A9C">
                  <w:rPr>
                    <w:rStyle w:val="Textedelespacerserv"/>
                    <w:rFonts w:ascii="Verdana" w:hAnsi="Verdana"/>
                    <w:b w:val="0"/>
                    <w:iCs/>
                    <w:sz w:val="24"/>
                    <w:szCs w:val="24"/>
                  </w:rPr>
                  <w:t>Choisissez un élément.</w:t>
                </w:r>
              </w:sdtContent>
            </w:sdt>
          </w:p>
        </w:tc>
      </w:tr>
      <w:tr w:rsidR="00043F5F" w:rsidRPr="00F71A9C" w14:paraId="6253F79E" w14:textId="77777777" w:rsidTr="00B146E1">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14352" w:type="dxa"/>
          </w:tcPr>
          <w:p w14:paraId="7ED59221" w14:textId="5CD18AC3" w:rsidR="00043F5F" w:rsidRPr="00F71A9C" w:rsidRDefault="00043F5F" w:rsidP="00A91FCA">
            <w:pPr>
              <w:rPr>
                <w:rFonts w:ascii="Verdana" w:hAnsi="Verdana" w:cs="Arial"/>
                <w:b w:val="0"/>
                <w:iCs/>
                <w:sz w:val="24"/>
                <w:szCs w:val="24"/>
              </w:rPr>
            </w:pPr>
            <w:r w:rsidRPr="00F71A9C">
              <w:rPr>
                <w:rFonts w:ascii="Verdana" w:hAnsi="Verdana" w:cs="Arial"/>
                <w:b w:val="0"/>
                <w:iCs/>
                <w:sz w:val="24"/>
                <w:szCs w:val="24"/>
              </w:rPr>
              <w:t>Nom du membre de l’équipe de travail social ou de santé mentale (si disponible) :</w:t>
            </w:r>
            <w:r w:rsidR="00AB210C">
              <w:rPr>
                <w:rFonts w:ascii="Verdana" w:hAnsi="Verdana" w:cs="Arial"/>
                <w:b w:val="0"/>
                <w:iCs/>
                <w:sz w:val="24"/>
                <w:szCs w:val="24"/>
              </w:rPr>
              <w:t xml:space="preserve"> </w:t>
            </w:r>
            <w:r w:rsidR="00F62B76">
              <w:rPr>
                <w:rFonts w:ascii="Verdana" w:hAnsi="Verdana" w:cs="Arial"/>
                <w:b w:val="0"/>
                <w:iCs/>
                <w:sz w:val="24"/>
                <w:szCs w:val="24"/>
              </w:rPr>
              <w:t>Jackie Gakumba</w:t>
            </w:r>
          </w:p>
        </w:tc>
      </w:tr>
      <w:tr w:rsidR="00C679D7" w:rsidRPr="00F71A9C" w14:paraId="24E24CDE" w14:textId="77777777" w:rsidTr="00B146E1">
        <w:trPr>
          <w:gridAfter w:val="1"/>
          <w:wAfter w:w="38" w:type="dxa"/>
        </w:trPr>
        <w:tc>
          <w:tcPr>
            <w:cnfStyle w:val="001000000000" w:firstRow="0" w:lastRow="0" w:firstColumn="1" w:lastColumn="0" w:oddVBand="0" w:evenVBand="0" w:oddHBand="0" w:evenHBand="0" w:firstRowFirstColumn="0" w:firstRowLastColumn="0" w:lastRowFirstColumn="0" w:lastRowLastColumn="0"/>
            <w:tcW w:w="14352" w:type="dxa"/>
          </w:tcPr>
          <w:p w14:paraId="4DD603C0" w14:textId="3C1C13AD" w:rsidR="00C679D7" w:rsidRPr="00F71A9C" w:rsidRDefault="00C679D7">
            <w:pPr>
              <w:pStyle w:val="Paragraphedeliste"/>
              <w:numPr>
                <w:ilvl w:val="0"/>
                <w:numId w:val="3"/>
              </w:numPr>
              <w:rPr>
                <w:rFonts w:ascii="Verdana" w:hAnsi="Verdana" w:cs="Arial"/>
                <w:bCs w:val="0"/>
                <w:iCs/>
                <w:sz w:val="24"/>
                <w:szCs w:val="24"/>
              </w:rPr>
            </w:pPr>
            <w:r w:rsidRPr="00F71A9C">
              <w:rPr>
                <w:rFonts w:ascii="Verdana" w:hAnsi="Verdana" w:cs="Arial"/>
                <w:iCs/>
                <w:sz w:val="24"/>
                <w:szCs w:val="24"/>
              </w:rPr>
              <w:t>Énoncés de politiques :</w:t>
            </w:r>
          </w:p>
          <w:p w14:paraId="7F5E0492" w14:textId="77777777" w:rsidR="00C679D7" w:rsidRPr="00F71A9C" w:rsidRDefault="00C679D7" w:rsidP="00A91FCA">
            <w:pPr>
              <w:rPr>
                <w:rFonts w:ascii="Verdana" w:hAnsi="Verdana" w:cs="Arial"/>
                <w:b w:val="0"/>
                <w:bCs w:val="0"/>
                <w:iCs/>
                <w:sz w:val="24"/>
                <w:szCs w:val="24"/>
              </w:rPr>
            </w:pPr>
          </w:p>
          <w:p w14:paraId="0355A0DB" w14:textId="3ABA1CBB" w:rsidR="00C679D7" w:rsidRPr="00F71A9C" w:rsidRDefault="00C679D7" w:rsidP="00C679D7">
            <w:pPr>
              <w:rPr>
                <w:rFonts w:ascii="Verdana" w:hAnsi="Verdana" w:cs="Arial"/>
                <w:bCs w:val="0"/>
                <w:iCs/>
                <w:sz w:val="24"/>
                <w:szCs w:val="24"/>
              </w:rPr>
            </w:pPr>
            <w:r w:rsidRPr="00F71A9C">
              <w:rPr>
                <w:rFonts w:ascii="Verdana" w:hAnsi="Verdana" w:cs="Arial"/>
                <w:bCs w:val="0"/>
                <w:iCs/>
                <w:sz w:val="24"/>
                <w:szCs w:val="24"/>
              </w:rPr>
              <w:t>L’intimidation :</w:t>
            </w:r>
          </w:p>
          <w:p w14:paraId="07089169" w14:textId="77777777" w:rsidR="00C679D7" w:rsidRPr="00F71A9C" w:rsidRDefault="00C679D7">
            <w:pPr>
              <w:pStyle w:val="Paragraphedeliste"/>
              <w:numPr>
                <w:ilvl w:val="0"/>
                <w:numId w:val="1"/>
              </w:numPr>
              <w:rPr>
                <w:rFonts w:ascii="Verdana" w:hAnsi="Verdana" w:cs="Arial"/>
                <w:b w:val="0"/>
                <w:iCs/>
                <w:sz w:val="24"/>
                <w:szCs w:val="24"/>
              </w:rPr>
            </w:pPr>
            <w:r w:rsidRPr="00F71A9C">
              <w:rPr>
                <w:rFonts w:ascii="Verdana" w:hAnsi="Verdana" w:cs="Arial"/>
                <w:b w:val="0"/>
                <w:iCs/>
                <w:sz w:val="24"/>
                <w:szCs w:val="24"/>
              </w:rPr>
              <w:t>l’intimidation est préjudiciable au bien-être et à l’apprentissage des élèves</w:t>
            </w:r>
          </w:p>
          <w:p w14:paraId="6EBF0B7A" w14:textId="77777777" w:rsidR="00C679D7" w:rsidRPr="00F71A9C" w:rsidRDefault="00C679D7">
            <w:pPr>
              <w:pStyle w:val="Paragraphedeliste"/>
              <w:numPr>
                <w:ilvl w:val="0"/>
                <w:numId w:val="1"/>
              </w:numPr>
              <w:rPr>
                <w:rFonts w:ascii="Verdana" w:hAnsi="Verdana" w:cs="Arial"/>
                <w:b w:val="0"/>
                <w:iCs/>
                <w:sz w:val="24"/>
                <w:szCs w:val="24"/>
              </w:rPr>
            </w:pPr>
            <w:r w:rsidRPr="00F71A9C">
              <w:rPr>
                <w:rFonts w:ascii="Verdana" w:hAnsi="Verdana" w:cs="Arial"/>
                <w:b w:val="0"/>
                <w:iCs/>
                <w:sz w:val="24"/>
                <w:szCs w:val="24"/>
              </w:rPr>
              <w:t>l’intimidation nuit au climat scolaire, y compris aux relations saines</w:t>
            </w:r>
          </w:p>
          <w:p w14:paraId="07D93546" w14:textId="60DE98A1" w:rsidR="00C679D7" w:rsidRPr="00F71A9C" w:rsidRDefault="00C679D7">
            <w:pPr>
              <w:pStyle w:val="Paragraphedeliste"/>
              <w:numPr>
                <w:ilvl w:val="0"/>
                <w:numId w:val="1"/>
              </w:numPr>
              <w:rPr>
                <w:rFonts w:ascii="Verdana" w:hAnsi="Verdana" w:cs="Arial"/>
                <w:b w:val="0"/>
                <w:iCs/>
                <w:sz w:val="24"/>
                <w:szCs w:val="24"/>
              </w:rPr>
            </w:pPr>
            <w:r w:rsidRPr="00F71A9C">
              <w:rPr>
                <w:rFonts w:ascii="Verdana" w:hAnsi="Verdana" w:cs="Arial"/>
                <w:b w:val="0"/>
                <w:iCs/>
                <w:sz w:val="24"/>
                <w:szCs w:val="24"/>
              </w:rPr>
              <w:t>l’intimidation, notamment la cyberintimidation, est un problème grave qui n’est pas acceptable dans un environnement scolaire (y compris virtuel), dans le cadre d’une activité scolaire ou dans toute autre circonstance ayant une incidence sur le climat scolaire.</w:t>
            </w:r>
          </w:p>
          <w:p w14:paraId="7122FA03" w14:textId="77777777" w:rsidR="00C679D7" w:rsidRPr="00F71A9C" w:rsidRDefault="00C679D7" w:rsidP="00C679D7">
            <w:pPr>
              <w:rPr>
                <w:rFonts w:ascii="Verdana" w:hAnsi="Verdana" w:cs="Arial"/>
                <w:iCs/>
                <w:sz w:val="24"/>
                <w:szCs w:val="24"/>
              </w:rPr>
            </w:pPr>
          </w:p>
          <w:p w14:paraId="53AC472B" w14:textId="77777777" w:rsidR="00C679D7" w:rsidRPr="00F71A9C" w:rsidRDefault="00BC106C" w:rsidP="00A91FCA">
            <w:pPr>
              <w:rPr>
                <w:rFonts w:ascii="Verdana" w:hAnsi="Verdana" w:cs="Arial"/>
                <w:b w:val="0"/>
                <w:bCs w:val="0"/>
                <w:iCs/>
                <w:sz w:val="24"/>
                <w:szCs w:val="24"/>
              </w:rPr>
            </w:pPr>
            <w:r w:rsidRPr="00F71A9C">
              <w:rPr>
                <w:rFonts w:ascii="Verdana" w:hAnsi="Verdana" w:cs="Arial"/>
                <w:iCs/>
                <w:sz w:val="24"/>
                <w:szCs w:val="24"/>
              </w:rPr>
              <w:t>2. Définition de l’intimidation :</w:t>
            </w:r>
          </w:p>
          <w:p w14:paraId="29844375" w14:textId="77777777" w:rsidR="00BC106C" w:rsidRPr="00F71A9C" w:rsidRDefault="00BC106C" w:rsidP="00A91FCA">
            <w:pPr>
              <w:rPr>
                <w:rFonts w:ascii="Verdana" w:hAnsi="Verdana" w:cs="Arial"/>
                <w:b w:val="0"/>
                <w:bCs w:val="0"/>
                <w:iCs/>
                <w:sz w:val="24"/>
                <w:szCs w:val="24"/>
              </w:rPr>
            </w:pPr>
          </w:p>
          <w:p w14:paraId="33AC527B" w14:textId="60753966" w:rsidR="00423A3C" w:rsidRPr="00F71A9C" w:rsidRDefault="00423A3C" w:rsidP="00423A3C">
            <w:pPr>
              <w:rPr>
                <w:rFonts w:ascii="Verdana" w:hAnsi="Verdana" w:cs="Arial"/>
                <w:b w:val="0"/>
                <w:iCs/>
                <w:sz w:val="24"/>
                <w:szCs w:val="24"/>
              </w:rPr>
            </w:pPr>
            <w:r w:rsidRPr="00F71A9C">
              <w:rPr>
                <w:rFonts w:ascii="Verdana" w:hAnsi="Verdana" w:cs="Arial"/>
                <w:b w:val="0"/>
                <w:iCs/>
                <w:sz w:val="24"/>
                <w:szCs w:val="24"/>
              </w:rPr>
              <w:t xml:space="preserve">Selon la </w:t>
            </w:r>
            <w:hyperlink r:id="rId11" w:anchor="foot-10" w:history="1">
              <w:r w:rsidRPr="00F71A9C">
                <w:rPr>
                  <w:rStyle w:val="Lienhypertexte"/>
                  <w:rFonts w:ascii="Verdana" w:hAnsi="Verdana" w:cs="Arial"/>
                  <w:b w:val="0"/>
                  <w:bCs w:val="0"/>
                  <w:iCs/>
                  <w:sz w:val="24"/>
                  <w:szCs w:val="24"/>
                </w:rPr>
                <w:t>Loi sur l’éducation</w:t>
              </w:r>
            </w:hyperlink>
            <w:r w:rsidRPr="00F71A9C">
              <w:rPr>
                <w:rFonts w:ascii="Verdana" w:hAnsi="Verdana" w:cs="Arial"/>
                <w:b w:val="0"/>
                <w:iCs/>
                <w:sz w:val="24"/>
                <w:szCs w:val="24"/>
              </w:rPr>
              <w:t>, « intimidation » s’entend d’un comportement agressif et généralement répété d’un élève envers une autre</w:t>
            </w:r>
            <w:r w:rsidR="00777BD3" w:rsidRPr="00F71A9C">
              <w:rPr>
                <w:rFonts w:ascii="Verdana" w:hAnsi="Verdana" w:cs="Arial"/>
                <w:b w:val="0"/>
                <w:iCs/>
                <w:sz w:val="24"/>
                <w:szCs w:val="24"/>
              </w:rPr>
              <w:t xml:space="preserve"> </w:t>
            </w:r>
            <w:r w:rsidRPr="00F71A9C">
              <w:rPr>
                <w:rFonts w:ascii="Verdana" w:hAnsi="Verdana" w:cs="Arial"/>
                <w:b w:val="0"/>
                <w:iCs/>
                <w:sz w:val="24"/>
                <w:szCs w:val="24"/>
              </w:rPr>
              <w:t xml:space="preserve">personne qui, à la fois, </w:t>
            </w:r>
          </w:p>
          <w:p w14:paraId="13662BF5" w14:textId="77777777" w:rsidR="00423A3C" w:rsidRPr="00F71A9C" w:rsidRDefault="00423A3C" w:rsidP="00423A3C">
            <w:pPr>
              <w:rPr>
                <w:rFonts w:ascii="Verdana" w:hAnsi="Verdana" w:cs="Arial"/>
                <w:bCs w:val="0"/>
                <w:iCs/>
                <w:sz w:val="24"/>
                <w:szCs w:val="24"/>
              </w:rPr>
            </w:pPr>
          </w:p>
          <w:p w14:paraId="11B3EF1D" w14:textId="18025417" w:rsidR="00423A3C" w:rsidRPr="00F71A9C" w:rsidRDefault="00423A3C">
            <w:pPr>
              <w:pStyle w:val="Paragraphedeliste"/>
              <w:numPr>
                <w:ilvl w:val="0"/>
                <w:numId w:val="2"/>
              </w:numPr>
              <w:rPr>
                <w:rFonts w:ascii="Verdana" w:hAnsi="Verdana" w:cs="Arial"/>
                <w:b w:val="0"/>
                <w:bCs w:val="0"/>
                <w:iCs/>
                <w:sz w:val="24"/>
                <w:szCs w:val="24"/>
              </w:rPr>
            </w:pPr>
            <w:r w:rsidRPr="00F71A9C">
              <w:rPr>
                <w:rFonts w:ascii="Verdana" w:hAnsi="Verdana" w:cs="Arial"/>
                <w:b w:val="0"/>
                <w:iCs/>
                <w:sz w:val="24"/>
                <w:szCs w:val="24"/>
              </w:rPr>
              <w:t xml:space="preserve">a pour but, ou dont l’élève devrait savoir qu’il aura vraisemblablement cet effet : </w:t>
            </w:r>
          </w:p>
          <w:p w14:paraId="1DA9D94E" w14:textId="77777777" w:rsidR="00777BD3" w:rsidRPr="00F71A9C" w:rsidRDefault="00777BD3" w:rsidP="00777BD3">
            <w:pPr>
              <w:pStyle w:val="Paragraphedeliste"/>
              <w:rPr>
                <w:rFonts w:ascii="Verdana" w:hAnsi="Verdana" w:cs="Arial"/>
                <w:iCs/>
                <w:sz w:val="24"/>
                <w:szCs w:val="24"/>
              </w:rPr>
            </w:pPr>
          </w:p>
          <w:p w14:paraId="062B663A" w14:textId="77777777" w:rsidR="00777BD3" w:rsidRPr="00F71A9C" w:rsidRDefault="00423A3C" w:rsidP="00423A3C">
            <w:pPr>
              <w:rPr>
                <w:rFonts w:ascii="Verdana" w:hAnsi="Verdana" w:cs="Arial"/>
                <w:bCs w:val="0"/>
                <w:iCs/>
                <w:sz w:val="24"/>
                <w:szCs w:val="24"/>
              </w:rPr>
            </w:pPr>
            <w:r w:rsidRPr="00F71A9C">
              <w:rPr>
                <w:rFonts w:ascii="Verdana" w:hAnsi="Verdana" w:cs="Arial"/>
                <w:b w:val="0"/>
                <w:iCs/>
                <w:sz w:val="24"/>
                <w:szCs w:val="24"/>
              </w:rPr>
              <w:t xml:space="preserve">(i) soit de causer à la personne un préjudice, de la peur ou de la détresse, y compris un préjudice corporel, psychologique, social ou scolaire, un préjudice à la réputation ou un préjudice matériel, </w:t>
            </w:r>
          </w:p>
          <w:p w14:paraId="5C6FFB0A" w14:textId="6C474B94" w:rsidR="00514955" w:rsidRPr="00F71A9C" w:rsidRDefault="00423A3C" w:rsidP="00423A3C">
            <w:pPr>
              <w:rPr>
                <w:rFonts w:ascii="Verdana" w:hAnsi="Verdana" w:cs="Arial"/>
                <w:bCs w:val="0"/>
                <w:iCs/>
                <w:sz w:val="24"/>
                <w:szCs w:val="24"/>
              </w:rPr>
            </w:pPr>
            <w:r w:rsidRPr="00F71A9C">
              <w:rPr>
                <w:rFonts w:ascii="Verdana" w:hAnsi="Verdana" w:cs="Arial"/>
                <w:b w:val="0"/>
                <w:iCs/>
                <w:sz w:val="24"/>
                <w:szCs w:val="24"/>
              </w:rPr>
              <w:t xml:space="preserve">(ii) soit de créer un climat négatif pour la personne à l’école, </w:t>
            </w:r>
          </w:p>
          <w:p w14:paraId="19A32F25" w14:textId="77777777" w:rsidR="00514955" w:rsidRPr="00F71A9C" w:rsidRDefault="00514955" w:rsidP="00423A3C">
            <w:pPr>
              <w:rPr>
                <w:rFonts w:ascii="Verdana" w:hAnsi="Verdana" w:cs="Arial"/>
                <w:bCs w:val="0"/>
                <w:iCs/>
                <w:sz w:val="24"/>
                <w:szCs w:val="24"/>
              </w:rPr>
            </w:pPr>
          </w:p>
          <w:p w14:paraId="767B263C" w14:textId="0F5A3D58" w:rsidR="00423A3C" w:rsidRPr="00F71A9C" w:rsidRDefault="00423A3C" w:rsidP="00423A3C">
            <w:pPr>
              <w:rPr>
                <w:rFonts w:ascii="Verdana" w:hAnsi="Verdana" w:cs="Arial"/>
                <w:bCs w:val="0"/>
                <w:iCs/>
                <w:sz w:val="24"/>
                <w:szCs w:val="24"/>
              </w:rPr>
            </w:pPr>
            <w:r w:rsidRPr="00F71A9C">
              <w:rPr>
                <w:rFonts w:ascii="Verdana" w:hAnsi="Verdana" w:cs="Arial"/>
                <w:b w:val="0"/>
                <w:iCs/>
                <w:sz w:val="24"/>
                <w:szCs w:val="24"/>
              </w:rPr>
              <w:t>b) se produit dans un contexte de déséquilibre de pouvoirs, réel</w:t>
            </w:r>
            <w:r w:rsidR="00514955" w:rsidRPr="00F71A9C">
              <w:rPr>
                <w:rFonts w:ascii="Verdana" w:hAnsi="Verdana" w:cs="Arial"/>
                <w:b w:val="0"/>
                <w:iCs/>
                <w:sz w:val="24"/>
                <w:szCs w:val="24"/>
              </w:rPr>
              <w:t xml:space="preserve"> </w:t>
            </w:r>
            <w:r w:rsidRPr="00F71A9C">
              <w:rPr>
                <w:rFonts w:ascii="Verdana" w:hAnsi="Verdana" w:cs="Arial"/>
                <w:b w:val="0"/>
                <w:iCs/>
                <w:sz w:val="24"/>
                <w:szCs w:val="24"/>
              </w:rPr>
              <w:t>ou perçu, entre l’élève et l’autre personne, selon des facteurs tels que la taille, la force, l’âge, l’intelligence, le pouvoir des pairs, la situation</w:t>
            </w:r>
            <w:r w:rsidR="00514955" w:rsidRPr="00F71A9C">
              <w:rPr>
                <w:rFonts w:ascii="Verdana" w:hAnsi="Verdana" w:cs="Arial"/>
                <w:b w:val="0"/>
                <w:iCs/>
                <w:sz w:val="24"/>
                <w:szCs w:val="24"/>
              </w:rPr>
              <w:t xml:space="preserve"> </w:t>
            </w:r>
            <w:r w:rsidRPr="00F71A9C">
              <w:rPr>
                <w:rFonts w:ascii="Verdana" w:hAnsi="Verdana" w:cs="Arial"/>
                <w:b w:val="0"/>
                <w:iCs/>
                <w:sz w:val="24"/>
                <w:szCs w:val="24"/>
              </w:rPr>
              <w:t>économique, le statut social, la religion, l’origine ethnique, l’orientation sexuelle, la situation familiale, le sexe, l’identité sexuelle, l’expression</w:t>
            </w:r>
            <w:r w:rsidR="00514955" w:rsidRPr="00F71A9C">
              <w:rPr>
                <w:rFonts w:ascii="Verdana" w:hAnsi="Verdana" w:cs="Arial"/>
                <w:b w:val="0"/>
                <w:iCs/>
                <w:sz w:val="24"/>
                <w:szCs w:val="24"/>
              </w:rPr>
              <w:t xml:space="preserve"> </w:t>
            </w:r>
            <w:r w:rsidRPr="00F71A9C">
              <w:rPr>
                <w:rFonts w:ascii="Verdana" w:hAnsi="Verdana" w:cs="Arial"/>
                <w:b w:val="0"/>
                <w:iCs/>
                <w:sz w:val="24"/>
                <w:szCs w:val="24"/>
              </w:rPr>
              <w:t xml:space="preserve">de l’identité sexuelle, la race, le handicap ou des besoins particuliers. </w:t>
            </w:r>
          </w:p>
          <w:p w14:paraId="13F007BA" w14:textId="77777777" w:rsidR="00514955" w:rsidRPr="00F71A9C" w:rsidRDefault="00514955" w:rsidP="00423A3C">
            <w:pPr>
              <w:rPr>
                <w:rFonts w:ascii="Verdana" w:hAnsi="Verdana" w:cs="Arial"/>
                <w:b w:val="0"/>
                <w:iCs/>
                <w:sz w:val="24"/>
                <w:szCs w:val="24"/>
              </w:rPr>
            </w:pPr>
          </w:p>
          <w:p w14:paraId="7EA5AE8A" w14:textId="05009E25" w:rsidR="00423A3C" w:rsidRPr="00F71A9C" w:rsidRDefault="00423A3C" w:rsidP="00423A3C">
            <w:pPr>
              <w:rPr>
                <w:rFonts w:ascii="Verdana" w:hAnsi="Verdana" w:cs="Arial"/>
                <w:bCs w:val="0"/>
                <w:iCs/>
                <w:sz w:val="24"/>
                <w:szCs w:val="24"/>
              </w:rPr>
            </w:pPr>
            <w:r w:rsidRPr="00F71A9C">
              <w:rPr>
                <w:rFonts w:ascii="Verdana" w:hAnsi="Verdana" w:cs="Arial"/>
                <w:b w:val="0"/>
                <w:iCs/>
                <w:sz w:val="24"/>
                <w:szCs w:val="24"/>
              </w:rPr>
              <w:t>On entend en outre par comportement, pour l’application de la définition d’« intimidation », le recours</w:t>
            </w:r>
            <w:r w:rsidR="00514955" w:rsidRPr="00F71A9C">
              <w:rPr>
                <w:rFonts w:ascii="Verdana" w:hAnsi="Verdana" w:cs="Arial"/>
                <w:b w:val="0"/>
                <w:iCs/>
                <w:sz w:val="24"/>
                <w:szCs w:val="24"/>
              </w:rPr>
              <w:t xml:space="preserve"> </w:t>
            </w:r>
            <w:r w:rsidRPr="00F71A9C">
              <w:rPr>
                <w:rFonts w:ascii="Verdana" w:hAnsi="Verdana" w:cs="Arial"/>
                <w:b w:val="0"/>
                <w:iCs/>
                <w:sz w:val="24"/>
                <w:szCs w:val="24"/>
              </w:rPr>
              <w:t xml:space="preserve">à des moyens physiques, verbaux, électroniques, écrits ou autres. </w:t>
            </w:r>
          </w:p>
          <w:p w14:paraId="03BFA991" w14:textId="77777777" w:rsidR="00514955" w:rsidRPr="00F71A9C" w:rsidRDefault="00514955" w:rsidP="00423A3C">
            <w:pPr>
              <w:rPr>
                <w:rFonts w:ascii="Verdana" w:hAnsi="Verdana" w:cs="Arial"/>
                <w:b w:val="0"/>
                <w:iCs/>
                <w:sz w:val="24"/>
                <w:szCs w:val="24"/>
              </w:rPr>
            </w:pPr>
          </w:p>
          <w:p w14:paraId="045E0983" w14:textId="77777777" w:rsidR="00777BD3" w:rsidRPr="00F71A9C" w:rsidRDefault="00423A3C" w:rsidP="00423A3C">
            <w:pPr>
              <w:rPr>
                <w:rFonts w:ascii="Verdana" w:hAnsi="Verdana" w:cs="Arial"/>
                <w:bCs w:val="0"/>
                <w:iCs/>
                <w:sz w:val="24"/>
                <w:szCs w:val="24"/>
              </w:rPr>
            </w:pPr>
            <w:r w:rsidRPr="00F71A9C">
              <w:rPr>
                <w:rFonts w:ascii="Verdana" w:hAnsi="Verdana" w:cs="Arial"/>
                <w:iCs/>
                <w:sz w:val="24"/>
                <w:szCs w:val="24"/>
              </w:rPr>
              <w:t>Cyberintimidation</w:t>
            </w:r>
          </w:p>
          <w:p w14:paraId="1B368326" w14:textId="77777777" w:rsidR="00777BD3" w:rsidRPr="00F71A9C" w:rsidRDefault="00423A3C" w:rsidP="00423A3C">
            <w:pPr>
              <w:rPr>
                <w:rFonts w:ascii="Verdana" w:hAnsi="Verdana" w:cs="Arial"/>
                <w:bCs w:val="0"/>
                <w:iCs/>
                <w:sz w:val="24"/>
                <w:szCs w:val="24"/>
              </w:rPr>
            </w:pPr>
            <w:r w:rsidRPr="00F71A9C">
              <w:rPr>
                <w:rFonts w:ascii="Verdana" w:hAnsi="Verdana" w:cs="Arial"/>
                <w:b w:val="0"/>
                <w:iCs/>
                <w:sz w:val="24"/>
                <w:szCs w:val="24"/>
              </w:rPr>
              <w:t xml:space="preserve">On entend en outre par intimidation, pour l’intimidation par des moyens électroniques (communément appelée cyberintimidation), notamment par : </w:t>
            </w:r>
          </w:p>
          <w:p w14:paraId="111B5F5A" w14:textId="77777777" w:rsidR="00777BD3" w:rsidRPr="00F71A9C" w:rsidRDefault="00423A3C" w:rsidP="00423A3C">
            <w:pPr>
              <w:rPr>
                <w:rFonts w:ascii="Verdana" w:hAnsi="Verdana" w:cs="Arial"/>
                <w:bCs w:val="0"/>
                <w:iCs/>
                <w:sz w:val="24"/>
                <w:szCs w:val="24"/>
              </w:rPr>
            </w:pPr>
            <w:r w:rsidRPr="00F71A9C">
              <w:rPr>
                <w:rFonts w:ascii="Verdana" w:hAnsi="Verdana" w:cs="Arial"/>
                <w:b w:val="0"/>
                <w:iCs/>
                <w:sz w:val="24"/>
                <w:szCs w:val="24"/>
              </w:rPr>
              <w:t>a) la création d’une page Web ou d’un</w:t>
            </w:r>
            <w:r w:rsidR="00777BD3" w:rsidRPr="00F71A9C">
              <w:rPr>
                <w:rFonts w:ascii="Verdana" w:hAnsi="Verdana" w:cs="Arial"/>
                <w:b w:val="0"/>
                <w:iCs/>
                <w:sz w:val="24"/>
                <w:szCs w:val="24"/>
              </w:rPr>
              <w:t xml:space="preserve"> </w:t>
            </w:r>
            <w:r w:rsidRPr="00F71A9C">
              <w:rPr>
                <w:rFonts w:ascii="Verdana" w:hAnsi="Verdana" w:cs="Arial"/>
                <w:b w:val="0"/>
                <w:iCs/>
                <w:sz w:val="24"/>
                <w:szCs w:val="24"/>
              </w:rPr>
              <w:t>blogue dans lequel le créateur usurpe l’identité d’une autre personne;</w:t>
            </w:r>
          </w:p>
          <w:p w14:paraId="71BFBF85" w14:textId="77777777" w:rsidR="00777BD3" w:rsidRPr="00F71A9C" w:rsidRDefault="00423A3C" w:rsidP="00423A3C">
            <w:pPr>
              <w:rPr>
                <w:rFonts w:ascii="Verdana" w:hAnsi="Verdana" w:cs="Arial"/>
                <w:bCs w:val="0"/>
                <w:iCs/>
                <w:sz w:val="24"/>
                <w:szCs w:val="24"/>
              </w:rPr>
            </w:pPr>
            <w:r w:rsidRPr="00F71A9C">
              <w:rPr>
                <w:rFonts w:ascii="Verdana" w:hAnsi="Verdana" w:cs="Arial"/>
                <w:b w:val="0"/>
                <w:iCs/>
                <w:sz w:val="24"/>
                <w:szCs w:val="24"/>
              </w:rPr>
              <w:t>b) le fait de faire passer une autre personne comme l’auteur de</w:t>
            </w:r>
            <w:r w:rsidR="00777BD3" w:rsidRPr="00F71A9C">
              <w:rPr>
                <w:rFonts w:ascii="Verdana" w:hAnsi="Verdana" w:cs="Arial"/>
                <w:b w:val="0"/>
                <w:iCs/>
                <w:sz w:val="24"/>
                <w:szCs w:val="24"/>
              </w:rPr>
              <w:t xml:space="preserve"> </w:t>
            </w:r>
            <w:r w:rsidRPr="00F71A9C">
              <w:rPr>
                <w:rFonts w:ascii="Verdana" w:hAnsi="Verdana" w:cs="Arial"/>
                <w:b w:val="0"/>
                <w:iCs/>
                <w:sz w:val="24"/>
                <w:szCs w:val="24"/>
              </w:rPr>
              <w:t xml:space="preserve">renseignements ou de messages affichés sur Internet; </w:t>
            </w:r>
          </w:p>
          <w:p w14:paraId="22835F0D" w14:textId="6D0DDB0F" w:rsidR="00BC106C" w:rsidRPr="00F71A9C" w:rsidRDefault="00423A3C" w:rsidP="00777BD3">
            <w:pPr>
              <w:rPr>
                <w:rFonts w:ascii="Verdana" w:hAnsi="Verdana" w:cs="Arial"/>
                <w:b w:val="0"/>
                <w:iCs/>
                <w:sz w:val="24"/>
                <w:szCs w:val="24"/>
              </w:rPr>
            </w:pPr>
            <w:r w:rsidRPr="00F71A9C">
              <w:rPr>
                <w:rFonts w:ascii="Verdana" w:hAnsi="Verdana" w:cs="Arial"/>
                <w:b w:val="0"/>
                <w:iCs/>
                <w:sz w:val="24"/>
                <w:szCs w:val="24"/>
              </w:rPr>
              <w:t>c) la communication électronique d’éléments d’information à plus d’une personne ou leur</w:t>
            </w:r>
            <w:r w:rsidR="00777BD3" w:rsidRPr="00F71A9C">
              <w:rPr>
                <w:rFonts w:ascii="Verdana" w:hAnsi="Verdana" w:cs="Arial"/>
                <w:b w:val="0"/>
                <w:iCs/>
                <w:sz w:val="24"/>
                <w:szCs w:val="24"/>
              </w:rPr>
              <w:t xml:space="preserve"> </w:t>
            </w:r>
            <w:r w:rsidRPr="00F71A9C">
              <w:rPr>
                <w:rFonts w:ascii="Verdana" w:hAnsi="Verdana" w:cs="Arial"/>
                <w:b w:val="0"/>
                <w:iCs/>
                <w:sz w:val="24"/>
                <w:szCs w:val="24"/>
              </w:rPr>
              <w:t>affichage sur un site Web auquel une ou plusieurs personnes ont accès.</w:t>
            </w:r>
          </w:p>
        </w:tc>
      </w:tr>
    </w:tbl>
    <w:p w14:paraId="0ABDE50C" w14:textId="010F2466" w:rsidR="002E4A5F" w:rsidRPr="00524F69" w:rsidRDefault="002E4A5F" w:rsidP="00680D3F">
      <w:pPr>
        <w:spacing w:line="240" w:lineRule="auto"/>
        <w:rPr>
          <w:rFonts w:ascii="Verdana" w:hAnsi="Verdana" w:cs="Arial"/>
          <w:color w:val="C00000"/>
          <w:sz w:val="20"/>
          <w:szCs w:val="20"/>
        </w:rPr>
      </w:pPr>
    </w:p>
    <w:p w14:paraId="36CC8BD5" w14:textId="77777777" w:rsidR="00AC25ED" w:rsidRDefault="00AC25ED">
      <w:bookmarkStart w:id="0" w:name="_Hlk116371246"/>
      <w:r>
        <w:rPr>
          <w:b/>
          <w:bCs/>
        </w:rPr>
        <w:br w:type="page"/>
      </w:r>
    </w:p>
    <w:tbl>
      <w:tblPr>
        <w:tblStyle w:val="TableauGrille4-Accentuation5"/>
        <w:tblW w:w="14339" w:type="dxa"/>
        <w:tblLook w:val="04A0" w:firstRow="1" w:lastRow="0" w:firstColumn="1" w:lastColumn="0" w:noHBand="0" w:noVBand="1"/>
      </w:tblPr>
      <w:tblGrid>
        <w:gridCol w:w="5645"/>
        <w:gridCol w:w="3821"/>
        <w:gridCol w:w="2968"/>
        <w:gridCol w:w="1905"/>
      </w:tblGrid>
      <w:tr w:rsidR="000043BF" w:rsidRPr="00F71A9C" w14:paraId="7CD63406" w14:textId="77777777" w:rsidTr="3522371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339" w:type="dxa"/>
            <w:gridSpan w:val="4"/>
            <w:tcBorders>
              <w:top w:val="nil"/>
            </w:tcBorders>
            <w:vAlign w:val="center"/>
          </w:tcPr>
          <w:p w14:paraId="49AC94D3" w14:textId="13016000" w:rsidR="00F307F6" w:rsidRPr="00F71A9C" w:rsidRDefault="00B157C6" w:rsidP="00AB512B">
            <w:pPr>
              <w:spacing w:line="276" w:lineRule="auto"/>
              <w:jc w:val="center"/>
              <w:rPr>
                <w:rFonts w:ascii="Verdana" w:hAnsi="Verdana" w:cs="Arial"/>
                <w:b w:val="0"/>
                <w:bCs w:val="0"/>
                <w:smallCaps/>
                <w:sz w:val="24"/>
                <w:szCs w:val="24"/>
              </w:rPr>
            </w:pPr>
            <w:r w:rsidRPr="00F71A9C">
              <w:rPr>
                <w:rFonts w:ascii="Verdana" w:hAnsi="Verdana" w:cs="Arial"/>
                <w:smallCaps/>
                <w:sz w:val="24"/>
                <w:szCs w:val="24"/>
              </w:rPr>
              <w:lastRenderedPageBreak/>
              <w:t>Stratégies en matière d’éducation, de sensibilisation et de communication</w:t>
            </w:r>
            <w:bookmarkEnd w:id="0"/>
          </w:p>
        </w:tc>
      </w:tr>
      <w:tr w:rsidR="000043BF" w:rsidRPr="00F71A9C" w14:paraId="7312CC74" w14:textId="77777777" w:rsidTr="00D548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39" w:type="dxa"/>
            <w:gridSpan w:val="4"/>
            <w:shd w:val="clear" w:color="auto" w:fill="auto"/>
          </w:tcPr>
          <w:p w14:paraId="4096C510" w14:textId="17F96810" w:rsidR="000043BF" w:rsidRPr="00F71A9C" w:rsidRDefault="00F307F6" w:rsidP="00A91FCA">
            <w:pPr>
              <w:rPr>
                <w:rFonts w:ascii="Verdana" w:hAnsi="Verdana" w:cs="Arial"/>
                <w:b w:val="0"/>
                <w:bCs w:val="0"/>
                <w:i/>
                <w:iCs/>
                <w:sz w:val="24"/>
                <w:szCs w:val="24"/>
              </w:rPr>
            </w:pPr>
            <w:r w:rsidRPr="00F71A9C">
              <w:rPr>
                <w:rFonts w:ascii="Verdana" w:hAnsi="Verdana"/>
                <w:i/>
                <w:iCs/>
                <w:sz w:val="24"/>
                <w:szCs w:val="24"/>
              </w:rPr>
              <w:t xml:space="preserve">Cette section cible les interventions qui visent à </w:t>
            </w:r>
            <w:r w:rsidRPr="00F71A9C">
              <w:rPr>
                <w:rFonts w:ascii="Verdana" w:hAnsi="Verdana" w:cs="Gill Sans MT"/>
                <w:i/>
                <w:iCs/>
                <w:sz w:val="24"/>
                <w:szCs w:val="24"/>
              </w:rPr>
              <w:t>accroître l’éducation, la sensibilisation et la communication auprès des élèves, du personnel, des parents</w:t>
            </w:r>
            <w:r w:rsidR="00EA3AD7" w:rsidRPr="00F71A9C">
              <w:rPr>
                <w:rFonts w:ascii="Verdana" w:hAnsi="Verdana" w:cs="Gill Sans MT"/>
                <w:i/>
                <w:iCs/>
                <w:sz w:val="24"/>
                <w:szCs w:val="24"/>
              </w:rPr>
              <w:t>,</w:t>
            </w:r>
            <w:r w:rsidRPr="00F71A9C">
              <w:rPr>
                <w:rFonts w:ascii="Verdana" w:hAnsi="Verdana" w:cs="Gill Sans MT"/>
                <w:i/>
                <w:iCs/>
                <w:sz w:val="24"/>
                <w:szCs w:val="24"/>
              </w:rPr>
              <w:t xml:space="preserve"> tuteurs et tutrices ainsi qu</w:t>
            </w:r>
            <w:r w:rsidR="007A71E5" w:rsidRPr="00F71A9C">
              <w:rPr>
                <w:rFonts w:ascii="Verdana" w:hAnsi="Verdana" w:cs="Gill Sans MT"/>
                <w:i/>
                <w:iCs/>
                <w:sz w:val="24"/>
                <w:szCs w:val="24"/>
              </w:rPr>
              <w:t xml:space="preserve">e </w:t>
            </w:r>
            <w:r w:rsidRPr="00F71A9C">
              <w:rPr>
                <w:rFonts w:ascii="Verdana" w:hAnsi="Verdana" w:cs="Gill Sans MT"/>
                <w:i/>
                <w:iCs/>
                <w:sz w:val="24"/>
                <w:szCs w:val="24"/>
              </w:rPr>
              <w:t>l’ensemble de la collectivité afin qu’ils contribuent à la lutte contre l’intimidation et l’adoption des comportements appropriés par les élèves.</w:t>
            </w:r>
            <w:r w:rsidR="007A71E5" w:rsidRPr="00F71A9C">
              <w:rPr>
                <w:rFonts w:ascii="Verdana" w:hAnsi="Verdana" w:cs="Gill Sans MT"/>
                <w:i/>
                <w:iCs/>
                <w:sz w:val="24"/>
                <w:szCs w:val="24"/>
              </w:rPr>
              <w:t xml:space="preserve"> </w:t>
            </w:r>
          </w:p>
        </w:tc>
      </w:tr>
      <w:tr w:rsidR="001D3728" w:rsidRPr="00F71A9C" w14:paraId="26048F4D" w14:textId="77777777" w:rsidTr="00D5481B">
        <w:trPr>
          <w:trHeight w:val="454"/>
        </w:trPr>
        <w:tc>
          <w:tcPr>
            <w:cnfStyle w:val="001000000000" w:firstRow="0" w:lastRow="0" w:firstColumn="1" w:lastColumn="0" w:oddVBand="0" w:evenVBand="0" w:oddHBand="0" w:evenHBand="0" w:firstRowFirstColumn="0" w:firstRowLastColumn="0" w:lastRowFirstColumn="0" w:lastRowLastColumn="0"/>
            <w:tcW w:w="14339" w:type="dxa"/>
            <w:gridSpan w:val="4"/>
            <w:shd w:val="clear" w:color="auto" w:fill="002060"/>
          </w:tcPr>
          <w:p w14:paraId="442A4E24" w14:textId="19B58D4D" w:rsidR="001D3728" w:rsidRPr="00F71A9C" w:rsidRDefault="3E2873BB" w:rsidP="00EF2EC5">
            <w:pPr>
              <w:spacing w:after="160"/>
              <w:rPr>
                <w:rFonts w:ascii="Verdana" w:hAnsi="Verdana" w:cs="Arial"/>
                <w:b w:val="0"/>
                <w:bCs w:val="0"/>
                <w:sz w:val="24"/>
                <w:szCs w:val="24"/>
              </w:rPr>
            </w:pPr>
            <w:r w:rsidRPr="00F71A9C">
              <w:rPr>
                <w:rFonts w:ascii="Verdana" w:hAnsi="Verdana" w:cs="Arial"/>
                <w:bCs w:val="0"/>
                <w:sz w:val="24"/>
                <w:szCs w:val="24"/>
              </w:rPr>
              <w:t>Priorité du Conseil</w:t>
            </w:r>
            <w:r w:rsidRPr="00F71A9C">
              <w:rPr>
                <w:rFonts w:ascii="Verdana" w:hAnsi="Verdana" w:cs="Arial"/>
                <w:b w:val="0"/>
                <w:bCs w:val="0"/>
                <w:sz w:val="24"/>
                <w:szCs w:val="24"/>
              </w:rPr>
              <w:t xml:space="preserve"> : </w:t>
            </w:r>
            <w:r w:rsidR="40EB4FCA" w:rsidRPr="00F71A9C">
              <w:rPr>
                <w:rFonts w:ascii="Verdana" w:hAnsi="Verdana" w:cs="Arial"/>
                <w:b w:val="0"/>
                <w:bCs w:val="0"/>
                <w:sz w:val="24"/>
                <w:szCs w:val="24"/>
              </w:rPr>
              <w:t>D’ici juin 202</w:t>
            </w:r>
            <w:r w:rsidR="002E4F32" w:rsidRPr="00F71A9C">
              <w:rPr>
                <w:rFonts w:ascii="Verdana" w:hAnsi="Verdana" w:cs="Arial"/>
                <w:b w:val="0"/>
                <w:bCs w:val="0"/>
                <w:sz w:val="24"/>
                <w:szCs w:val="24"/>
              </w:rPr>
              <w:t>3</w:t>
            </w:r>
            <w:r w:rsidR="40EB4FCA" w:rsidRPr="00F71A9C">
              <w:rPr>
                <w:rFonts w:ascii="Verdana" w:hAnsi="Verdana" w:cs="Arial"/>
                <w:b w:val="0"/>
                <w:bCs w:val="0"/>
                <w:sz w:val="24"/>
                <w:szCs w:val="24"/>
              </w:rPr>
              <w:t xml:space="preserve">, </w:t>
            </w:r>
            <w:r w:rsidR="1E25D6A5" w:rsidRPr="00F71A9C">
              <w:rPr>
                <w:rFonts w:ascii="Verdana" w:hAnsi="Verdana" w:cs="Arial"/>
                <w:b w:val="0"/>
                <w:bCs w:val="0"/>
                <w:sz w:val="24"/>
                <w:szCs w:val="24"/>
              </w:rPr>
              <w:t>o</w:t>
            </w:r>
            <w:r w:rsidR="1278F555" w:rsidRPr="00F71A9C">
              <w:rPr>
                <w:rFonts w:ascii="Verdana" w:hAnsi="Verdana" w:cs="Arial"/>
                <w:b w:val="0"/>
                <w:bCs w:val="0"/>
                <w:sz w:val="24"/>
                <w:szCs w:val="24"/>
              </w:rPr>
              <w:t>utiller la communauté scolaire (</w:t>
            </w:r>
            <w:r w:rsidR="002B0B67" w:rsidRPr="00F71A9C">
              <w:rPr>
                <w:rFonts w:ascii="Verdana" w:hAnsi="Verdana" w:cs="Arial"/>
                <w:b w:val="0"/>
                <w:bCs w:val="0"/>
                <w:sz w:val="24"/>
                <w:szCs w:val="24"/>
              </w:rPr>
              <w:t>élèves,</w:t>
            </w:r>
            <w:r w:rsidR="15D73AA5" w:rsidRPr="00F71A9C">
              <w:rPr>
                <w:rFonts w:ascii="Verdana" w:hAnsi="Verdana" w:cs="Arial"/>
                <w:b w:val="0"/>
                <w:bCs w:val="0"/>
                <w:sz w:val="24"/>
                <w:szCs w:val="24"/>
              </w:rPr>
              <w:t xml:space="preserve"> </w:t>
            </w:r>
            <w:r w:rsidR="522520F1" w:rsidRPr="00F71A9C">
              <w:rPr>
                <w:rFonts w:ascii="Verdana" w:hAnsi="Verdana" w:cs="Arial"/>
                <w:b w:val="0"/>
                <w:bCs w:val="0"/>
                <w:sz w:val="24"/>
                <w:szCs w:val="24"/>
              </w:rPr>
              <w:t xml:space="preserve">parents et </w:t>
            </w:r>
            <w:r w:rsidR="3B5DEBE2" w:rsidRPr="00F71A9C">
              <w:rPr>
                <w:rFonts w:ascii="Verdana" w:hAnsi="Verdana" w:cs="Arial"/>
                <w:b w:val="0"/>
                <w:bCs w:val="0"/>
                <w:sz w:val="24"/>
                <w:szCs w:val="24"/>
              </w:rPr>
              <w:t>membres</w:t>
            </w:r>
            <w:r w:rsidR="757736F8" w:rsidRPr="00F71A9C">
              <w:rPr>
                <w:rFonts w:ascii="Verdana" w:hAnsi="Verdana" w:cs="Arial"/>
                <w:b w:val="0"/>
                <w:bCs w:val="0"/>
                <w:sz w:val="24"/>
                <w:szCs w:val="24"/>
              </w:rPr>
              <w:t xml:space="preserve"> du </w:t>
            </w:r>
            <w:r w:rsidR="18C94D00" w:rsidRPr="00F71A9C">
              <w:rPr>
                <w:rFonts w:ascii="Verdana" w:hAnsi="Verdana" w:cs="Arial"/>
                <w:b w:val="0"/>
                <w:bCs w:val="0"/>
                <w:sz w:val="24"/>
                <w:szCs w:val="24"/>
              </w:rPr>
              <w:t>personnel</w:t>
            </w:r>
            <w:r w:rsidR="78694953" w:rsidRPr="00F71A9C">
              <w:rPr>
                <w:rFonts w:ascii="Verdana" w:hAnsi="Verdana" w:cs="Arial"/>
                <w:b w:val="0"/>
                <w:bCs w:val="0"/>
                <w:sz w:val="24"/>
                <w:szCs w:val="24"/>
              </w:rPr>
              <w:t>)</w:t>
            </w:r>
            <w:r w:rsidR="30D567AF" w:rsidRPr="00F71A9C">
              <w:rPr>
                <w:rFonts w:ascii="Verdana" w:hAnsi="Verdana" w:cs="Arial"/>
                <w:b w:val="0"/>
                <w:bCs w:val="0"/>
                <w:sz w:val="24"/>
                <w:szCs w:val="24"/>
              </w:rPr>
              <w:t xml:space="preserve"> de toutes les écoles</w:t>
            </w:r>
            <w:r w:rsidR="78694953" w:rsidRPr="00F71A9C">
              <w:rPr>
                <w:rFonts w:ascii="Verdana" w:hAnsi="Verdana" w:cs="Arial"/>
                <w:b w:val="0"/>
                <w:bCs w:val="0"/>
                <w:sz w:val="24"/>
                <w:szCs w:val="24"/>
              </w:rPr>
              <w:t xml:space="preserve"> à</w:t>
            </w:r>
            <w:r w:rsidR="298DA556" w:rsidRPr="00F71A9C">
              <w:rPr>
                <w:rFonts w:ascii="Verdana" w:hAnsi="Verdana" w:cs="Arial"/>
                <w:b w:val="0"/>
                <w:bCs w:val="0"/>
                <w:sz w:val="24"/>
                <w:szCs w:val="24"/>
              </w:rPr>
              <w:t xml:space="preserve"> </w:t>
            </w:r>
            <w:r w:rsidR="682FDAFA" w:rsidRPr="00F71A9C">
              <w:rPr>
                <w:rFonts w:ascii="Verdana" w:hAnsi="Verdana" w:cs="Arial"/>
                <w:b w:val="0"/>
                <w:bCs w:val="0"/>
                <w:sz w:val="24"/>
                <w:szCs w:val="24"/>
              </w:rPr>
              <w:t xml:space="preserve">soutenir la </w:t>
            </w:r>
            <w:r w:rsidR="2ED40709" w:rsidRPr="00F71A9C">
              <w:rPr>
                <w:rFonts w:ascii="Verdana" w:hAnsi="Verdana" w:cs="Arial"/>
                <w:b w:val="0"/>
                <w:bCs w:val="0"/>
                <w:sz w:val="24"/>
                <w:szCs w:val="24"/>
              </w:rPr>
              <w:t xml:space="preserve">mise en œuvre </w:t>
            </w:r>
            <w:r w:rsidR="00886F0B" w:rsidRPr="00F71A9C">
              <w:rPr>
                <w:rFonts w:ascii="Verdana" w:hAnsi="Verdana" w:cs="Arial"/>
                <w:b w:val="0"/>
                <w:bCs w:val="0"/>
                <w:sz w:val="24"/>
                <w:szCs w:val="24"/>
              </w:rPr>
              <w:t>des pratiques</w:t>
            </w:r>
            <w:r w:rsidR="6CFBC439" w:rsidRPr="00F71A9C">
              <w:rPr>
                <w:rFonts w:ascii="Verdana" w:hAnsi="Verdana" w:cs="Arial"/>
                <w:b w:val="0"/>
                <w:bCs w:val="0"/>
                <w:sz w:val="24"/>
                <w:szCs w:val="24"/>
              </w:rPr>
              <w:t xml:space="preserve"> </w:t>
            </w:r>
            <w:r w:rsidR="6FEDD694" w:rsidRPr="00F71A9C">
              <w:rPr>
                <w:rFonts w:ascii="Verdana" w:hAnsi="Verdana" w:cs="Arial"/>
                <w:b w:val="0"/>
                <w:bCs w:val="0"/>
                <w:sz w:val="24"/>
                <w:szCs w:val="24"/>
              </w:rPr>
              <w:t>qui</w:t>
            </w:r>
            <w:r w:rsidR="753AF6DD" w:rsidRPr="00F71A9C">
              <w:rPr>
                <w:rFonts w:ascii="Verdana" w:hAnsi="Verdana" w:cs="Arial"/>
                <w:b w:val="0"/>
                <w:bCs w:val="0"/>
                <w:sz w:val="24"/>
                <w:szCs w:val="24"/>
              </w:rPr>
              <w:t xml:space="preserve"> </w:t>
            </w:r>
            <w:r w:rsidR="26EDA079" w:rsidRPr="00F71A9C">
              <w:rPr>
                <w:rFonts w:ascii="Verdana" w:hAnsi="Verdana" w:cs="Arial"/>
                <w:b w:val="0"/>
                <w:bCs w:val="0"/>
                <w:sz w:val="24"/>
                <w:szCs w:val="24"/>
              </w:rPr>
              <w:t xml:space="preserve">contribueront </w:t>
            </w:r>
            <w:r w:rsidR="1D9DED13" w:rsidRPr="00F71A9C">
              <w:rPr>
                <w:rFonts w:ascii="Verdana" w:hAnsi="Verdana" w:cs="Arial"/>
                <w:b w:val="0"/>
                <w:bCs w:val="0"/>
                <w:sz w:val="24"/>
                <w:szCs w:val="24"/>
              </w:rPr>
              <w:t>au bien</w:t>
            </w:r>
            <w:r w:rsidR="4A486D54" w:rsidRPr="00F71A9C">
              <w:rPr>
                <w:rFonts w:ascii="Verdana" w:hAnsi="Verdana" w:cs="Arial"/>
                <w:b w:val="0"/>
                <w:bCs w:val="0"/>
                <w:sz w:val="24"/>
                <w:szCs w:val="24"/>
              </w:rPr>
              <w:t>-</w:t>
            </w:r>
            <w:r w:rsidR="1D9DED13" w:rsidRPr="00F71A9C">
              <w:rPr>
                <w:rFonts w:ascii="Verdana" w:hAnsi="Verdana" w:cs="Arial"/>
                <w:b w:val="0"/>
                <w:bCs w:val="0"/>
                <w:sz w:val="24"/>
                <w:szCs w:val="24"/>
              </w:rPr>
              <w:t xml:space="preserve">être et à </w:t>
            </w:r>
            <w:r w:rsidR="1639B9AC" w:rsidRPr="00F71A9C">
              <w:rPr>
                <w:rFonts w:ascii="Verdana" w:hAnsi="Verdana" w:cs="Arial"/>
                <w:b w:val="0"/>
                <w:bCs w:val="0"/>
                <w:sz w:val="24"/>
                <w:szCs w:val="24"/>
              </w:rPr>
              <w:t>l’épanouissement</w:t>
            </w:r>
            <w:r w:rsidR="1D9DED13" w:rsidRPr="00F71A9C">
              <w:rPr>
                <w:rFonts w:ascii="Verdana" w:hAnsi="Verdana" w:cs="Arial"/>
                <w:b w:val="0"/>
                <w:bCs w:val="0"/>
                <w:sz w:val="24"/>
                <w:szCs w:val="24"/>
              </w:rPr>
              <w:t xml:space="preserve"> des </w:t>
            </w:r>
            <w:r w:rsidR="40F0031A" w:rsidRPr="00F71A9C">
              <w:rPr>
                <w:rFonts w:ascii="Verdana" w:hAnsi="Verdana" w:cs="Arial"/>
                <w:b w:val="0"/>
                <w:bCs w:val="0"/>
                <w:sz w:val="24"/>
                <w:szCs w:val="24"/>
              </w:rPr>
              <w:t>élèves.</w:t>
            </w:r>
            <w:r w:rsidR="1639B9AC" w:rsidRPr="00F71A9C">
              <w:rPr>
                <w:rFonts w:ascii="Verdana" w:hAnsi="Verdana" w:cs="Arial"/>
                <w:b w:val="0"/>
                <w:bCs w:val="0"/>
                <w:sz w:val="24"/>
                <w:szCs w:val="24"/>
              </w:rPr>
              <w:t xml:space="preserve"> </w:t>
            </w:r>
          </w:p>
        </w:tc>
      </w:tr>
      <w:tr w:rsidR="000043BF" w:rsidRPr="00F71A9C" w14:paraId="63D78144" w14:textId="77777777" w:rsidTr="0072153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339" w:type="dxa"/>
            <w:gridSpan w:val="4"/>
            <w:shd w:val="clear" w:color="auto" w:fill="4472C4" w:themeFill="accent5"/>
          </w:tcPr>
          <w:p w14:paraId="333A6F95" w14:textId="53BDB594" w:rsidR="000043BF" w:rsidRPr="00F71A9C" w:rsidRDefault="005F1352" w:rsidP="003F7AEE">
            <w:pPr>
              <w:rPr>
                <w:rFonts w:ascii="Verdana" w:hAnsi="Verdana" w:cs="Arial"/>
                <w:b w:val="0"/>
                <w:bCs w:val="0"/>
                <w:sz w:val="24"/>
                <w:szCs w:val="24"/>
              </w:rPr>
            </w:pPr>
            <w:r w:rsidRPr="000A2B28">
              <w:rPr>
                <w:rFonts w:ascii="Verdana" w:hAnsi="Verdana" w:cs="Arial"/>
                <w:bCs w:val="0"/>
                <w:color w:val="FFFFFF" w:themeColor="background1"/>
                <w:sz w:val="24"/>
                <w:szCs w:val="24"/>
              </w:rPr>
              <w:t>Priorité</w:t>
            </w:r>
            <w:r w:rsidR="008A06AD" w:rsidRPr="000A2B28">
              <w:rPr>
                <w:rFonts w:ascii="Verdana" w:hAnsi="Verdana" w:cs="Arial"/>
                <w:bCs w:val="0"/>
                <w:color w:val="FFFFFF" w:themeColor="background1"/>
                <w:sz w:val="24"/>
                <w:szCs w:val="24"/>
              </w:rPr>
              <w:t xml:space="preserve"> 1 </w:t>
            </w:r>
            <w:r w:rsidR="006F44D4" w:rsidRPr="000A2B28">
              <w:rPr>
                <w:rFonts w:ascii="Verdana" w:hAnsi="Verdana" w:cs="Arial"/>
                <w:bCs w:val="0"/>
                <w:color w:val="FFFFFF" w:themeColor="background1"/>
                <w:sz w:val="24"/>
                <w:szCs w:val="24"/>
              </w:rPr>
              <w:t>de</w:t>
            </w:r>
            <w:r w:rsidRPr="000A2B28">
              <w:rPr>
                <w:rFonts w:ascii="Verdana" w:hAnsi="Verdana" w:cs="Arial"/>
                <w:bCs w:val="0"/>
                <w:color w:val="FFFFFF" w:themeColor="background1"/>
                <w:sz w:val="24"/>
                <w:szCs w:val="24"/>
              </w:rPr>
              <w:t xml:space="preserve"> l’école</w:t>
            </w:r>
            <w:r w:rsidRPr="000A2B28">
              <w:rPr>
                <w:rFonts w:ascii="Verdana" w:hAnsi="Verdana" w:cs="Arial"/>
                <w:b w:val="0"/>
                <w:bCs w:val="0"/>
                <w:color w:val="FFFFFF" w:themeColor="background1"/>
                <w:sz w:val="24"/>
                <w:szCs w:val="24"/>
              </w:rPr>
              <w:t> :</w:t>
            </w:r>
            <w:r w:rsidR="00A16D35" w:rsidRPr="000A2B28">
              <w:rPr>
                <w:rFonts w:ascii="Verdana" w:hAnsi="Verdana" w:cs="Times New Roman"/>
                <w:b w:val="0"/>
                <w:color w:val="FFFFFF" w:themeColor="background1"/>
                <w:sz w:val="24"/>
                <w:szCs w:val="24"/>
              </w:rPr>
              <w:t xml:space="preserve"> </w:t>
            </w:r>
            <w:r w:rsidR="00AC25ED" w:rsidRPr="003F7AEE">
              <w:rPr>
                <w:rFonts w:ascii="Verdana" w:hAnsi="Verdana" w:cs="Times New Roman"/>
                <w:bCs w:val="0"/>
                <w:color w:val="FFFFFF" w:themeColor="background1"/>
                <w:sz w:val="24"/>
                <w:szCs w:val="24"/>
              </w:rPr>
              <w:t>Cultiver au sein de l’école un état d’esprit et sentiment d’appartenance positif chez les élèves.</w:t>
            </w:r>
          </w:p>
        </w:tc>
      </w:tr>
      <w:tr w:rsidR="001751A9" w:rsidRPr="00F71A9C" w14:paraId="1E618F28" w14:textId="77777777" w:rsidTr="35223712">
        <w:tc>
          <w:tcPr>
            <w:cnfStyle w:val="001000000000" w:firstRow="0" w:lastRow="0" w:firstColumn="1" w:lastColumn="0" w:oddVBand="0" w:evenVBand="0" w:oddHBand="0" w:evenHBand="0" w:firstRowFirstColumn="0" w:firstRowLastColumn="0" w:lastRowFirstColumn="0" w:lastRowLastColumn="0"/>
            <w:tcW w:w="5645" w:type="dxa"/>
          </w:tcPr>
          <w:p w14:paraId="20535C13" w14:textId="49618D4F" w:rsidR="001751A9" w:rsidRPr="00F71A9C" w:rsidRDefault="001751A9" w:rsidP="00B72D3D">
            <w:pPr>
              <w:jc w:val="center"/>
              <w:rPr>
                <w:rFonts w:ascii="Verdana" w:hAnsi="Verdana" w:cs="Arial"/>
                <w:sz w:val="24"/>
                <w:szCs w:val="24"/>
              </w:rPr>
            </w:pPr>
            <w:r w:rsidRPr="00F71A9C">
              <w:rPr>
                <w:rFonts w:ascii="Verdana" w:hAnsi="Verdana" w:cs="Arial"/>
                <w:sz w:val="24"/>
                <w:szCs w:val="24"/>
              </w:rPr>
              <w:t>Stratégies/Activités</w:t>
            </w:r>
          </w:p>
        </w:tc>
        <w:tc>
          <w:tcPr>
            <w:tcW w:w="3821" w:type="dxa"/>
          </w:tcPr>
          <w:p w14:paraId="647AA665" w14:textId="350D8BFD" w:rsidR="001751A9" w:rsidRPr="00F71A9C" w:rsidRDefault="001751A9" w:rsidP="00B72D3D">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r w:rsidRPr="00F71A9C">
              <w:rPr>
                <w:rFonts w:ascii="Verdana" w:hAnsi="Verdana" w:cs="Arial"/>
                <w:b/>
                <w:bCs/>
                <w:sz w:val="24"/>
                <w:szCs w:val="24"/>
              </w:rPr>
              <w:t>Indicateur</w:t>
            </w:r>
            <w:r w:rsidR="00FF040C" w:rsidRPr="00F71A9C">
              <w:rPr>
                <w:rFonts w:ascii="Verdana" w:hAnsi="Verdana" w:cs="Arial"/>
                <w:b/>
                <w:bCs/>
                <w:sz w:val="24"/>
                <w:szCs w:val="24"/>
              </w:rPr>
              <w:t>s</w:t>
            </w:r>
            <w:r w:rsidRPr="00F71A9C">
              <w:rPr>
                <w:rFonts w:ascii="Verdana" w:hAnsi="Verdana" w:cs="Arial"/>
                <w:b/>
                <w:bCs/>
                <w:sz w:val="24"/>
                <w:szCs w:val="24"/>
              </w:rPr>
              <w:t>/Résultat</w:t>
            </w:r>
            <w:r w:rsidR="00FF040C" w:rsidRPr="00F71A9C">
              <w:rPr>
                <w:rFonts w:ascii="Verdana" w:hAnsi="Verdana" w:cs="Arial"/>
                <w:b/>
                <w:bCs/>
                <w:sz w:val="24"/>
                <w:szCs w:val="24"/>
              </w:rPr>
              <w:t>s</w:t>
            </w:r>
            <w:r w:rsidRPr="00F71A9C">
              <w:rPr>
                <w:rFonts w:ascii="Verdana" w:hAnsi="Verdana" w:cs="Arial"/>
                <w:b/>
                <w:bCs/>
                <w:sz w:val="24"/>
                <w:szCs w:val="24"/>
              </w:rPr>
              <w:t xml:space="preserve"> attendu</w:t>
            </w:r>
            <w:r w:rsidR="00FF040C" w:rsidRPr="00F71A9C">
              <w:rPr>
                <w:rFonts w:ascii="Verdana" w:hAnsi="Verdana" w:cs="Arial"/>
                <w:b/>
                <w:bCs/>
                <w:sz w:val="24"/>
                <w:szCs w:val="24"/>
              </w:rPr>
              <w:t>s</w:t>
            </w:r>
          </w:p>
        </w:tc>
        <w:tc>
          <w:tcPr>
            <w:tcW w:w="2968" w:type="dxa"/>
          </w:tcPr>
          <w:p w14:paraId="719CEFCA" w14:textId="6157B6B9" w:rsidR="001751A9" w:rsidRPr="00F71A9C" w:rsidRDefault="001751A9" w:rsidP="00B72D3D">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r w:rsidRPr="00F71A9C">
              <w:rPr>
                <w:rFonts w:ascii="Verdana" w:hAnsi="Verdana" w:cs="Arial"/>
                <w:b/>
                <w:bCs/>
                <w:sz w:val="24"/>
                <w:szCs w:val="24"/>
              </w:rPr>
              <w:t>Personne</w:t>
            </w:r>
            <w:r w:rsidR="00FF040C" w:rsidRPr="00F71A9C">
              <w:rPr>
                <w:rFonts w:ascii="Verdana" w:hAnsi="Verdana" w:cs="Arial"/>
                <w:b/>
                <w:bCs/>
                <w:sz w:val="24"/>
                <w:szCs w:val="24"/>
              </w:rPr>
              <w:t>s</w:t>
            </w:r>
            <w:r w:rsidRPr="00F71A9C">
              <w:rPr>
                <w:rFonts w:ascii="Verdana" w:hAnsi="Verdana" w:cs="Arial"/>
                <w:b/>
                <w:bCs/>
                <w:sz w:val="24"/>
                <w:szCs w:val="24"/>
              </w:rPr>
              <w:t xml:space="preserve"> responsable</w:t>
            </w:r>
            <w:r w:rsidR="00FF040C" w:rsidRPr="00F71A9C">
              <w:rPr>
                <w:rFonts w:ascii="Verdana" w:hAnsi="Verdana" w:cs="Arial"/>
                <w:b/>
                <w:bCs/>
                <w:sz w:val="24"/>
                <w:szCs w:val="24"/>
              </w:rPr>
              <w:t>s</w:t>
            </w:r>
          </w:p>
        </w:tc>
        <w:tc>
          <w:tcPr>
            <w:tcW w:w="1905" w:type="dxa"/>
          </w:tcPr>
          <w:p w14:paraId="5D86FB3F" w14:textId="0D84CCFA" w:rsidR="001751A9" w:rsidRPr="00F71A9C" w:rsidRDefault="001751A9" w:rsidP="00B72D3D">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r w:rsidRPr="00F71A9C">
              <w:rPr>
                <w:rFonts w:ascii="Verdana" w:hAnsi="Verdana" w:cs="Arial"/>
                <w:b/>
                <w:bCs/>
                <w:sz w:val="24"/>
                <w:szCs w:val="24"/>
              </w:rPr>
              <w:t>Échéancier</w:t>
            </w:r>
          </w:p>
        </w:tc>
      </w:tr>
      <w:tr w:rsidR="00AC25ED" w:rsidRPr="00F71A9C" w14:paraId="678E14ED" w14:textId="77777777" w:rsidTr="35223712">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645" w:type="dxa"/>
          </w:tcPr>
          <w:p w14:paraId="724E426D" w14:textId="68E027A0" w:rsidR="00AC25ED" w:rsidRPr="00AC25ED" w:rsidRDefault="00AC25ED" w:rsidP="00AC25ED">
            <w:pPr>
              <w:rPr>
                <w:rFonts w:ascii="Verdana" w:hAnsi="Verdana" w:cs="Arial"/>
                <w:b w:val="0"/>
                <w:bCs w:val="0"/>
                <w:sz w:val="24"/>
                <w:szCs w:val="24"/>
              </w:rPr>
            </w:pPr>
            <w:r w:rsidRPr="00AC25ED">
              <w:rPr>
                <w:rFonts w:ascii="Verdana" w:hAnsi="Verdana" w:cs="Arial"/>
                <w:b w:val="0"/>
                <w:bCs w:val="0"/>
                <w:sz w:val="24"/>
                <w:szCs w:val="24"/>
              </w:rPr>
              <w:t>Activités parascolaires</w:t>
            </w:r>
          </w:p>
        </w:tc>
        <w:tc>
          <w:tcPr>
            <w:tcW w:w="3821" w:type="dxa"/>
          </w:tcPr>
          <w:p w14:paraId="2073478E" w14:textId="287F5D72" w:rsidR="00AC25ED" w:rsidRPr="00AC25ED" w:rsidRDefault="00AC25ED" w:rsidP="00AC25ED">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00AC25ED">
              <w:rPr>
                <w:rFonts w:ascii="Verdana" w:hAnsi="Verdana" w:cs="Arial"/>
                <w:sz w:val="24"/>
                <w:szCs w:val="24"/>
              </w:rPr>
              <w:t>Assurer l’inclusivité de différentes personnalités d’élèves.</w:t>
            </w:r>
          </w:p>
          <w:p w14:paraId="3B8DB1EC" w14:textId="77777777" w:rsidR="00AC25ED" w:rsidRPr="00AC25ED" w:rsidRDefault="00AC25ED" w:rsidP="00AC25ED">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p w14:paraId="3F574370" w14:textId="2FC1DED1" w:rsidR="00AC25ED" w:rsidRPr="00AC25ED" w:rsidRDefault="00AC25ED" w:rsidP="00AC25ED">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00AC25ED">
              <w:rPr>
                <w:rFonts w:ascii="Verdana" w:hAnsi="Verdana" w:cs="Arial"/>
                <w:sz w:val="24"/>
                <w:szCs w:val="24"/>
              </w:rPr>
              <w:t>Développer le sentiment d’appartenance</w:t>
            </w:r>
          </w:p>
        </w:tc>
        <w:tc>
          <w:tcPr>
            <w:tcW w:w="2968" w:type="dxa"/>
          </w:tcPr>
          <w:p w14:paraId="11C2F2A3" w14:textId="6D0E20D5" w:rsidR="00AC25ED" w:rsidRPr="00AC25ED" w:rsidRDefault="00AC25ED" w:rsidP="00AC25ED">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00AC25ED">
              <w:rPr>
                <w:rFonts w:ascii="Verdana" w:hAnsi="Verdana" w:cs="Arial"/>
                <w:sz w:val="24"/>
                <w:szCs w:val="24"/>
              </w:rPr>
              <w:t>Personnel de l’école</w:t>
            </w:r>
          </w:p>
        </w:tc>
        <w:tc>
          <w:tcPr>
            <w:tcW w:w="1905" w:type="dxa"/>
          </w:tcPr>
          <w:p w14:paraId="7EE30D9C" w14:textId="74891E3E" w:rsidR="00AC25ED" w:rsidRPr="00AC25ED" w:rsidRDefault="00AC25ED" w:rsidP="00AC25ED">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00AC25ED">
              <w:rPr>
                <w:rFonts w:ascii="Verdana" w:hAnsi="Verdana" w:cs="Arial"/>
                <w:sz w:val="24"/>
                <w:szCs w:val="24"/>
              </w:rPr>
              <w:t>Au cours de l’année</w:t>
            </w:r>
          </w:p>
        </w:tc>
      </w:tr>
      <w:tr w:rsidR="00AC25ED" w:rsidRPr="00F71A9C" w14:paraId="695E42E5" w14:textId="77777777" w:rsidTr="35223712">
        <w:trPr>
          <w:trHeight w:val="624"/>
        </w:trPr>
        <w:tc>
          <w:tcPr>
            <w:cnfStyle w:val="001000000000" w:firstRow="0" w:lastRow="0" w:firstColumn="1" w:lastColumn="0" w:oddVBand="0" w:evenVBand="0" w:oddHBand="0" w:evenHBand="0" w:firstRowFirstColumn="0" w:firstRowLastColumn="0" w:lastRowFirstColumn="0" w:lastRowLastColumn="0"/>
            <w:tcW w:w="5645" w:type="dxa"/>
          </w:tcPr>
          <w:p w14:paraId="321C2096" w14:textId="2E39303A" w:rsidR="00AC25ED" w:rsidRDefault="00AC25ED" w:rsidP="00AC25ED">
            <w:pPr>
              <w:rPr>
                <w:rFonts w:ascii="Verdana" w:hAnsi="Verdana" w:cs="Arial"/>
                <w:sz w:val="24"/>
                <w:szCs w:val="24"/>
              </w:rPr>
            </w:pPr>
            <w:r w:rsidRPr="00AC25ED">
              <w:rPr>
                <w:rFonts w:ascii="Verdana" w:hAnsi="Verdana" w:cs="Arial"/>
                <w:b w:val="0"/>
                <w:bCs w:val="0"/>
                <w:sz w:val="24"/>
                <w:szCs w:val="24"/>
              </w:rPr>
              <w:t>Mentorat (élèves leaders des 11</w:t>
            </w:r>
            <w:r w:rsidRPr="00BB11D6">
              <w:rPr>
                <w:rFonts w:ascii="Verdana" w:hAnsi="Verdana" w:cs="Arial"/>
                <w:b w:val="0"/>
                <w:bCs w:val="0"/>
                <w:sz w:val="24"/>
                <w:szCs w:val="24"/>
                <w:vertAlign w:val="superscript"/>
              </w:rPr>
              <w:t>e</w:t>
            </w:r>
            <w:r w:rsidR="00BB11D6">
              <w:rPr>
                <w:rFonts w:ascii="Verdana" w:hAnsi="Verdana" w:cs="Arial"/>
                <w:b w:val="0"/>
                <w:bCs w:val="0"/>
                <w:sz w:val="24"/>
                <w:szCs w:val="24"/>
              </w:rPr>
              <w:t xml:space="preserve"> </w:t>
            </w:r>
            <w:r w:rsidRPr="00AC25ED">
              <w:rPr>
                <w:rFonts w:ascii="Verdana" w:hAnsi="Verdana" w:cs="Arial"/>
                <w:b w:val="0"/>
                <w:bCs w:val="0"/>
                <w:sz w:val="24"/>
                <w:szCs w:val="24"/>
              </w:rPr>
              <w:t>et 12</w:t>
            </w:r>
            <w:r w:rsidRPr="00BB11D6">
              <w:rPr>
                <w:rFonts w:ascii="Verdana" w:hAnsi="Verdana" w:cs="Arial"/>
                <w:b w:val="0"/>
                <w:bCs w:val="0"/>
                <w:sz w:val="24"/>
                <w:szCs w:val="24"/>
                <w:vertAlign w:val="superscript"/>
              </w:rPr>
              <w:t>e</w:t>
            </w:r>
            <w:r w:rsidR="00BB11D6">
              <w:rPr>
                <w:rFonts w:ascii="Verdana" w:hAnsi="Verdana" w:cs="Arial"/>
                <w:b w:val="0"/>
                <w:bCs w:val="0"/>
                <w:sz w:val="24"/>
                <w:szCs w:val="24"/>
              </w:rPr>
              <w:t xml:space="preserve"> </w:t>
            </w:r>
            <w:r w:rsidRPr="00AC25ED">
              <w:rPr>
                <w:rFonts w:ascii="Verdana" w:hAnsi="Verdana" w:cs="Arial"/>
                <w:b w:val="0"/>
                <w:bCs w:val="0"/>
                <w:sz w:val="24"/>
                <w:szCs w:val="24"/>
              </w:rPr>
              <w:t>années pour accueillir et accompagner les élèves de la 7e année)</w:t>
            </w:r>
          </w:p>
          <w:p w14:paraId="3197CCFE" w14:textId="77777777" w:rsidR="00BB11D6" w:rsidRDefault="00BB11D6" w:rsidP="00AC25ED">
            <w:pPr>
              <w:rPr>
                <w:rFonts w:ascii="Verdana" w:hAnsi="Verdana" w:cs="Arial"/>
                <w:sz w:val="24"/>
                <w:szCs w:val="24"/>
              </w:rPr>
            </w:pPr>
          </w:p>
          <w:p w14:paraId="684E9637" w14:textId="3ED72E22" w:rsidR="00BB11D6" w:rsidRPr="00AC25ED" w:rsidRDefault="00BB11D6" w:rsidP="00AC25ED">
            <w:pPr>
              <w:rPr>
                <w:rFonts w:ascii="Verdana" w:hAnsi="Verdana" w:cs="Arial"/>
                <w:b w:val="0"/>
                <w:bCs w:val="0"/>
                <w:sz w:val="24"/>
                <w:szCs w:val="24"/>
              </w:rPr>
            </w:pPr>
            <w:r>
              <w:rPr>
                <w:rFonts w:ascii="Verdana" w:hAnsi="Verdana" w:cs="Arial"/>
                <w:b w:val="0"/>
                <w:bCs w:val="0"/>
                <w:sz w:val="24"/>
                <w:szCs w:val="24"/>
              </w:rPr>
              <w:t>Activités brise-glace au niveau de l’école à la rentrée (équipes composées d’élèves de la 7</w:t>
            </w:r>
            <w:r w:rsidRPr="00BB11D6">
              <w:rPr>
                <w:rFonts w:ascii="Verdana" w:hAnsi="Verdana" w:cs="Arial"/>
                <w:b w:val="0"/>
                <w:bCs w:val="0"/>
                <w:sz w:val="24"/>
                <w:szCs w:val="24"/>
                <w:vertAlign w:val="superscript"/>
              </w:rPr>
              <w:t>e</w:t>
            </w:r>
            <w:r>
              <w:rPr>
                <w:rFonts w:ascii="Verdana" w:hAnsi="Verdana" w:cs="Arial"/>
                <w:b w:val="0"/>
                <w:bCs w:val="0"/>
                <w:sz w:val="24"/>
                <w:szCs w:val="24"/>
              </w:rPr>
              <w:t xml:space="preserve"> à la 12</w:t>
            </w:r>
            <w:r w:rsidRPr="00BB11D6">
              <w:rPr>
                <w:rFonts w:ascii="Verdana" w:hAnsi="Verdana" w:cs="Arial"/>
                <w:b w:val="0"/>
                <w:bCs w:val="0"/>
                <w:sz w:val="24"/>
                <w:szCs w:val="24"/>
                <w:vertAlign w:val="superscript"/>
              </w:rPr>
              <w:t>e</w:t>
            </w:r>
            <w:r>
              <w:rPr>
                <w:rFonts w:ascii="Verdana" w:hAnsi="Verdana" w:cs="Arial"/>
                <w:b w:val="0"/>
                <w:bCs w:val="0"/>
                <w:sz w:val="24"/>
                <w:szCs w:val="24"/>
              </w:rPr>
              <w:t xml:space="preserve"> année) </w:t>
            </w:r>
          </w:p>
        </w:tc>
        <w:tc>
          <w:tcPr>
            <w:tcW w:w="3821" w:type="dxa"/>
          </w:tcPr>
          <w:p w14:paraId="5552AEDB" w14:textId="33BCB229" w:rsidR="00AC25ED" w:rsidRPr="00AC25ED" w:rsidRDefault="00AC25ED" w:rsidP="00AC25ED">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00AC25ED">
              <w:rPr>
                <w:rFonts w:ascii="Verdana" w:hAnsi="Verdana" w:cs="Arial"/>
                <w:sz w:val="24"/>
                <w:szCs w:val="24"/>
              </w:rPr>
              <w:t>Veiller à intégrer les élèves qui ont tendance à s’isoler</w:t>
            </w:r>
          </w:p>
          <w:p w14:paraId="600AF148" w14:textId="77777777" w:rsidR="00AC25ED" w:rsidRPr="00AC25ED" w:rsidRDefault="00AC25ED" w:rsidP="00AC25ED">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1ED73C50" w14:textId="4A63C9B4" w:rsidR="00AC25ED" w:rsidRPr="00AC25ED" w:rsidRDefault="00AC25ED" w:rsidP="00AC25ED">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00AC25ED">
              <w:rPr>
                <w:rFonts w:ascii="Verdana" w:hAnsi="Verdana" w:cs="Arial"/>
                <w:sz w:val="24"/>
                <w:szCs w:val="24"/>
              </w:rPr>
              <w:t>Former des « grand frère » et des « grande sœur » qui jouent le rôle modèle : activités, médiation entre jeunes, etc.</w:t>
            </w:r>
          </w:p>
          <w:p w14:paraId="423184C8" w14:textId="77777777" w:rsidR="00AC25ED" w:rsidRPr="00AC25ED" w:rsidRDefault="00AC25ED" w:rsidP="00AC25ED">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29E5B9A3" w14:textId="690B927A" w:rsidR="00AC25ED" w:rsidRPr="00AC25ED" w:rsidRDefault="00AC25ED" w:rsidP="00AC25ED">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00AC25ED">
              <w:rPr>
                <w:rFonts w:ascii="Verdana" w:hAnsi="Verdana" w:cs="Arial"/>
                <w:sz w:val="24"/>
                <w:szCs w:val="24"/>
              </w:rPr>
              <w:t>Faciliter l’accueil des élèves de la 7</w:t>
            </w:r>
            <w:r w:rsidRPr="00AC25ED">
              <w:rPr>
                <w:rFonts w:ascii="Verdana" w:hAnsi="Verdana" w:cs="Arial"/>
                <w:sz w:val="24"/>
                <w:szCs w:val="24"/>
                <w:vertAlign w:val="superscript"/>
              </w:rPr>
              <w:t>e</w:t>
            </w:r>
            <w:r w:rsidRPr="00AC25ED">
              <w:rPr>
                <w:rFonts w:ascii="Verdana" w:hAnsi="Verdana" w:cs="Arial"/>
                <w:sz w:val="24"/>
                <w:szCs w:val="24"/>
              </w:rPr>
              <w:t xml:space="preserve"> année</w:t>
            </w:r>
          </w:p>
        </w:tc>
        <w:tc>
          <w:tcPr>
            <w:tcW w:w="2968" w:type="dxa"/>
          </w:tcPr>
          <w:p w14:paraId="6D0F789B" w14:textId="12D7555C" w:rsidR="00AC25ED" w:rsidRPr="00AC25ED" w:rsidRDefault="00AC25ED" w:rsidP="00AC25ED">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00AC25ED">
              <w:rPr>
                <w:rFonts w:ascii="Verdana" w:hAnsi="Verdana" w:cs="Arial"/>
                <w:sz w:val="24"/>
                <w:szCs w:val="24"/>
              </w:rPr>
              <w:t>Élèves des 11</w:t>
            </w:r>
            <w:r w:rsidRPr="00AC25ED">
              <w:rPr>
                <w:rFonts w:ascii="Verdana" w:hAnsi="Verdana" w:cs="Arial"/>
                <w:sz w:val="24"/>
                <w:szCs w:val="24"/>
                <w:vertAlign w:val="superscript"/>
              </w:rPr>
              <w:t>e</w:t>
            </w:r>
            <w:r w:rsidRPr="00AC25ED">
              <w:rPr>
                <w:rFonts w:ascii="Verdana" w:hAnsi="Verdana" w:cs="Arial"/>
                <w:sz w:val="24"/>
                <w:szCs w:val="24"/>
              </w:rPr>
              <w:t xml:space="preserve"> et 12</w:t>
            </w:r>
            <w:r w:rsidRPr="00AC25ED">
              <w:rPr>
                <w:rFonts w:ascii="Verdana" w:hAnsi="Verdana" w:cs="Arial"/>
                <w:sz w:val="24"/>
                <w:szCs w:val="24"/>
                <w:vertAlign w:val="superscript"/>
              </w:rPr>
              <w:t>e</w:t>
            </w:r>
            <w:r w:rsidRPr="00AC25ED">
              <w:rPr>
                <w:rFonts w:ascii="Verdana" w:hAnsi="Verdana" w:cs="Arial"/>
                <w:sz w:val="24"/>
                <w:szCs w:val="24"/>
              </w:rPr>
              <w:t xml:space="preserve"> années, conseil des élèves</w:t>
            </w:r>
          </w:p>
        </w:tc>
        <w:tc>
          <w:tcPr>
            <w:tcW w:w="1905" w:type="dxa"/>
          </w:tcPr>
          <w:p w14:paraId="0592BCB6" w14:textId="52F8F09A" w:rsidR="00AC25ED" w:rsidRPr="00AC25ED" w:rsidRDefault="00AC25ED" w:rsidP="00AC25ED">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00AC25ED">
              <w:rPr>
                <w:rFonts w:ascii="Verdana" w:hAnsi="Verdana" w:cs="Arial"/>
                <w:sz w:val="24"/>
                <w:szCs w:val="24"/>
              </w:rPr>
              <w:t>Chaque début d’année scolaire</w:t>
            </w:r>
          </w:p>
        </w:tc>
      </w:tr>
      <w:tr w:rsidR="00AC25ED" w:rsidRPr="00F71A9C" w14:paraId="152612CC" w14:textId="77777777" w:rsidTr="35223712">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645" w:type="dxa"/>
          </w:tcPr>
          <w:p w14:paraId="239E9803" w14:textId="33520689" w:rsidR="00AC25ED" w:rsidRPr="00AC25ED" w:rsidRDefault="00AC25ED" w:rsidP="00AC25ED">
            <w:pPr>
              <w:rPr>
                <w:rFonts w:ascii="Verdana" w:hAnsi="Verdana" w:cs="Arial"/>
                <w:b w:val="0"/>
                <w:bCs w:val="0"/>
                <w:sz w:val="24"/>
                <w:szCs w:val="24"/>
              </w:rPr>
            </w:pPr>
            <w:r w:rsidRPr="00AC25ED">
              <w:rPr>
                <w:rFonts w:ascii="Verdana" w:hAnsi="Verdana" w:cs="Arial"/>
                <w:b w:val="0"/>
                <w:bCs w:val="0"/>
                <w:sz w:val="24"/>
                <w:szCs w:val="24"/>
              </w:rPr>
              <w:t xml:space="preserve">Activités qui encouragent le mélange des paliers (élémentaire et secondaire) au </w:t>
            </w:r>
            <w:r w:rsidRPr="00AC25ED">
              <w:rPr>
                <w:rFonts w:ascii="Verdana" w:hAnsi="Verdana" w:cs="Arial"/>
                <w:b w:val="0"/>
                <w:bCs w:val="0"/>
                <w:sz w:val="24"/>
                <w:szCs w:val="24"/>
              </w:rPr>
              <w:lastRenderedPageBreak/>
              <w:t>niveau des membres du personnel enseignant et des élèves</w:t>
            </w:r>
          </w:p>
        </w:tc>
        <w:tc>
          <w:tcPr>
            <w:tcW w:w="3821" w:type="dxa"/>
          </w:tcPr>
          <w:p w14:paraId="7D4CBA71" w14:textId="77777777" w:rsidR="00AC25ED" w:rsidRPr="00AC25ED" w:rsidRDefault="00AC25ED" w:rsidP="00AC25ED">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00AC25ED">
              <w:rPr>
                <w:rFonts w:ascii="Verdana" w:hAnsi="Verdana" w:cs="Arial"/>
                <w:sz w:val="24"/>
                <w:szCs w:val="24"/>
              </w:rPr>
              <w:lastRenderedPageBreak/>
              <w:t>Tisser des liens en dehors des cours quotidiens</w:t>
            </w:r>
          </w:p>
          <w:p w14:paraId="039970C6" w14:textId="77777777" w:rsidR="00AC25ED" w:rsidRPr="00AC25ED" w:rsidRDefault="00AC25ED" w:rsidP="00AC25ED">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p w14:paraId="163A7892" w14:textId="5041C9C8" w:rsidR="00AC25ED" w:rsidRPr="00AC25ED" w:rsidRDefault="00AC25ED" w:rsidP="00AC25ED">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00AC25ED">
              <w:rPr>
                <w:rFonts w:ascii="Verdana" w:hAnsi="Verdana" w:cs="Arial"/>
                <w:sz w:val="24"/>
                <w:szCs w:val="24"/>
              </w:rPr>
              <w:lastRenderedPageBreak/>
              <w:t xml:space="preserve">Favoriser la rétention des élèves </w:t>
            </w:r>
          </w:p>
        </w:tc>
        <w:tc>
          <w:tcPr>
            <w:tcW w:w="2968" w:type="dxa"/>
          </w:tcPr>
          <w:p w14:paraId="5C302578" w14:textId="51095617" w:rsidR="00AC25ED" w:rsidRPr="00AC25ED" w:rsidRDefault="00AC25ED" w:rsidP="00AC25ED">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00AC25ED">
              <w:rPr>
                <w:rFonts w:ascii="Verdana" w:hAnsi="Verdana" w:cs="Arial"/>
                <w:sz w:val="24"/>
                <w:szCs w:val="24"/>
              </w:rPr>
              <w:lastRenderedPageBreak/>
              <w:t>Personnel de l’école, élèves</w:t>
            </w:r>
          </w:p>
        </w:tc>
        <w:tc>
          <w:tcPr>
            <w:tcW w:w="1905" w:type="dxa"/>
          </w:tcPr>
          <w:p w14:paraId="3E1A61C8" w14:textId="407FDB95" w:rsidR="00AC25ED" w:rsidRPr="00AC25ED" w:rsidRDefault="00AC25ED" w:rsidP="00AC25ED">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00AC25ED">
              <w:rPr>
                <w:rFonts w:ascii="Verdana" w:hAnsi="Verdana" w:cs="Arial"/>
                <w:sz w:val="24"/>
                <w:szCs w:val="24"/>
              </w:rPr>
              <w:t>Au cours de l’année</w:t>
            </w:r>
          </w:p>
        </w:tc>
      </w:tr>
      <w:tr w:rsidR="00AC25ED" w:rsidRPr="00F71A9C" w14:paraId="374FC760" w14:textId="77777777" w:rsidTr="35223712">
        <w:trPr>
          <w:trHeight w:val="624"/>
        </w:trPr>
        <w:tc>
          <w:tcPr>
            <w:cnfStyle w:val="001000000000" w:firstRow="0" w:lastRow="0" w:firstColumn="1" w:lastColumn="0" w:oddVBand="0" w:evenVBand="0" w:oddHBand="0" w:evenHBand="0" w:firstRowFirstColumn="0" w:firstRowLastColumn="0" w:lastRowFirstColumn="0" w:lastRowLastColumn="0"/>
            <w:tcW w:w="5645" w:type="dxa"/>
          </w:tcPr>
          <w:p w14:paraId="58AD13AE" w14:textId="0964E044" w:rsidR="00AC25ED" w:rsidRPr="00AC25ED" w:rsidRDefault="00AC25ED" w:rsidP="00AC25ED">
            <w:pPr>
              <w:rPr>
                <w:rFonts w:ascii="Verdana" w:hAnsi="Verdana" w:cs="Arial"/>
                <w:b w:val="0"/>
                <w:bCs w:val="0"/>
                <w:sz w:val="24"/>
                <w:szCs w:val="24"/>
              </w:rPr>
            </w:pPr>
            <w:r w:rsidRPr="00AC25ED">
              <w:rPr>
                <w:rFonts w:ascii="Verdana" w:hAnsi="Verdana" w:cs="Arial"/>
                <w:b w:val="0"/>
                <w:bCs w:val="0"/>
                <w:sz w:val="24"/>
                <w:szCs w:val="24"/>
              </w:rPr>
              <w:t>Participation à des tournois ou à des compétitions</w:t>
            </w:r>
          </w:p>
        </w:tc>
        <w:tc>
          <w:tcPr>
            <w:tcW w:w="3821" w:type="dxa"/>
          </w:tcPr>
          <w:p w14:paraId="02D8D733" w14:textId="490B768A" w:rsidR="00AC25ED" w:rsidRPr="00AC25ED" w:rsidRDefault="00AC25ED" w:rsidP="00AC25ED">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00AC25ED">
              <w:rPr>
                <w:rFonts w:ascii="Verdana" w:hAnsi="Verdana" w:cs="Arial"/>
                <w:sz w:val="24"/>
                <w:szCs w:val="24"/>
              </w:rPr>
              <w:t>Promouvoir le rayonnement de l’école au sein de la communauté</w:t>
            </w:r>
          </w:p>
        </w:tc>
        <w:tc>
          <w:tcPr>
            <w:tcW w:w="2968" w:type="dxa"/>
          </w:tcPr>
          <w:p w14:paraId="53C482F6" w14:textId="4ED9A5A5" w:rsidR="00AC25ED" w:rsidRPr="00AC25ED" w:rsidRDefault="00AC25ED" w:rsidP="00AC25ED">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00AC25ED">
              <w:rPr>
                <w:rFonts w:ascii="Verdana" w:hAnsi="Verdana" w:cs="Arial"/>
                <w:sz w:val="24"/>
                <w:szCs w:val="24"/>
              </w:rPr>
              <w:t>Personnel de l’école, élèves</w:t>
            </w:r>
          </w:p>
        </w:tc>
        <w:tc>
          <w:tcPr>
            <w:tcW w:w="1905" w:type="dxa"/>
          </w:tcPr>
          <w:p w14:paraId="34E1037E" w14:textId="0EB4799F" w:rsidR="00AC25ED" w:rsidRPr="00AC25ED" w:rsidRDefault="00AC25ED" w:rsidP="00AC25ED">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00AC25ED">
              <w:rPr>
                <w:rFonts w:ascii="Verdana" w:hAnsi="Verdana" w:cs="Arial"/>
                <w:sz w:val="24"/>
                <w:szCs w:val="24"/>
              </w:rPr>
              <w:t>Au cours de l’année</w:t>
            </w:r>
          </w:p>
        </w:tc>
      </w:tr>
      <w:tr w:rsidR="00AC25ED" w:rsidRPr="00F71A9C" w14:paraId="47CB7927" w14:textId="77777777" w:rsidTr="0072153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339" w:type="dxa"/>
            <w:gridSpan w:val="4"/>
            <w:shd w:val="clear" w:color="auto" w:fill="4472C4" w:themeFill="accent5"/>
          </w:tcPr>
          <w:p w14:paraId="09882A4D" w14:textId="34A9300E" w:rsidR="00AC25ED" w:rsidRPr="00F71A9C" w:rsidRDefault="00AC25ED" w:rsidP="00AC25ED">
            <w:pPr>
              <w:rPr>
                <w:rFonts w:ascii="Verdana" w:hAnsi="Verdana" w:cs="Arial"/>
                <w:b w:val="0"/>
                <w:bCs w:val="0"/>
                <w:sz w:val="24"/>
                <w:szCs w:val="24"/>
              </w:rPr>
            </w:pPr>
            <w:r w:rsidRPr="000A2B28">
              <w:rPr>
                <w:rFonts w:ascii="Verdana" w:hAnsi="Verdana" w:cs="Arial"/>
                <w:bCs w:val="0"/>
                <w:color w:val="FFFFFF" w:themeColor="background1"/>
                <w:sz w:val="24"/>
                <w:szCs w:val="24"/>
              </w:rPr>
              <w:t>Priorité 2 de l’école :</w:t>
            </w:r>
            <w:r w:rsidRPr="003F7AEE">
              <w:rPr>
                <w:rFonts w:ascii="Verdana" w:hAnsi="Verdana" w:cs="Arial"/>
                <w:color w:val="FFFFFF" w:themeColor="background1"/>
                <w:sz w:val="24"/>
                <w:szCs w:val="24"/>
              </w:rPr>
              <w:t xml:space="preserve"> Promouvoir au sein de la communauté scolaire des pratiques d’équité et d’éducation inclusive</w:t>
            </w:r>
          </w:p>
        </w:tc>
      </w:tr>
      <w:tr w:rsidR="00AC25ED" w:rsidRPr="00F71A9C" w14:paraId="7E2FDD80" w14:textId="77777777" w:rsidTr="35223712">
        <w:tc>
          <w:tcPr>
            <w:cnfStyle w:val="001000000000" w:firstRow="0" w:lastRow="0" w:firstColumn="1" w:lastColumn="0" w:oddVBand="0" w:evenVBand="0" w:oddHBand="0" w:evenHBand="0" w:firstRowFirstColumn="0" w:firstRowLastColumn="0" w:lastRowFirstColumn="0" w:lastRowLastColumn="0"/>
            <w:tcW w:w="5645" w:type="dxa"/>
          </w:tcPr>
          <w:p w14:paraId="1865C65B" w14:textId="2FF23788" w:rsidR="00AC25ED" w:rsidRPr="00F71A9C" w:rsidRDefault="00AC25ED" w:rsidP="00AC25ED">
            <w:pPr>
              <w:jc w:val="center"/>
              <w:rPr>
                <w:rFonts w:ascii="Verdana" w:hAnsi="Verdana" w:cs="Arial"/>
                <w:sz w:val="24"/>
                <w:szCs w:val="24"/>
              </w:rPr>
            </w:pPr>
            <w:r w:rsidRPr="00F71A9C">
              <w:rPr>
                <w:rFonts w:ascii="Verdana" w:hAnsi="Verdana" w:cs="Arial"/>
                <w:sz w:val="24"/>
                <w:szCs w:val="24"/>
              </w:rPr>
              <w:t>Stratégies/Activités</w:t>
            </w:r>
          </w:p>
        </w:tc>
        <w:tc>
          <w:tcPr>
            <w:tcW w:w="3821" w:type="dxa"/>
          </w:tcPr>
          <w:p w14:paraId="13773FD1" w14:textId="6E5FF5BF" w:rsidR="00AC25ED" w:rsidRPr="00F71A9C" w:rsidRDefault="00AC25ED" w:rsidP="00AC25ED">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r w:rsidRPr="00F71A9C">
              <w:rPr>
                <w:rFonts w:ascii="Verdana" w:hAnsi="Verdana" w:cs="Arial"/>
                <w:b/>
                <w:bCs/>
                <w:sz w:val="24"/>
                <w:szCs w:val="24"/>
              </w:rPr>
              <w:t>Indicateurs/Résultats attendus</w:t>
            </w:r>
          </w:p>
        </w:tc>
        <w:tc>
          <w:tcPr>
            <w:tcW w:w="2968" w:type="dxa"/>
          </w:tcPr>
          <w:p w14:paraId="60D7F596" w14:textId="73B86B27" w:rsidR="00AC25ED" w:rsidRPr="00F71A9C" w:rsidRDefault="00AC25ED" w:rsidP="00AC25ED">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r w:rsidRPr="00F71A9C">
              <w:rPr>
                <w:rFonts w:ascii="Verdana" w:hAnsi="Verdana" w:cs="Arial"/>
                <w:b/>
                <w:bCs/>
                <w:sz w:val="24"/>
                <w:szCs w:val="24"/>
              </w:rPr>
              <w:t>Personnes responsables</w:t>
            </w:r>
          </w:p>
        </w:tc>
        <w:tc>
          <w:tcPr>
            <w:tcW w:w="1905" w:type="dxa"/>
          </w:tcPr>
          <w:p w14:paraId="57F57254" w14:textId="77777777" w:rsidR="00AC25ED" w:rsidRPr="00F71A9C" w:rsidRDefault="00AC25ED" w:rsidP="00AC25ED">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r w:rsidRPr="00F71A9C">
              <w:rPr>
                <w:rFonts w:ascii="Verdana" w:hAnsi="Verdana" w:cs="Arial"/>
                <w:b/>
                <w:bCs/>
                <w:sz w:val="24"/>
                <w:szCs w:val="24"/>
              </w:rPr>
              <w:t>Échéancier</w:t>
            </w:r>
          </w:p>
        </w:tc>
      </w:tr>
      <w:tr w:rsidR="000A2B28" w:rsidRPr="00F71A9C" w14:paraId="069AB192" w14:textId="77777777" w:rsidTr="35223712">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645" w:type="dxa"/>
          </w:tcPr>
          <w:p w14:paraId="060E8CBC" w14:textId="1535BD3B" w:rsidR="000A2B28" w:rsidRPr="000A2B28" w:rsidRDefault="000A2B28" w:rsidP="000A2B28">
            <w:pPr>
              <w:rPr>
                <w:rFonts w:ascii="Verdana" w:hAnsi="Verdana" w:cs="Arial"/>
                <w:sz w:val="24"/>
                <w:szCs w:val="24"/>
              </w:rPr>
            </w:pPr>
            <w:r w:rsidRPr="000A2B28">
              <w:rPr>
                <w:rFonts w:ascii="Verdana" w:hAnsi="Verdana"/>
                <w:b w:val="0"/>
                <w:bCs w:val="0"/>
                <w:sz w:val="24"/>
                <w:szCs w:val="24"/>
              </w:rPr>
              <w:t>Création d’un milieu d’apprentissage positif (sûr, équitable, inclusif et stimulant)</w:t>
            </w:r>
          </w:p>
        </w:tc>
        <w:tc>
          <w:tcPr>
            <w:tcW w:w="3821" w:type="dxa"/>
          </w:tcPr>
          <w:p w14:paraId="49A92FB7" w14:textId="77777777" w:rsidR="000A2B28" w:rsidRPr="000A2B28" w:rsidRDefault="000A2B28" w:rsidP="000A2B28">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000A2B28">
              <w:rPr>
                <w:rFonts w:ascii="Verdana" w:hAnsi="Verdana"/>
                <w:sz w:val="24"/>
                <w:szCs w:val="24"/>
              </w:rPr>
              <w:t>Motiver les élèves afin de s’engager dans des activités en salle de classe et au sein de l’école</w:t>
            </w:r>
          </w:p>
          <w:p w14:paraId="7739BFE4" w14:textId="1A6BFDD6" w:rsidR="000A2B28" w:rsidRPr="000A2B28" w:rsidRDefault="000A2B28" w:rsidP="000A2B28">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tc>
        <w:tc>
          <w:tcPr>
            <w:tcW w:w="2968" w:type="dxa"/>
          </w:tcPr>
          <w:p w14:paraId="7A984A8E" w14:textId="77777777" w:rsidR="000A2B28" w:rsidRPr="000A2B28" w:rsidRDefault="000A2B28" w:rsidP="000A2B28">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000A2B28">
              <w:rPr>
                <w:rFonts w:ascii="Verdana" w:hAnsi="Verdana" w:cs="Arial"/>
                <w:sz w:val="24"/>
                <w:szCs w:val="24"/>
              </w:rPr>
              <w:t>Direction</w:t>
            </w:r>
          </w:p>
          <w:p w14:paraId="7D83857C" w14:textId="3F7129F0" w:rsidR="000A2B28" w:rsidRPr="000A2B28" w:rsidRDefault="000A2B28" w:rsidP="000A2B28">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000A2B28">
              <w:rPr>
                <w:rFonts w:ascii="Verdana" w:hAnsi="Verdana" w:cs="Arial"/>
                <w:sz w:val="24"/>
                <w:szCs w:val="24"/>
              </w:rPr>
              <w:t>Personnel de l’école</w:t>
            </w:r>
          </w:p>
        </w:tc>
        <w:tc>
          <w:tcPr>
            <w:tcW w:w="1905" w:type="dxa"/>
          </w:tcPr>
          <w:p w14:paraId="39A4E966" w14:textId="7362BBDE" w:rsidR="000A2B28" w:rsidRPr="000A2B28" w:rsidRDefault="000A2B28" w:rsidP="000A2B28">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000A2B28">
              <w:rPr>
                <w:rFonts w:ascii="Verdana" w:hAnsi="Verdana" w:cs="Arial"/>
                <w:sz w:val="24"/>
                <w:szCs w:val="24"/>
              </w:rPr>
              <w:t xml:space="preserve">Au cours de l’année </w:t>
            </w:r>
          </w:p>
        </w:tc>
      </w:tr>
      <w:tr w:rsidR="000A2B28" w:rsidRPr="00F71A9C" w14:paraId="5F9D3D2E" w14:textId="77777777" w:rsidTr="35223712">
        <w:trPr>
          <w:trHeight w:val="624"/>
        </w:trPr>
        <w:tc>
          <w:tcPr>
            <w:cnfStyle w:val="001000000000" w:firstRow="0" w:lastRow="0" w:firstColumn="1" w:lastColumn="0" w:oddVBand="0" w:evenVBand="0" w:oddHBand="0" w:evenHBand="0" w:firstRowFirstColumn="0" w:firstRowLastColumn="0" w:lastRowFirstColumn="0" w:lastRowLastColumn="0"/>
            <w:tcW w:w="5645" w:type="dxa"/>
          </w:tcPr>
          <w:p w14:paraId="109F10C2" w14:textId="2DCE3221" w:rsidR="000A2B28" w:rsidRPr="000A2B28" w:rsidRDefault="000A2B28" w:rsidP="000A2B28">
            <w:pPr>
              <w:rPr>
                <w:rFonts w:ascii="Verdana" w:hAnsi="Verdana" w:cs="Arial"/>
                <w:sz w:val="24"/>
                <w:szCs w:val="24"/>
              </w:rPr>
            </w:pPr>
            <w:r w:rsidRPr="000A2B28">
              <w:rPr>
                <w:rFonts w:ascii="Verdana" w:hAnsi="Verdana"/>
                <w:b w:val="0"/>
                <w:bCs w:val="0"/>
                <w:sz w:val="24"/>
                <w:szCs w:val="24"/>
              </w:rPr>
              <w:t>Préjugés : les comprendre, les identifier et les éliminer</w:t>
            </w:r>
          </w:p>
        </w:tc>
        <w:tc>
          <w:tcPr>
            <w:tcW w:w="3821" w:type="dxa"/>
          </w:tcPr>
          <w:p w14:paraId="41528B8A" w14:textId="5A65E6D7" w:rsidR="000A2B28" w:rsidRPr="000A2B28" w:rsidRDefault="000A2B28" w:rsidP="000A2B28">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000A2B28">
              <w:rPr>
                <w:rFonts w:ascii="Verdana" w:hAnsi="Verdana"/>
                <w:sz w:val="24"/>
                <w:szCs w:val="24"/>
              </w:rPr>
              <w:t>Encourager les élèves à s’ouvrir davantage et à s’exprimer librement</w:t>
            </w:r>
          </w:p>
        </w:tc>
        <w:tc>
          <w:tcPr>
            <w:tcW w:w="2968" w:type="dxa"/>
          </w:tcPr>
          <w:p w14:paraId="1255B18E" w14:textId="77777777" w:rsidR="000A2B28" w:rsidRPr="000A2B28" w:rsidRDefault="000A2B28" w:rsidP="000A2B28">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000A2B28">
              <w:rPr>
                <w:rFonts w:ascii="Verdana" w:hAnsi="Verdana" w:cs="Arial"/>
                <w:sz w:val="24"/>
                <w:szCs w:val="24"/>
              </w:rPr>
              <w:t>Direction</w:t>
            </w:r>
          </w:p>
          <w:p w14:paraId="7C895A31" w14:textId="77777777" w:rsidR="000A2B28" w:rsidRPr="000A2B28" w:rsidRDefault="000A2B28" w:rsidP="000A2B28">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000A2B28">
              <w:rPr>
                <w:rFonts w:ascii="Verdana" w:hAnsi="Verdana" w:cs="Arial"/>
                <w:sz w:val="24"/>
                <w:szCs w:val="24"/>
              </w:rPr>
              <w:t>Personnel de l’école</w:t>
            </w:r>
          </w:p>
          <w:p w14:paraId="16BFF54B" w14:textId="3C560030" w:rsidR="000A2B28" w:rsidRPr="000A2B28" w:rsidRDefault="000A2B28" w:rsidP="000A2B28">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000A2B28">
              <w:rPr>
                <w:rFonts w:ascii="Verdana" w:hAnsi="Verdana" w:cs="Arial"/>
                <w:sz w:val="24"/>
                <w:szCs w:val="24"/>
              </w:rPr>
              <w:t>Élèves</w:t>
            </w:r>
          </w:p>
        </w:tc>
        <w:tc>
          <w:tcPr>
            <w:tcW w:w="1905" w:type="dxa"/>
          </w:tcPr>
          <w:p w14:paraId="5D31EEA6" w14:textId="4A520AFA" w:rsidR="000A2B28" w:rsidRPr="000A2B28" w:rsidRDefault="000A2B28" w:rsidP="000A2B28">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000A2B28">
              <w:rPr>
                <w:rFonts w:ascii="Verdana" w:hAnsi="Verdana" w:cs="Arial"/>
                <w:sz w:val="24"/>
                <w:szCs w:val="24"/>
              </w:rPr>
              <w:t>Au cours de l’année</w:t>
            </w:r>
          </w:p>
        </w:tc>
      </w:tr>
      <w:tr w:rsidR="000A2B28" w:rsidRPr="00F71A9C" w14:paraId="3C0723D8" w14:textId="77777777" w:rsidTr="35223712">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645" w:type="dxa"/>
          </w:tcPr>
          <w:p w14:paraId="0A89CA5A" w14:textId="487BF4FB" w:rsidR="000A2B28" w:rsidRPr="000A2B28" w:rsidRDefault="000A2B28" w:rsidP="000A2B28">
            <w:pPr>
              <w:rPr>
                <w:rFonts w:ascii="Verdana" w:hAnsi="Verdana" w:cs="Arial"/>
                <w:sz w:val="24"/>
                <w:szCs w:val="24"/>
              </w:rPr>
            </w:pPr>
            <w:r w:rsidRPr="000A2B28">
              <w:rPr>
                <w:rFonts w:ascii="Verdana" w:hAnsi="Verdana"/>
                <w:b w:val="0"/>
                <w:bCs w:val="0"/>
                <w:sz w:val="24"/>
                <w:szCs w:val="24"/>
              </w:rPr>
              <w:t>Valorisation de la diversité et l’élimination des obstacles</w:t>
            </w:r>
          </w:p>
        </w:tc>
        <w:tc>
          <w:tcPr>
            <w:tcW w:w="3821" w:type="dxa"/>
          </w:tcPr>
          <w:p w14:paraId="6324971D" w14:textId="56722B0E" w:rsidR="000A2B28" w:rsidRPr="000A2B28" w:rsidRDefault="000A2B28" w:rsidP="000A2B28">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000A2B28">
              <w:rPr>
                <w:rFonts w:ascii="Verdana" w:hAnsi="Verdana"/>
                <w:sz w:val="24"/>
                <w:szCs w:val="24"/>
              </w:rPr>
              <w:t xml:space="preserve">Adapter l’enseignement au profil de sa classe (pédagogie sensible à la culture) </w:t>
            </w:r>
          </w:p>
        </w:tc>
        <w:tc>
          <w:tcPr>
            <w:tcW w:w="2968" w:type="dxa"/>
          </w:tcPr>
          <w:p w14:paraId="74EAAB2C" w14:textId="77777777" w:rsidR="000A2B28" w:rsidRPr="000A2B28" w:rsidRDefault="000A2B28" w:rsidP="000A2B28">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000A2B28">
              <w:rPr>
                <w:rFonts w:ascii="Verdana" w:hAnsi="Verdana" w:cs="Arial"/>
                <w:sz w:val="24"/>
                <w:szCs w:val="24"/>
              </w:rPr>
              <w:t>Personnel de l’école</w:t>
            </w:r>
          </w:p>
          <w:p w14:paraId="0DC62B20" w14:textId="0C6F8D92" w:rsidR="000A2B28" w:rsidRPr="000A2B28" w:rsidRDefault="000A2B28" w:rsidP="000A2B28">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tc>
        <w:tc>
          <w:tcPr>
            <w:tcW w:w="1905" w:type="dxa"/>
          </w:tcPr>
          <w:p w14:paraId="06711A35" w14:textId="69B5B72F" w:rsidR="000A2B28" w:rsidRPr="000A2B28" w:rsidRDefault="000A2B28" w:rsidP="000A2B28">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000A2B28">
              <w:rPr>
                <w:rFonts w:ascii="Verdana" w:hAnsi="Verdana" w:cs="Arial"/>
                <w:sz w:val="24"/>
                <w:szCs w:val="24"/>
              </w:rPr>
              <w:t>Au cours de l’année</w:t>
            </w:r>
          </w:p>
        </w:tc>
      </w:tr>
      <w:tr w:rsidR="000A2B28" w:rsidRPr="00F71A9C" w14:paraId="518F5619" w14:textId="77777777" w:rsidTr="35223712">
        <w:trPr>
          <w:trHeight w:val="624"/>
        </w:trPr>
        <w:tc>
          <w:tcPr>
            <w:cnfStyle w:val="001000000000" w:firstRow="0" w:lastRow="0" w:firstColumn="1" w:lastColumn="0" w:oddVBand="0" w:evenVBand="0" w:oddHBand="0" w:evenHBand="0" w:firstRowFirstColumn="0" w:firstRowLastColumn="0" w:lastRowFirstColumn="0" w:lastRowLastColumn="0"/>
            <w:tcW w:w="5645" w:type="dxa"/>
          </w:tcPr>
          <w:p w14:paraId="7B417E2E" w14:textId="77777777" w:rsidR="000A2B28" w:rsidRPr="000A2B28" w:rsidRDefault="000A2B28" w:rsidP="000A2B28">
            <w:pPr>
              <w:widowControl w:val="0"/>
              <w:tabs>
                <w:tab w:val="left" w:pos="1102"/>
              </w:tabs>
              <w:autoSpaceDE w:val="0"/>
              <w:autoSpaceDN w:val="0"/>
              <w:spacing w:before="5" w:line="276" w:lineRule="auto"/>
              <w:ind w:right="139"/>
              <w:rPr>
                <w:rFonts w:ascii="Verdana" w:hAnsi="Verdana"/>
                <w:b w:val="0"/>
                <w:bCs w:val="0"/>
                <w:sz w:val="24"/>
                <w:szCs w:val="24"/>
              </w:rPr>
            </w:pPr>
            <w:r w:rsidRPr="000A2B28">
              <w:rPr>
                <w:rFonts w:ascii="Verdana" w:hAnsi="Verdana"/>
                <w:b w:val="0"/>
                <w:bCs w:val="0"/>
                <w:sz w:val="24"/>
                <w:szCs w:val="24"/>
              </w:rPr>
              <w:t>Enseignement du programme pour la prévention à l’intimidation en salle de classe (Brave Éducation)</w:t>
            </w:r>
          </w:p>
          <w:p w14:paraId="0DE5EFCD" w14:textId="7E774A34" w:rsidR="000A2B28" w:rsidRPr="000A2B28" w:rsidRDefault="000A2B28" w:rsidP="000A2B28">
            <w:pPr>
              <w:rPr>
                <w:rFonts w:ascii="Verdana" w:hAnsi="Verdana" w:cs="Arial"/>
                <w:sz w:val="24"/>
                <w:szCs w:val="24"/>
              </w:rPr>
            </w:pPr>
          </w:p>
        </w:tc>
        <w:tc>
          <w:tcPr>
            <w:tcW w:w="3821" w:type="dxa"/>
          </w:tcPr>
          <w:p w14:paraId="1A92B16F" w14:textId="77777777" w:rsidR="000A2B28" w:rsidRPr="000A2B28" w:rsidRDefault="000A2B28" w:rsidP="000A2B28">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000A2B28">
              <w:rPr>
                <w:rFonts w:ascii="Verdana" w:hAnsi="Verdana" w:cs="Arial"/>
                <w:sz w:val="24"/>
                <w:szCs w:val="24"/>
              </w:rPr>
              <w:t>Compléter les activités et en faire des réflexions</w:t>
            </w:r>
          </w:p>
          <w:p w14:paraId="492D374F" w14:textId="586038FE" w:rsidR="000A2B28" w:rsidRPr="000A2B28" w:rsidRDefault="000A2B28" w:rsidP="000A2B28">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tc>
        <w:tc>
          <w:tcPr>
            <w:tcW w:w="2968" w:type="dxa"/>
          </w:tcPr>
          <w:p w14:paraId="66AFA624" w14:textId="08ADB995" w:rsidR="000A2B28" w:rsidRPr="000A2B28" w:rsidRDefault="000A2B28" w:rsidP="000A2B28">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000A2B28">
              <w:rPr>
                <w:rFonts w:ascii="Verdana" w:hAnsi="Verdana" w:cs="Arial"/>
                <w:sz w:val="24"/>
                <w:szCs w:val="24"/>
              </w:rPr>
              <w:t xml:space="preserve">Personnel de l’école </w:t>
            </w:r>
          </w:p>
        </w:tc>
        <w:tc>
          <w:tcPr>
            <w:tcW w:w="1905" w:type="dxa"/>
          </w:tcPr>
          <w:p w14:paraId="7B85A81D" w14:textId="0BB53CD5" w:rsidR="000A2B28" w:rsidRPr="000A2B28" w:rsidRDefault="000A2B28" w:rsidP="000A2B28">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000A2B28">
              <w:rPr>
                <w:rFonts w:ascii="Verdana" w:hAnsi="Verdana" w:cs="Arial"/>
                <w:sz w:val="24"/>
                <w:szCs w:val="24"/>
              </w:rPr>
              <w:t>Au cours de l’année</w:t>
            </w:r>
          </w:p>
        </w:tc>
      </w:tr>
      <w:tr w:rsidR="000A2B28" w:rsidRPr="00F71A9C" w14:paraId="7F1559C8" w14:textId="77777777" w:rsidTr="35223712">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645" w:type="dxa"/>
          </w:tcPr>
          <w:p w14:paraId="3233AD39" w14:textId="7122526D" w:rsidR="000A2B28" w:rsidRPr="000A2B28" w:rsidRDefault="000A2B28" w:rsidP="000A2B28">
            <w:pPr>
              <w:widowControl w:val="0"/>
              <w:tabs>
                <w:tab w:val="left" w:pos="1102"/>
              </w:tabs>
              <w:autoSpaceDE w:val="0"/>
              <w:autoSpaceDN w:val="0"/>
              <w:spacing w:before="5" w:line="276" w:lineRule="auto"/>
              <w:ind w:right="139"/>
              <w:rPr>
                <w:rFonts w:ascii="Verdana" w:hAnsi="Verdana"/>
                <w:sz w:val="24"/>
                <w:szCs w:val="24"/>
              </w:rPr>
            </w:pPr>
            <w:r w:rsidRPr="000A2B28">
              <w:rPr>
                <w:rFonts w:ascii="Verdana" w:hAnsi="Verdana" w:cs="Arial"/>
                <w:b w:val="0"/>
                <w:bCs w:val="0"/>
                <w:sz w:val="24"/>
                <w:szCs w:val="24"/>
              </w:rPr>
              <w:t>Événements culturels</w:t>
            </w:r>
          </w:p>
        </w:tc>
        <w:tc>
          <w:tcPr>
            <w:tcW w:w="3821" w:type="dxa"/>
          </w:tcPr>
          <w:p w14:paraId="4CC11AB4" w14:textId="77777777" w:rsidR="000A2B28" w:rsidRPr="000A2B28" w:rsidRDefault="000A2B28" w:rsidP="000A2B28">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000A2B28">
              <w:rPr>
                <w:rFonts w:ascii="Verdana" w:hAnsi="Verdana" w:cs="Arial"/>
                <w:sz w:val="24"/>
                <w:szCs w:val="24"/>
              </w:rPr>
              <w:t>Élargir ses horizons</w:t>
            </w:r>
          </w:p>
          <w:p w14:paraId="272A5604" w14:textId="77777777" w:rsidR="000A2B28" w:rsidRPr="000A2B28" w:rsidRDefault="000A2B28" w:rsidP="000A2B28">
            <w:pPr>
              <w:pStyle w:val="Paragraphedeliste"/>
              <w:ind w:left="360"/>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p w14:paraId="1E329D24" w14:textId="77777777" w:rsidR="000A2B28" w:rsidRPr="000A2B28" w:rsidRDefault="000A2B28" w:rsidP="000A2B28">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000A2B28">
              <w:rPr>
                <w:rFonts w:ascii="Verdana" w:hAnsi="Verdana" w:cs="Arial"/>
                <w:sz w:val="24"/>
                <w:szCs w:val="24"/>
              </w:rPr>
              <w:t>Sensibiliser à de nouvelles cultures et partager les traditions culturelles</w:t>
            </w:r>
          </w:p>
          <w:p w14:paraId="16C31EB6" w14:textId="77777777" w:rsidR="000A2B28" w:rsidRPr="000A2B28" w:rsidRDefault="000A2B28" w:rsidP="000A2B28">
            <w:pPr>
              <w:pStyle w:val="Paragraphedeliste"/>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p w14:paraId="038923DA" w14:textId="567DDB2C" w:rsidR="000A2B28" w:rsidRPr="000A2B28" w:rsidRDefault="000A2B28" w:rsidP="000A2B28">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000A2B28">
              <w:rPr>
                <w:rFonts w:ascii="Verdana" w:hAnsi="Verdana" w:cs="Arial"/>
                <w:sz w:val="24"/>
                <w:szCs w:val="24"/>
              </w:rPr>
              <w:t>Développer une communauté bienveillante et inclusive</w:t>
            </w:r>
          </w:p>
        </w:tc>
        <w:tc>
          <w:tcPr>
            <w:tcW w:w="2968" w:type="dxa"/>
          </w:tcPr>
          <w:p w14:paraId="354E0386" w14:textId="77777777" w:rsidR="000A2B28" w:rsidRPr="000A2B28" w:rsidRDefault="000A2B28" w:rsidP="000A2B28">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000A2B28">
              <w:rPr>
                <w:rFonts w:ascii="Verdana" w:hAnsi="Verdana" w:cs="Arial"/>
                <w:sz w:val="24"/>
                <w:szCs w:val="24"/>
              </w:rPr>
              <w:t>Personnel de l’école Animateur culturel</w:t>
            </w:r>
          </w:p>
          <w:p w14:paraId="0CE9EBAC" w14:textId="77777777" w:rsidR="000A2B28" w:rsidRPr="000A2B28" w:rsidRDefault="000A2B28" w:rsidP="000A2B28">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000A2B28">
              <w:rPr>
                <w:rFonts w:ascii="Verdana" w:hAnsi="Verdana" w:cs="Arial"/>
                <w:sz w:val="24"/>
                <w:szCs w:val="24"/>
              </w:rPr>
              <w:t>Conseil des élèves</w:t>
            </w:r>
          </w:p>
          <w:p w14:paraId="3F3101E4" w14:textId="0502DD9C" w:rsidR="000A2B28" w:rsidRPr="000A2B28" w:rsidRDefault="000A2B28" w:rsidP="000A2B28">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000A2B28">
              <w:rPr>
                <w:rFonts w:ascii="Verdana" w:hAnsi="Verdana" w:cs="Arial"/>
                <w:sz w:val="24"/>
                <w:szCs w:val="24"/>
              </w:rPr>
              <w:t>Élèves</w:t>
            </w:r>
          </w:p>
        </w:tc>
        <w:tc>
          <w:tcPr>
            <w:tcW w:w="1905" w:type="dxa"/>
          </w:tcPr>
          <w:p w14:paraId="56225B4C" w14:textId="59FC5F05" w:rsidR="000A2B28" w:rsidRPr="000A2B28" w:rsidRDefault="000A2B28" w:rsidP="000A2B28">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000A2B28">
              <w:rPr>
                <w:rFonts w:ascii="Verdana" w:hAnsi="Verdana" w:cs="Arial"/>
                <w:sz w:val="24"/>
                <w:szCs w:val="24"/>
              </w:rPr>
              <w:t>Au cours de l’année</w:t>
            </w:r>
          </w:p>
        </w:tc>
      </w:tr>
      <w:tr w:rsidR="000A2B28" w:rsidRPr="00F71A9C" w14:paraId="493F581E" w14:textId="77777777" w:rsidTr="35223712">
        <w:trPr>
          <w:trHeight w:val="624"/>
        </w:trPr>
        <w:tc>
          <w:tcPr>
            <w:cnfStyle w:val="001000000000" w:firstRow="0" w:lastRow="0" w:firstColumn="1" w:lastColumn="0" w:oddVBand="0" w:evenVBand="0" w:oddHBand="0" w:evenHBand="0" w:firstRowFirstColumn="0" w:firstRowLastColumn="0" w:lastRowFirstColumn="0" w:lastRowLastColumn="0"/>
            <w:tcW w:w="5645" w:type="dxa"/>
          </w:tcPr>
          <w:p w14:paraId="0836A1D9" w14:textId="1E244294" w:rsidR="000A2B28" w:rsidRPr="000A2B28" w:rsidRDefault="000A2B28" w:rsidP="000A2B28">
            <w:pPr>
              <w:widowControl w:val="0"/>
              <w:tabs>
                <w:tab w:val="left" w:pos="1102"/>
              </w:tabs>
              <w:autoSpaceDE w:val="0"/>
              <w:autoSpaceDN w:val="0"/>
              <w:spacing w:before="5" w:line="276" w:lineRule="auto"/>
              <w:ind w:right="139"/>
              <w:rPr>
                <w:rFonts w:ascii="Verdana" w:hAnsi="Verdana" w:cs="Arial"/>
                <w:sz w:val="24"/>
                <w:szCs w:val="24"/>
              </w:rPr>
            </w:pPr>
            <w:r w:rsidRPr="000A2B28">
              <w:rPr>
                <w:rFonts w:ascii="Verdana" w:hAnsi="Verdana" w:cs="Arial"/>
                <w:b w:val="0"/>
                <w:bCs w:val="0"/>
                <w:sz w:val="24"/>
                <w:szCs w:val="24"/>
              </w:rPr>
              <w:lastRenderedPageBreak/>
              <w:t xml:space="preserve">Activités organisées par le CS Viamonde lors des semaines thématiques (anti-intimidation, mois de l’histoire des noirs, semaine des traités, etc.) </w:t>
            </w:r>
          </w:p>
        </w:tc>
        <w:tc>
          <w:tcPr>
            <w:tcW w:w="3821" w:type="dxa"/>
          </w:tcPr>
          <w:p w14:paraId="701AECC6" w14:textId="77777777" w:rsidR="000A2B28" w:rsidRPr="000A2B28" w:rsidRDefault="000A2B28" w:rsidP="000A2B28">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000A2B28">
              <w:rPr>
                <w:rFonts w:ascii="Verdana" w:hAnsi="Verdana" w:cs="Arial"/>
                <w:sz w:val="24"/>
                <w:szCs w:val="24"/>
              </w:rPr>
              <w:t>Suivre un horaire adapté de la journée scolaire</w:t>
            </w:r>
          </w:p>
          <w:p w14:paraId="53FA4CEF" w14:textId="77777777" w:rsidR="000A2B28" w:rsidRPr="000A2B28" w:rsidRDefault="000A2B28" w:rsidP="000A2B28">
            <w:pPr>
              <w:pStyle w:val="Paragraphedeliste"/>
              <w:ind w:left="360"/>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446640F8" w14:textId="77777777" w:rsidR="000A2B28" w:rsidRPr="000A2B28" w:rsidRDefault="000A2B28" w:rsidP="000A2B28">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000A2B28">
              <w:rPr>
                <w:rFonts w:ascii="Verdana" w:hAnsi="Verdana" w:cs="Arial"/>
                <w:sz w:val="24"/>
                <w:szCs w:val="24"/>
              </w:rPr>
              <w:t>Envoyer l’information d’avance</w:t>
            </w:r>
          </w:p>
          <w:p w14:paraId="32EBC4D2" w14:textId="073EBA26" w:rsidR="000A2B28" w:rsidRPr="000A2B28" w:rsidRDefault="000A2B28" w:rsidP="000A2B28">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000A2B28">
              <w:rPr>
                <w:rFonts w:ascii="Verdana" w:hAnsi="Verdana" w:cs="Arial"/>
                <w:sz w:val="24"/>
                <w:szCs w:val="24"/>
              </w:rPr>
              <w:t>Encourager les discussions post-activités</w:t>
            </w:r>
          </w:p>
        </w:tc>
        <w:tc>
          <w:tcPr>
            <w:tcW w:w="2968" w:type="dxa"/>
          </w:tcPr>
          <w:p w14:paraId="4ED79D82" w14:textId="77777777" w:rsidR="000A2B28" w:rsidRPr="000A2B28" w:rsidRDefault="000A2B28" w:rsidP="000A2B28">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000A2B28">
              <w:rPr>
                <w:rFonts w:ascii="Verdana" w:hAnsi="Verdana" w:cs="Arial"/>
                <w:sz w:val="24"/>
                <w:szCs w:val="24"/>
              </w:rPr>
              <w:t>Direction</w:t>
            </w:r>
          </w:p>
          <w:p w14:paraId="19EA6E9A" w14:textId="40C27572" w:rsidR="000A2B28" w:rsidRPr="000A2B28" w:rsidRDefault="000A2B28" w:rsidP="000A2B28">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000A2B28">
              <w:rPr>
                <w:rFonts w:ascii="Verdana" w:hAnsi="Verdana" w:cs="Arial"/>
                <w:sz w:val="24"/>
                <w:szCs w:val="24"/>
              </w:rPr>
              <w:t xml:space="preserve">Personnel de l’école </w:t>
            </w:r>
          </w:p>
        </w:tc>
        <w:tc>
          <w:tcPr>
            <w:tcW w:w="1905" w:type="dxa"/>
          </w:tcPr>
          <w:p w14:paraId="51A1DA45" w14:textId="7F205B7F" w:rsidR="000A2B28" w:rsidRPr="000A2B28" w:rsidRDefault="000A2B28" w:rsidP="000A2B28">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000A2B28">
              <w:rPr>
                <w:rFonts w:ascii="Verdana" w:hAnsi="Verdana" w:cs="Arial"/>
                <w:sz w:val="24"/>
                <w:szCs w:val="24"/>
              </w:rPr>
              <w:t>Au cours de l’année</w:t>
            </w:r>
          </w:p>
        </w:tc>
      </w:tr>
      <w:tr w:rsidR="000A2B28" w:rsidRPr="00F71A9C" w14:paraId="04FACA0F" w14:textId="77777777" w:rsidTr="35223712">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645" w:type="dxa"/>
          </w:tcPr>
          <w:p w14:paraId="7646004A" w14:textId="77777777" w:rsidR="000A2B28" w:rsidRDefault="000A2B28" w:rsidP="000A2B28">
            <w:pPr>
              <w:widowControl w:val="0"/>
              <w:tabs>
                <w:tab w:val="left" w:pos="1102"/>
              </w:tabs>
              <w:autoSpaceDE w:val="0"/>
              <w:autoSpaceDN w:val="0"/>
              <w:spacing w:before="5" w:line="276" w:lineRule="auto"/>
              <w:ind w:right="139"/>
              <w:rPr>
                <w:rFonts w:ascii="Verdana" w:hAnsi="Verdana" w:cs="Arial"/>
                <w:sz w:val="24"/>
                <w:szCs w:val="24"/>
              </w:rPr>
            </w:pPr>
            <w:r w:rsidRPr="000A2B28">
              <w:rPr>
                <w:rFonts w:ascii="Verdana" w:hAnsi="Verdana" w:cs="Arial"/>
                <w:b w:val="0"/>
                <w:bCs w:val="0"/>
                <w:sz w:val="24"/>
                <w:szCs w:val="24"/>
              </w:rPr>
              <w:t>Messages aux annonces sur les fêtes et les traditions de différentes cultures, peuples et religions</w:t>
            </w:r>
          </w:p>
          <w:p w14:paraId="10BA9E1F" w14:textId="77777777" w:rsidR="00BB11D6" w:rsidRDefault="00BB11D6" w:rsidP="000A2B28">
            <w:pPr>
              <w:widowControl w:val="0"/>
              <w:tabs>
                <w:tab w:val="left" w:pos="1102"/>
              </w:tabs>
              <w:autoSpaceDE w:val="0"/>
              <w:autoSpaceDN w:val="0"/>
              <w:spacing w:before="5" w:line="276" w:lineRule="auto"/>
              <w:ind w:right="139"/>
              <w:rPr>
                <w:rFonts w:ascii="Verdana" w:hAnsi="Verdana" w:cs="Arial"/>
                <w:b w:val="0"/>
                <w:bCs w:val="0"/>
                <w:sz w:val="24"/>
                <w:szCs w:val="24"/>
              </w:rPr>
            </w:pPr>
          </w:p>
          <w:p w14:paraId="5AA7884C" w14:textId="72AD5937" w:rsidR="00BB11D6" w:rsidRPr="00BB11D6" w:rsidRDefault="00BB11D6" w:rsidP="000A2B28">
            <w:pPr>
              <w:widowControl w:val="0"/>
              <w:tabs>
                <w:tab w:val="left" w:pos="1102"/>
              </w:tabs>
              <w:autoSpaceDE w:val="0"/>
              <w:autoSpaceDN w:val="0"/>
              <w:spacing w:before="5" w:line="276" w:lineRule="auto"/>
              <w:ind w:right="139"/>
              <w:rPr>
                <w:rFonts w:ascii="Verdana" w:hAnsi="Verdana" w:cs="Arial"/>
                <w:b w:val="0"/>
                <w:bCs w:val="0"/>
                <w:sz w:val="24"/>
                <w:szCs w:val="24"/>
              </w:rPr>
            </w:pPr>
            <w:r w:rsidRPr="00BB11D6">
              <w:rPr>
                <w:rFonts w:ascii="Verdana" w:hAnsi="Verdana" w:cs="Arial"/>
                <w:b w:val="0"/>
                <w:bCs w:val="0"/>
                <w:sz w:val="24"/>
                <w:szCs w:val="24"/>
              </w:rPr>
              <w:t>Messages d’inspiration quotidiens aux annonces</w:t>
            </w:r>
          </w:p>
        </w:tc>
        <w:tc>
          <w:tcPr>
            <w:tcW w:w="3821" w:type="dxa"/>
          </w:tcPr>
          <w:p w14:paraId="6C97E526" w14:textId="77777777" w:rsidR="000A2B28" w:rsidRPr="000A2B28" w:rsidRDefault="000A2B28" w:rsidP="000A2B28">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000A2B28">
              <w:rPr>
                <w:rFonts w:ascii="Verdana" w:hAnsi="Verdana" w:cs="Arial"/>
                <w:sz w:val="24"/>
                <w:szCs w:val="24"/>
              </w:rPr>
              <w:t>Informer les membres du personnel</w:t>
            </w:r>
          </w:p>
          <w:p w14:paraId="1A3ECD95" w14:textId="77777777" w:rsidR="000A2B28" w:rsidRPr="000A2B28" w:rsidRDefault="000A2B28" w:rsidP="000A2B28">
            <w:pPr>
              <w:pStyle w:val="Paragraphedeliste"/>
              <w:ind w:left="360"/>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p w14:paraId="76617A75" w14:textId="77777777" w:rsidR="000A2B28" w:rsidRPr="000A2B28" w:rsidRDefault="000A2B28" w:rsidP="000A2B28">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000A2B28">
              <w:rPr>
                <w:rFonts w:ascii="Verdana" w:hAnsi="Verdana" w:cs="Arial"/>
                <w:sz w:val="24"/>
                <w:szCs w:val="24"/>
              </w:rPr>
              <w:t>Inviter les membres du personnel d’en parler en salle de classe afin que les élèves soient encouragés(e)s à partager leur culture et leurs traditions avec leurs pairs et les autres élèves de l’école</w:t>
            </w:r>
          </w:p>
          <w:p w14:paraId="14A3D697" w14:textId="77777777" w:rsidR="000A2B28" w:rsidRPr="000A2B28" w:rsidRDefault="000A2B28" w:rsidP="000A2B28">
            <w:pPr>
              <w:pStyle w:val="Paragraphedeliste"/>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p w14:paraId="6824BB53" w14:textId="6C6C0A89" w:rsidR="000A2B28" w:rsidRPr="000A2B28" w:rsidRDefault="000A2B28" w:rsidP="000A2B28">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000A2B28">
              <w:rPr>
                <w:rFonts w:ascii="Verdana" w:hAnsi="Verdana" w:cs="Arial"/>
                <w:sz w:val="24"/>
                <w:szCs w:val="24"/>
              </w:rPr>
              <w:t xml:space="preserve">Partager un calendrier incluant différents événements et fêtes au niveau local, du pays et international </w:t>
            </w:r>
          </w:p>
        </w:tc>
        <w:tc>
          <w:tcPr>
            <w:tcW w:w="2968" w:type="dxa"/>
          </w:tcPr>
          <w:p w14:paraId="07DD2601" w14:textId="77777777" w:rsidR="000A2B28" w:rsidRPr="000A2B28" w:rsidRDefault="000A2B28" w:rsidP="000A2B28">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000A2B28">
              <w:rPr>
                <w:rFonts w:ascii="Verdana" w:hAnsi="Verdana" w:cs="Arial"/>
                <w:sz w:val="24"/>
                <w:szCs w:val="24"/>
              </w:rPr>
              <w:t>Animation culturelle</w:t>
            </w:r>
          </w:p>
          <w:p w14:paraId="643358AF" w14:textId="77777777" w:rsidR="000A2B28" w:rsidRPr="000A2B28" w:rsidRDefault="000A2B28" w:rsidP="000A2B28">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tc>
        <w:tc>
          <w:tcPr>
            <w:tcW w:w="1905" w:type="dxa"/>
          </w:tcPr>
          <w:p w14:paraId="20DE233E" w14:textId="4A07AE22" w:rsidR="000A2B28" w:rsidRPr="000A2B28" w:rsidRDefault="000A2B28" w:rsidP="000A2B28">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000A2B28">
              <w:rPr>
                <w:rFonts w:ascii="Verdana" w:hAnsi="Verdana" w:cs="Arial"/>
                <w:sz w:val="24"/>
                <w:szCs w:val="24"/>
              </w:rPr>
              <w:t>Pendant toute l’année scolaire</w:t>
            </w:r>
          </w:p>
        </w:tc>
      </w:tr>
      <w:tr w:rsidR="000A2B28" w:rsidRPr="00F71A9C" w14:paraId="0865727C" w14:textId="77777777" w:rsidTr="35223712">
        <w:trPr>
          <w:trHeight w:val="624"/>
        </w:trPr>
        <w:tc>
          <w:tcPr>
            <w:cnfStyle w:val="001000000000" w:firstRow="0" w:lastRow="0" w:firstColumn="1" w:lastColumn="0" w:oddVBand="0" w:evenVBand="0" w:oddHBand="0" w:evenHBand="0" w:firstRowFirstColumn="0" w:firstRowLastColumn="0" w:lastRowFirstColumn="0" w:lastRowLastColumn="0"/>
            <w:tcW w:w="5645" w:type="dxa"/>
          </w:tcPr>
          <w:p w14:paraId="72642F30" w14:textId="36E5BBBD" w:rsidR="000A2B28" w:rsidRPr="000A2B28" w:rsidRDefault="000A2B28" w:rsidP="000A2B28">
            <w:pPr>
              <w:widowControl w:val="0"/>
              <w:tabs>
                <w:tab w:val="left" w:pos="1102"/>
              </w:tabs>
              <w:autoSpaceDE w:val="0"/>
              <w:autoSpaceDN w:val="0"/>
              <w:spacing w:before="5" w:line="276" w:lineRule="auto"/>
              <w:ind w:right="139"/>
              <w:rPr>
                <w:rFonts w:ascii="Verdana" w:hAnsi="Verdana" w:cs="Arial"/>
                <w:sz w:val="24"/>
                <w:szCs w:val="24"/>
              </w:rPr>
            </w:pPr>
            <w:r w:rsidRPr="000A2B28">
              <w:rPr>
                <w:rFonts w:ascii="Verdana" w:hAnsi="Verdana" w:cs="Arial"/>
                <w:b w:val="0"/>
                <w:bCs w:val="0"/>
                <w:sz w:val="24"/>
                <w:szCs w:val="24"/>
              </w:rPr>
              <w:t>Ateliers gratuits offerts aux parents, tutrices et tuteurs</w:t>
            </w:r>
          </w:p>
        </w:tc>
        <w:tc>
          <w:tcPr>
            <w:tcW w:w="3821" w:type="dxa"/>
          </w:tcPr>
          <w:p w14:paraId="26602072" w14:textId="77777777" w:rsidR="000A2B28" w:rsidRPr="000A2B28" w:rsidRDefault="000A2B28" w:rsidP="000A2B28">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000A2B28">
              <w:rPr>
                <w:rFonts w:ascii="Verdana" w:hAnsi="Verdana" w:cs="Arial"/>
                <w:sz w:val="24"/>
                <w:szCs w:val="24"/>
              </w:rPr>
              <w:t>Mieux outiller les familles afin de pouvoir appuyer leurs enfants à la maison</w:t>
            </w:r>
          </w:p>
          <w:p w14:paraId="50C986A3" w14:textId="77777777" w:rsidR="000A2B28" w:rsidRPr="000A2B28" w:rsidRDefault="000A2B28" w:rsidP="000A2B28">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5E3EF128" w14:textId="77777777" w:rsidR="000A2B28" w:rsidRPr="000A2B28" w:rsidRDefault="000A2B28" w:rsidP="000A2B28">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000A2B28">
              <w:rPr>
                <w:rFonts w:ascii="Verdana" w:hAnsi="Verdana" w:cs="Arial"/>
                <w:sz w:val="24"/>
                <w:szCs w:val="24"/>
              </w:rPr>
              <w:t>Créer une bonne communication avec les enfants</w:t>
            </w:r>
          </w:p>
          <w:p w14:paraId="2FB6727C" w14:textId="77777777" w:rsidR="000A2B28" w:rsidRPr="000A2B28" w:rsidRDefault="000A2B28" w:rsidP="000A2B28">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0552C88E" w14:textId="77777777" w:rsidR="000A2B28" w:rsidRPr="000A2B28" w:rsidRDefault="000A2B28" w:rsidP="000A2B28">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000A2B28">
              <w:rPr>
                <w:rFonts w:ascii="Verdana" w:hAnsi="Verdana" w:cs="Arial"/>
                <w:sz w:val="24"/>
                <w:szCs w:val="24"/>
              </w:rPr>
              <w:t xml:space="preserve">Impliquer davantage les parents, les tutrices et </w:t>
            </w:r>
            <w:r w:rsidRPr="000A2B28">
              <w:rPr>
                <w:rFonts w:ascii="Verdana" w:hAnsi="Verdana" w:cs="Arial"/>
                <w:sz w:val="24"/>
                <w:szCs w:val="24"/>
              </w:rPr>
              <w:lastRenderedPageBreak/>
              <w:t>tuteurs dans le milieu scolaire et l’éducation de leur enfant</w:t>
            </w:r>
          </w:p>
          <w:p w14:paraId="53E4AA54" w14:textId="77777777" w:rsidR="000A2B28" w:rsidRPr="000A2B28" w:rsidRDefault="000A2B28" w:rsidP="000A2B28">
            <w:pPr>
              <w:pStyle w:val="Paragraphedeliste"/>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08732938" w14:textId="066741F2" w:rsidR="000A2B28" w:rsidRPr="000A2B28" w:rsidRDefault="000A2B28" w:rsidP="000A2B28">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000A2B28">
              <w:rPr>
                <w:rFonts w:ascii="Verdana" w:hAnsi="Verdana" w:cs="Arial"/>
                <w:sz w:val="24"/>
                <w:szCs w:val="24"/>
              </w:rPr>
              <w:t>Encourager les discussions sur l’équité et l’inclusion entre les parents, les tutrices et tuteurs, et les enfants</w:t>
            </w:r>
          </w:p>
        </w:tc>
        <w:tc>
          <w:tcPr>
            <w:tcW w:w="2968" w:type="dxa"/>
          </w:tcPr>
          <w:p w14:paraId="450108A8" w14:textId="425983D5" w:rsidR="000A2B28" w:rsidRPr="000A2B28" w:rsidRDefault="000A2B28" w:rsidP="000A2B28">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000A2B28">
              <w:rPr>
                <w:rFonts w:ascii="Verdana" w:hAnsi="Verdana" w:cs="Arial"/>
                <w:sz w:val="24"/>
                <w:szCs w:val="24"/>
              </w:rPr>
              <w:lastRenderedPageBreak/>
              <w:t>CS Viamonde</w:t>
            </w:r>
          </w:p>
        </w:tc>
        <w:tc>
          <w:tcPr>
            <w:tcW w:w="1905" w:type="dxa"/>
          </w:tcPr>
          <w:p w14:paraId="53B60187" w14:textId="7F234E94" w:rsidR="000A2B28" w:rsidRPr="000A2B28" w:rsidRDefault="000A2B28" w:rsidP="000A2B28">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000A2B28">
              <w:rPr>
                <w:rFonts w:ascii="Verdana" w:hAnsi="Verdana" w:cs="Arial"/>
                <w:sz w:val="24"/>
                <w:szCs w:val="24"/>
              </w:rPr>
              <w:t>Chaque mois de l’année scolaire</w:t>
            </w:r>
          </w:p>
        </w:tc>
      </w:tr>
    </w:tbl>
    <w:p w14:paraId="48D81FFA" w14:textId="2CE5957C" w:rsidR="00B50B3E" w:rsidRDefault="00B50B3E" w:rsidP="00B50B3E">
      <w:pPr>
        <w:autoSpaceDE w:val="0"/>
        <w:autoSpaceDN w:val="0"/>
        <w:adjustRightInd w:val="0"/>
        <w:spacing w:after="0" w:line="240" w:lineRule="auto"/>
        <w:rPr>
          <w:rFonts w:ascii="GillSans" w:hAnsi="GillSans" w:cs="GillSans"/>
          <w:color w:val="000000"/>
        </w:rPr>
      </w:pPr>
    </w:p>
    <w:p w14:paraId="7EA486BE" w14:textId="77777777" w:rsidR="0078494B" w:rsidRDefault="0078494B" w:rsidP="00B50B3E">
      <w:pPr>
        <w:autoSpaceDE w:val="0"/>
        <w:autoSpaceDN w:val="0"/>
        <w:adjustRightInd w:val="0"/>
        <w:spacing w:after="0" w:line="240" w:lineRule="auto"/>
        <w:rPr>
          <w:rFonts w:ascii="GillSans" w:hAnsi="GillSans" w:cs="GillSans"/>
          <w:color w:val="000000"/>
        </w:rPr>
      </w:pPr>
    </w:p>
    <w:tbl>
      <w:tblPr>
        <w:tblStyle w:val="TableauGrille4-Accentuation5"/>
        <w:tblW w:w="0" w:type="auto"/>
        <w:tblLook w:val="04A0" w:firstRow="1" w:lastRow="0" w:firstColumn="1" w:lastColumn="0" w:noHBand="0" w:noVBand="1"/>
      </w:tblPr>
      <w:tblGrid>
        <w:gridCol w:w="5353"/>
        <w:gridCol w:w="3739"/>
        <w:gridCol w:w="3168"/>
        <w:gridCol w:w="2130"/>
      </w:tblGrid>
      <w:tr w:rsidR="00B50B3E" w:rsidRPr="00D31110" w14:paraId="34ED4B58" w14:textId="77777777" w:rsidTr="1787F6A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390" w:type="dxa"/>
            <w:gridSpan w:val="4"/>
            <w:tcBorders>
              <w:top w:val="nil"/>
            </w:tcBorders>
            <w:vAlign w:val="center"/>
          </w:tcPr>
          <w:p w14:paraId="031E1A8D" w14:textId="2DADCA02" w:rsidR="00B50B3E" w:rsidRPr="00D31110" w:rsidRDefault="00B50B3E" w:rsidP="00A91FCA">
            <w:pPr>
              <w:spacing w:line="276" w:lineRule="auto"/>
              <w:jc w:val="center"/>
              <w:rPr>
                <w:rFonts w:ascii="Verdana" w:hAnsi="Verdana" w:cs="Arial"/>
                <w:b w:val="0"/>
                <w:bCs w:val="0"/>
                <w:smallCaps/>
                <w:sz w:val="24"/>
                <w:szCs w:val="24"/>
              </w:rPr>
            </w:pPr>
            <w:bookmarkStart w:id="1" w:name="_Hlk116371698"/>
            <w:r w:rsidRPr="00D31110">
              <w:rPr>
                <w:rFonts w:ascii="Verdana" w:hAnsi="Verdana" w:cs="Arial"/>
                <w:smallCaps/>
                <w:sz w:val="24"/>
                <w:szCs w:val="24"/>
              </w:rPr>
              <w:t xml:space="preserve">Stratégies </w:t>
            </w:r>
            <w:r w:rsidR="00816CED" w:rsidRPr="00D31110">
              <w:rPr>
                <w:rFonts w:ascii="Verdana" w:hAnsi="Verdana" w:cs="Arial"/>
                <w:smallCaps/>
                <w:sz w:val="24"/>
                <w:szCs w:val="24"/>
              </w:rPr>
              <w:t>de prévention en matière d’intimidation</w:t>
            </w:r>
          </w:p>
        </w:tc>
      </w:tr>
      <w:bookmarkEnd w:id="1"/>
      <w:tr w:rsidR="00B50B3E" w:rsidRPr="00D31110" w14:paraId="04EDF2A5" w14:textId="77777777" w:rsidTr="1787F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0" w:type="dxa"/>
            <w:gridSpan w:val="4"/>
          </w:tcPr>
          <w:p w14:paraId="0E704AB0" w14:textId="7F2B6C64" w:rsidR="00B50B3E" w:rsidRPr="00D31110" w:rsidRDefault="009B089A" w:rsidP="00A91FCA">
            <w:pPr>
              <w:rPr>
                <w:rFonts w:ascii="Verdana" w:hAnsi="Verdana"/>
                <w:i/>
                <w:iCs/>
                <w:sz w:val="24"/>
                <w:szCs w:val="24"/>
              </w:rPr>
            </w:pPr>
            <w:r w:rsidRPr="00D31110">
              <w:rPr>
                <w:rFonts w:ascii="Verdana" w:hAnsi="Verdana"/>
                <w:i/>
                <w:iCs/>
                <w:sz w:val="24"/>
                <w:szCs w:val="24"/>
              </w:rPr>
              <w:t xml:space="preserve">Cette section </w:t>
            </w:r>
            <w:r w:rsidR="7C2EA984" w:rsidRPr="00D31110">
              <w:rPr>
                <w:rFonts w:ascii="Verdana" w:hAnsi="Verdana"/>
                <w:i/>
                <w:iCs/>
                <w:sz w:val="24"/>
                <w:szCs w:val="24"/>
              </w:rPr>
              <w:t>cible</w:t>
            </w:r>
            <w:r w:rsidRPr="00D31110">
              <w:rPr>
                <w:rFonts w:ascii="Verdana" w:hAnsi="Verdana"/>
                <w:i/>
                <w:iCs/>
                <w:sz w:val="24"/>
                <w:szCs w:val="24"/>
              </w:rPr>
              <w:t xml:space="preserve"> les interventions à mettre en </w:t>
            </w:r>
            <w:r w:rsidR="00630C82" w:rsidRPr="00D31110">
              <w:rPr>
                <w:rFonts w:ascii="Verdana" w:hAnsi="Verdana"/>
                <w:i/>
                <w:iCs/>
                <w:sz w:val="24"/>
                <w:szCs w:val="24"/>
              </w:rPr>
              <w:t xml:space="preserve">œuvre pour assurer </w:t>
            </w:r>
            <w:r w:rsidR="00202F10" w:rsidRPr="00D31110">
              <w:rPr>
                <w:rFonts w:ascii="Verdana" w:hAnsi="Verdana"/>
                <w:i/>
                <w:iCs/>
                <w:sz w:val="24"/>
                <w:szCs w:val="24"/>
              </w:rPr>
              <w:t>de façon continue</w:t>
            </w:r>
            <w:r w:rsidR="00D024F9" w:rsidRPr="00D31110">
              <w:rPr>
                <w:rFonts w:ascii="Verdana" w:hAnsi="Verdana"/>
                <w:i/>
                <w:iCs/>
                <w:sz w:val="24"/>
                <w:szCs w:val="24"/>
              </w:rPr>
              <w:t xml:space="preserve"> </w:t>
            </w:r>
            <w:r w:rsidR="006A17DF" w:rsidRPr="00D31110">
              <w:rPr>
                <w:rFonts w:ascii="Verdana" w:hAnsi="Verdana"/>
                <w:i/>
                <w:iCs/>
                <w:sz w:val="24"/>
                <w:szCs w:val="24"/>
              </w:rPr>
              <w:t xml:space="preserve">la prévention de l’intimidation. </w:t>
            </w:r>
            <w:r w:rsidR="006F508A" w:rsidRPr="00D31110">
              <w:rPr>
                <w:rFonts w:ascii="Verdana" w:hAnsi="Verdana"/>
                <w:i/>
                <w:iCs/>
                <w:sz w:val="24"/>
                <w:szCs w:val="24"/>
              </w:rPr>
              <w:t>Les activités de prévention doivent avoir lieu</w:t>
            </w:r>
            <w:r w:rsidR="007A4ECE" w:rsidRPr="00D31110">
              <w:rPr>
                <w:rFonts w:ascii="Verdana" w:hAnsi="Verdana"/>
                <w:i/>
                <w:iCs/>
                <w:sz w:val="24"/>
                <w:szCs w:val="24"/>
              </w:rPr>
              <w:t xml:space="preserve"> au niveau de </w:t>
            </w:r>
            <w:r w:rsidR="00323CCC" w:rsidRPr="00D31110">
              <w:rPr>
                <w:rFonts w:ascii="Verdana" w:hAnsi="Verdana"/>
                <w:i/>
                <w:iCs/>
                <w:sz w:val="24"/>
                <w:szCs w:val="24"/>
              </w:rPr>
              <w:t xml:space="preserve">chaque élève, de chaque classe et </w:t>
            </w:r>
            <w:r w:rsidR="00E1322F" w:rsidRPr="00D31110">
              <w:rPr>
                <w:rFonts w:ascii="Verdana" w:hAnsi="Verdana"/>
                <w:i/>
                <w:iCs/>
                <w:sz w:val="24"/>
                <w:szCs w:val="24"/>
              </w:rPr>
              <w:t xml:space="preserve">au niveau de la communauté scolaire. </w:t>
            </w:r>
          </w:p>
        </w:tc>
      </w:tr>
      <w:tr w:rsidR="0078494B" w:rsidRPr="00D31110" w14:paraId="46597C59" w14:textId="77777777" w:rsidTr="1787F6A8">
        <w:trPr>
          <w:trHeight w:val="454"/>
        </w:trPr>
        <w:tc>
          <w:tcPr>
            <w:cnfStyle w:val="001000000000" w:firstRow="0" w:lastRow="0" w:firstColumn="1" w:lastColumn="0" w:oddVBand="0" w:evenVBand="0" w:oddHBand="0" w:evenHBand="0" w:firstRowFirstColumn="0" w:firstRowLastColumn="0" w:lastRowFirstColumn="0" w:lastRowLastColumn="0"/>
            <w:tcW w:w="14390" w:type="dxa"/>
            <w:gridSpan w:val="4"/>
            <w:shd w:val="clear" w:color="auto" w:fill="1F3864" w:themeFill="accent5" w:themeFillShade="80"/>
          </w:tcPr>
          <w:p w14:paraId="00E7594C" w14:textId="55714259" w:rsidR="0078494B" w:rsidRPr="00D31110" w:rsidRDefault="3E2873BB" w:rsidP="00EF2EC5">
            <w:pPr>
              <w:spacing w:after="160"/>
              <w:rPr>
                <w:rFonts w:ascii="Verdana" w:hAnsi="Verdana" w:cs="Arial"/>
                <w:b w:val="0"/>
                <w:bCs w:val="0"/>
                <w:color w:val="C00000"/>
                <w:sz w:val="24"/>
                <w:szCs w:val="24"/>
              </w:rPr>
            </w:pPr>
            <w:r w:rsidRPr="00D31110">
              <w:rPr>
                <w:rFonts w:ascii="Verdana" w:hAnsi="Verdana" w:cs="Arial"/>
                <w:bCs w:val="0"/>
                <w:sz w:val="24"/>
                <w:szCs w:val="24"/>
              </w:rPr>
              <w:t>Priorité du Conseil</w:t>
            </w:r>
            <w:r w:rsidRPr="00D31110">
              <w:rPr>
                <w:rFonts w:ascii="Verdana" w:hAnsi="Verdana" w:cs="Arial"/>
                <w:b w:val="0"/>
                <w:bCs w:val="0"/>
                <w:sz w:val="24"/>
                <w:szCs w:val="24"/>
              </w:rPr>
              <w:t> :</w:t>
            </w:r>
            <w:r w:rsidR="3D220B09" w:rsidRPr="00D31110">
              <w:rPr>
                <w:rFonts w:ascii="Verdana" w:hAnsi="Verdana" w:cs="Arial"/>
                <w:b w:val="0"/>
                <w:bCs w:val="0"/>
                <w:sz w:val="24"/>
                <w:szCs w:val="24"/>
              </w:rPr>
              <w:t xml:space="preserve"> </w:t>
            </w:r>
            <w:r w:rsidR="743954ED" w:rsidRPr="00D31110">
              <w:rPr>
                <w:rFonts w:ascii="Verdana" w:hAnsi="Verdana" w:cs="Arial"/>
                <w:b w:val="0"/>
                <w:bCs w:val="0"/>
                <w:sz w:val="24"/>
                <w:szCs w:val="24"/>
              </w:rPr>
              <w:t>D’ici juin 202</w:t>
            </w:r>
            <w:r w:rsidR="0061656D" w:rsidRPr="00D31110">
              <w:rPr>
                <w:rFonts w:ascii="Verdana" w:hAnsi="Verdana" w:cs="Arial"/>
                <w:b w:val="0"/>
                <w:bCs w:val="0"/>
                <w:sz w:val="24"/>
                <w:szCs w:val="24"/>
              </w:rPr>
              <w:t>3</w:t>
            </w:r>
            <w:r w:rsidR="743954ED" w:rsidRPr="00D31110">
              <w:rPr>
                <w:rFonts w:ascii="Verdana" w:hAnsi="Verdana" w:cs="Arial"/>
                <w:b w:val="0"/>
                <w:bCs w:val="0"/>
                <w:sz w:val="24"/>
                <w:szCs w:val="24"/>
              </w:rPr>
              <w:t>, p</w:t>
            </w:r>
            <w:r w:rsidR="0026C35A" w:rsidRPr="00D31110">
              <w:rPr>
                <w:rFonts w:ascii="Verdana" w:hAnsi="Verdana" w:cs="Arial"/>
                <w:b w:val="0"/>
                <w:bCs w:val="0"/>
                <w:sz w:val="24"/>
                <w:szCs w:val="24"/>
              </w:rPr>
              <w:t>romouvoir dans toutes les écoles les initiatives qui soutiennent au quotidien le bien-être et la santé mentale des élèves.</w:t>
            </w:r>
          </w:p>
        </w:tc>
      </w:tr>
      <w:tr w:rsidR="0078494B" w:rsidRPr="00D31110" w14:paraId="2662A940" w14:textId="77777777" w:rsidTr="1787F6A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390" w:type="dxa"/>
            <w:gridSpan w:val="4"/>
            <w:shd w:val="clear" w:color="auto" w:fill="4472C4" w:themeFill="accent5"/>
          </w:tcPr>
          <w:p w14:paraId="72043498" w14:textId="5B5129CE" w:rsidR="0078494B" w:rsidRPr="00D31110" w:rsidRDefault="0078494B" w:rsidP="003F7AEE">
            <w:pPr>
              <w:rPr>
                <w:rFonts w:ascii="Verdana" w:hAnsi="Verdana" w:cs="Arial"/>
                <w:b w:val="0"/>
                <w:bCs w:val="0"/>
                <w:sz w:val="24"/>
                <w:szCs w:val="24"/>
              </w:rPr>
            </w:pPr>
            <w:r w:rsidRPr="003F7AEE">
              <w:rPr>
                <w:rFonts w:ascii="Verdana" w:hAnsi="Verdana" w:cs="Arial"/>
                <w:bCs w:val="0"/>
                <w:color w:val="FFFFFF" w:themeColor="background1"/>
                <w:sz w:val="24"/>
                <w:szCs w:val="24"/>
              </w:rPr>
              <w:t>Priorité</w:t>
            </w:r>
            <w:r w:rsidR="00FD27D4" w:rsidRPr="003F7AEE">
              <w:rPr>
                <w:rFonts w:ascii="Verdana" w:hAnsi="Verdana" w:cs="Arial"/>
                <w:bCs w:val="0"/>
                <w:color w:val="FFFFFF" w:themeColor="background1"/>
                <w:sz w:val="24"/>
                <w:szCs w:val="24"/>
              </w:rPr>
              <w:t xml:space="preserve"> 1</w:t>
            </w:r>
            <w:r w:rsidR="00FD27D4" w:rsidRPr="003F7AEE">
              <w:rPr>
                <w:rFonts w:ascii="Verdana" w:hAnsi="Verdana" w:cs="Arial"/>
                <w:b w:val="0"/>
                <w:bCs w:val="0"/>
                <w:color w:val="FFFFFF" w:themeColor="background1"/>
                <w:sz w:val="24"/>
                <w:szCs w:val="24"/>
              </w:rPr>
              <w:t xml:space="preserve"> </w:t>
            </w:r>
            <w:r w:rsidRPr="003F7AEE">
              <w:rPr>
                <w:rFonts w:ascii="Verdana" w:hAnsi="Verdana" w:cs="Arial"/>
                <w:bCs w:val="0"/>
                <w:color w:val="FFFFFF" w:themeColor="background1"/>
                <w:sz w:val="24"/>
                <w:szCs w:val="24"/>
              </w:rPr>
              <w:t>de l’école :</w:t>
            </w:r>
            <w:r w:rsidR="00610465" w:rsidRPr="003F7AEE">
              <w:rPr>
                <w:rFonts w:ascii="Verdana" w:hAnsi="Verdana" w:cs="Arial"/>
                <w:b w:val="0"/>
                <w:bCs w:val="0"/>
                <w:color w:val="FFFFFF" w:themeColor="background1"/>
                <w:sz w:val="24"/>
                <w:szCs w:val="24"/>
              </w:rPr>
              <w:t xml:space="preserve"> </w:t>
            </w:r>
            <w:r w:rsidR="003F7AEE" w:rsidRPr="003F7AEE">
              <w:rPr>
                <w:rFonts w:ascii="Verdana" w:hAnsi="Verdana"/>
                <w:color w:val="FFFFFF" w:themeColor="background1"/>
              </w:rPr>
              <w:t>Reconnaitre les signes d’anxiété et les besoins en santé mentale chez les élèves et pouvoir y répondre</w:t>
            </w:r>
          </w:p>
        </w:tc>
      </w:tr>
      <w:tr w:rsidR="008C0A2B" w:rsidRPr="00D31110" w14:paraId="554C5E21" w14:textId="77777777" w:rsidTr="1787F6A8">
        <w:tc>
          <w:tcPr>
            <w:cnfStyle w:val="001000000000" w:firstRow="0" w:lastRow="0" w:firstColumn="1" w:lastColumn="0" w:oddVBand="0" w:evenVBand="0" w:oddHBand="0" w:evenHBand="0" w:firstRowFirstColumn="0" w:firstRowLastColumn="0" w:lastRowFirstColumn="0" w:lastRowLastColumn="0"/>
            <w:tcW w:w="5353" w:type="dxa"/>
          </w:tcPr>
          <w:p w14:paraId="557BA195" w14:textId="26FFF4F6" w:rsidR="00FF040C" w:rsidRPr="00D31110" w:rsidRDefault="00FF040C" w:rsidP="00FF040C">
            <w:pPr>
              <w:jc w:val="center"/>
              <w:rPr>
                <w:rFonts w:ascii="Verdana" w:hAnsi="Verdana" w:cs="Arial"/>
                <w:sz w:val="24"/>
                <w:szCs w:val="24"/>
              </w:rPr>
            </w:pPr>
            <w:r w:rsidRPr="00D31110">
              <w:rPr>
                <w:rFonts w:ascii="Verdana" w:hAnsi="Verdana" w:cs="Arial"/>
                <w:sz w:val="24"/>
                <w:szCs w:val="24"/>
              </w:rPr>
              <w:t>Stratégies/Activités</w:t>
            </w:r>
          </w:p>
        </w:tc>
        <w:tc>
          <w:tcPr>
            <w:tcW w:w="3739" w:type="dxa"/>
          </w:tcPr>
          <w:p w14:paraId="02F2B29D" w14:textId="703D89F8" w:rsidR="00FF040C" w:rsidRPr="00D31110" w:rsidRDefault="00FF040C" w:rsidP="00FF040C">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r w:rsidRPr="00D31110">
              <w:rPr>
                <w:rFonts w:ascii="Verdana" w:hAnsi="Verdana" w:cs="Arial"/>
                <w:b/>
                <w:bCs/>
                <w:sz w:val="24"/>
                <w:szCs w:val="24"/>
              </w:rPr>
              <w:t>Indicateurs/Résultats attendus</w:t>
            </w:r>
          </w:p>
        </w:tc>
        <w:tc>
          <w:tcPr>
            <w:tcW w:w="3168" w:type="dxa"/>
          </w:tcPr>
          <w:p w14:paraId="33BAF093" w14:textId="31AD2342" w:rsidR="00FF040C" w:rsidRPr="00D31110" w:rsidRDefault="00FF040C" w:rsidP="00FF040C">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r w:rsidRPr="00D31110">
              <w:rPr>
                <w:rFonts w:ascii="Verdana" w:hAnsi="Verdana" w:cs="Arial"/>
                <w:b/>
                <w:bCs/>
                <w:sz w:val="24"/>
                <w:szCs w:val="24"/>
              </w:rPr>
              <w:t>Personnes responsables</w:t>
            </w:r>
          </w:p>
        </w:tc>
        <w:tc>
          <w:tcPr>
            <w:tcW w:w="2130" w:type="dxa"/>
          </w:tcPr>
          <w:p w14:paraId="25AC1272" w14:textId="77777777" w:rsidR="00FF040C" w:rsidRPr="00D31110" w:rsidRDefault="00FF040C" w:rsidP="00FF040C">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r w:rsidRPr="00D31110">
              <w:rPr>
                <w:rFonts w:ascii="Verdana" w:hAnsi="Verdana" w:cs="Arial"/>
                <w:b/>
                <w:bCs/>
                <w:sz w:val="24"/>
                <w:szCs w:val="24"/>
              </w:rPr>
              <w:t>Échéancier</w:t>
            </w:r>
          </w:p>
        </w:tc>
      </w:tr>
      <w:tr w:rsidR="003F7AEE" w:rsidRPr="00D31110" w14:paraId="111303D6" w14:textId="77777777" w:rsidTr="1787F6A8">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353" w:type="dxa"/>
          </w:tcPr>
          <w:p w14:paraId="34D72058" w14:textId="755E1ABC" w:rsidR="003F7AEE" w:rsidRPr="003F7AEE" w:rsidRDefault="003F7AEE" w:rsidP="003F7AEE">
            <w:pPr>
              <w:rPr>
                <w:rFonts w:ascii="Verdana" w:hAnsi="Verdana" w:cs="Arial"/>
                <w:sz w:val="24"/>
                <w:szCs w:val="24"/>
              </w:rPr>
            </w:pPr>
            <w:r w:rsidRPr="003F7AEE">
              <w:rPr>
                <w:rFonts w:ascii="Verdana" w:hAnsi="Verdana" w:cs="Arial"/>
                <w:b w:val="0"/>
                <w:bCs w:val="0"/>
                <w:sz w:val="24"/>
                <w:szCs w:val="24"/>
              </w:rPr>
              <w:t>Formation de tout le personnel en santé mentale (p. ex., inviter des conférenciers, formations et ateliers organisées par CS Viamonde, par CFORP)</w:t>
            </w:r>
          </w:p>
        </w:tc>
        <w:tc>
          <w:tcPr>
            <w:tcW w:w="3739" w:type="dxa"/>
          </w:tcPr>
          <w:p w14:paraId="36349E6D" w14:textId="77777777" w:rsidR="003F7AEE" w:rsidRPr="003F7AEE" w:rsidRDefault="003F7AEE" w:rsidP="003F7AEE">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003F7AEE">
              <w:rPr>
                <w:rFonts w:ascii="Verdana" w:hAnsi="Verdana" w:cs="Arial"/>
                <w:sz w:val="24"/>
                <w:szCs w:val="24"/>
              </w:rPr>
              <w:t>Informer le personnel des formations gratuites en santé mentale offertes par le CS Viamonde et le CFORP</w:t>
            </w:r>
          </w:p>
          <w:p w14:paraId="1BAE8674" w14:textId="77777777" w:rsidR="003F7AEE" w:rsidRPr="003F7AEE" w:rsidRDefault="003F7AEE" w:rsidP="003F7AEE">
            <w:pPr>
              <w:pStyle w:val="Paragraphedeliste"/>
              <w:ind w:left="360"/>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p w14:paraId="1168D53A" w14:textId="77777777" w:rsidR="003F7AEE" w:rsidRPr="003F7AEE" w:rsidRDefault="003F7AEE" w:rsidP="003F7AEE">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003F7AEE">
              <w:rPr>
                <w:rFonts w:ascii="Verdana" w:hAnsi="Verdana" w:cs="Arial"/>
                <w:sz w:val="24"/>
                <w:szCs w:val="24"/>
              </w:rPr>
              <w:t>Encourager le partage des ressources et (p. ex., présentations, sites Internet, vidéos) en utilisant un dossier sur TEAMS destinés à la santé mentale et le bien-être</w:t>
            </w:r>
          </w:p>
          <w:p w14:paraId="7DC8D7AD" w14:textId="77777777" w:rsidR="003F7AEE" w:rsidRPr="003F7AEE" w:rsidRDefault="003F7AEE" w:rsidP="003F7AEE">
            <w:pPr>
              <w:pStyle w:val="Paragraphedeliste"/>
              <w:ind w:left="360"/>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p w14:paraId="3C0091D5" w14:textId="5257CC03" w:rsidR="003F7AEE" w:rsidRPr="003F7AEE" w:rsidRDefault="003F7AEE" w:rsidP="003F7AEE">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003F7AEE">
              <w:rPr>
                <w:rFonts w:ascii="Verdana" w:hAnsi="Verdana" w:cs="Arial"/>
                <w:sz w:val="24"/>
                <w:szCs w:val="24"/>
              </w:rPr>
              <w:t>Envoyer des informations et/ou des enregistrements des webinaires gratuits en santé mentale offerts en dehors du CS Viamonde</w:t>
            </w:r>
          </w:p>
        </w:tc>
        <w:tc>
          <w:tcPr>
            <w:tcW w:w="3168" w:type="dxa"/>
          </w:tcPr>
          <w:p w14:paraId="006F5D0B" w14:textId="77777777" w:rsidR="003F7AEE" w:rsidRDefault="003F7AEE" w:rsidP="003F7AEE">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003F7AEE">
              <w:rPr>
                <w:rFonts w:ascii="Verdana" w:hAnsi="Verdana" w:cs="Arial"/>
                <w:sz w:val="24"/>
                <w:szCs w:val="24"/>
              </w:rPr>
              <w:lastRenderedPageBreak/>
              <w:t xml:space="preserve">Direction </w:t>
            </w:r>
          </w:p>
          <w:p w14:paraId="7CE76540" w14:textId="4F11FEF8" w:rsidR="003F7AEE" w:rsidRPr="003F7AEE" w:rsidRDefault="003F7AEE" w:rsidP="003F7AEE">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003F7AEE">
              <w:rPr>
                <w:rFonts w:ascii="Verdana" w:hAnsi="Verdana" w:cs="Arial"/>
                <w:sz w:val="24"/>
                <w:szCs w:val="24"/>
              </w:rPr>
              <w:t>Personnel de l’école</w:t>
            </w:r>
          </w:p>
        </w:tc>
        <w:tc>
          <w:tcPr>
            <w:tcW w:w="2130" w:type="dxa"/>
          </w:tcPr>
          <w:p w14:paraId="54245663" w14:textId="197A738D" w:rsidR="003F7AEE" w:rsidRPr="003F7AEE" w:rsidRDefault="003F7AEE" w:rsidP="003F7AEE">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3F7AEE">
              <w:rPr>
                <w:rFonts w:ascii="Verdana" w:hAnsi="Verdana" w:cs="Arial"/>
                <w:sz w:val="24"/>
                <w:szCs w:val="24"/>
              </w:rPr>
              <w:t>Au cours de l’année</w:t>
            </w:r>
          </w:p>
        </w:tc>
      </w:tr>
      <w:tr w:rsidR="003F7AEE" w:rsidRPr="00D31110" w14:paraId="3379E5D9" w14:textId="77777777" w:rsidTr="1787F6A8">
        <w:trPr>
          <w:trHeight w:val="624"/>
        </w:trPr>
        <w:tc>
          <w:tcPr>
            <w:cnfStyle w:val="001000000000" w:firstRow="0" w:lastRow="0" w:firstColumn="1" w:lastColumn="0" w:oddVBand="0" w:evenVBand="0" w:oddHBand="0" w:evenHBand="0" w:firstRowFirstColumn="0" w:firstRowLastColumn="0" w:lastRowFirstColumn="0" w:lastRowLastColumn="0"/>
            <w:tcW w:w="5353" w:type="dxa"/>
          </w:tcPr>
          <w:p w14:paraId="44D165A1" w14:textId="09AFAD63" w:rsidR="003F7AEE" w:rsidRPr="003F7AEE" w:rsidRDefault="003F7AEE" w:rsidP="003F7AEE">
            <w:pPr>
              <w:rPr>
                <w:rFonts w:ascii="Verdana" w:hAnsi="Verdana" w:cs="Arial"/>
                <w:sz w:val="24"/>
                <w:szCs w:val="24"/>
              </w:rPr>
            </w:pPr>
            <w:r w:rsidRPr="003F7AEE">
              <w:rPr>
                <w:rFonts w:ascii="Verdana" w:hAnsi="Verdana"/>
                <w:b w:val="0"/>
                <w:bCs w:val="0"/>
                <w:sz w:val="24"/>
                <w:szCs w:val="24"/>
              </w:rPr>
              <w:t>Intégrer des ressources (p. ex., textes de lecture, vidéos, films) sur la santé mentale et l’intimidation dans l’enseignement</w:t>
            </w:r>
          </w:p>
        </w:tc>
        <w:tc>
          <w:tcPr>
            <w:tcW w:w="3739" w:type="dxa"/>
          </w:tcPr>
          <w:p w14:paraId="339B552E" w14:textId="77777777" w:rsidR="003F7AEE" w:rsidRPr="003F7AEE" w:rsidRDefault="003F7AEE" w:rsidP="003F7AEE">
            <w:pPr>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r w:rsidRPr="003F7AEE">
              <w:rPr>
                <w:rFonts w:ascii="Verdana" w:hAnsi="Verdana"/>
                <w:sz w:val="24"/>
                <w:szCs w:val="24"/>
              </w:rPr>
              <w:t>Organiser des activités et des discussions suivant la lecture des textes, le visionnement des films et/ou des vidéos afin de c</w:t>
            </w:r>
            <w:r w:rsidRPr="003F7AEE">
              <w:rPr>
                <w:rFonts w:ascii="Verdana" w:hAnsi="Verdana" w:cs="Arial"/>
                <w:sz w:val="24"/>
                <w:szCs w:val="24"/>
              </w:rPr>
              <w:t>omprendre ce qui est l’intimidation à travers des discussions</w:t>
            </w:r>
          </w:p>
          <w:p w14:paraId="691F919C" w14:textId="77777777" w:rsidR="003F7AEE" w:rsidRPr="003F7AEE" w:rsidRDefault="003F7AEE" w:rsidP="003F7AEE">
            <w:pPr>
              <w:pStyle w:val="Paragraphedeliste"/>
              <w:ind w:left="360"/>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p>
          <w:p w14:paraId="3034B7B1" w14:textId="34F297DB" w:rsidR="003F7AEE" w:rsidRPr="003F7AEE" w:rsidRDefault="003F7AEE" w:rsidP="003F7AE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3F7AEE">
              <w:rPr>
                <w:rFonts w:ascii="Verdana" w:hAnsi="Verdana" w:cs="Arial"/>
                <w:sz w:val="24"/>
                <w:szCs w:val="24"/>
              </w:rPr>
              <w:t>Diffuser des messages de prévention par l’entremise de différents moyens (p.ex., affiches, annonces du matin, activités au niveau des salles de classes ou au niveau de l’école, etc.)</w:t>
            </w:r>
          </w:p>
        </w:tc>
        <w:tc>
          <w:tcPr>
            <w:tcW w:w="3168" w:type="dxa"/>
          </w:tcPr>
          <w:p w14:paraId="647DFBEA" w14:textId="77777777" w:rsidR="003F7AEE" w:rsidRPr="003F7AEE" w:rsidRDefault="003F7AEE" w:rsidP="003F7AEE">
            <w:pPr>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r w:rsidRPr="003F7AEE">
              <w:rPr>
                <w:rFonts w:ascii="Verdana" w:hAnsi="Verdana"/>
                <w:sz w:val="24"/>
                <w:szCs w:val="24"/>
              </w:rPr>
              <w:t>Membres du personnel enseignant</w:t>
            </w:r>
          </w:p>
          <w:p w14:paraId="50363BB7" w14:textId="77777777" w:rsidR="003F7AEE" w:rsidRPr="003F7AEE" w:rsidRDefault="003F7AEE" w:rsidP="003F7AEE">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003F7AEE">
              <w:rPr>
                <w:rFonts w:ascii="Verdana" w:hAnsi="Verdana" w:cs="Arial"/>
                <w:sz w:val="24"/>
                <w:szCs w:val="24"/>
              </w:rPr>
              <w:t xml:space="preserve">Animateur culturel </w:t>
            </w:r>
          </w:p>
          <w:p w14:paraId="7177D1D9" w14:textId="2B2BE60A" w:rsidR="003F7AEE" w:rsidRPr="003F7AEE" w:rsidRDefault="003F7AEE" w:rsidP="003F7AE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tc>
        <w:tc>
          <w:tcPr>
            <w:tcW w:w="2130" w:type="dxa"/>
          </w:tcPr>
          <w:p w14:paraId="4B9DB10C" w14:textId="77777777" w:rsidR="003F7AEE" w:rsidRPr="003F7AEE" w:rsidRDefault="003F7AEE" w:rsidP="003F7AEE">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003F7AEE">
              <w:rPr>
                <w:rFonts w:ascii="Verdana" w:hAnsi="Verdana" w:cs="Arial"/>
                <w:sz w:val="24"/>
                <w:szCs w:val="24"/>
              </w:rPr>
              <w:t>Au cours de l’année</w:t>
            </w:r>
          </w:p>
          <w:p w14:paraId="1CBA55CA" w14:textId="588CC344" w:rsidR="003F7AEE" w:rsidRPr="003F7AEE" w:rsidRDefault="003F7AEE" w:rsidP="003F7AE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tc>
      </w:tr>
      <w:tr w:rsidR="003F7AEE" w:rsidRPr="00D31110" w14:paraId="43B17F67" w14:textId="77777777" w:rsidTr="1787F6A8">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353" w:type="dxa"/>
          </w:tcPr>
          <w:p w14:paraId="30E0D8B3" w14:textId="08F8037F" w:rsidR="003F7AEE" w:rsidRPr="003F7AEE" w:rsidRDefault="003F7AEE" w:rsidP="003F7AEE">
            <w:pPr>
              <w:rPr>
                <w:rFonts w:ascii="Verdana" w:hAnsi="Verdana" w:cs="Arial"/>
                <w:sz w:val="24"/>
                <w:szCs w:val="24"/>
              </w:rPr>
            </w:pPr>
            <w:r w:rsidRPr="003F7AEE">
              <w:rPr>
                <w:rFonts w:ascii="Verdana" w:hAnsi="Verdana" w:cs="Arial"/>
                <w:b w:val="0"/>
                <w:bCs w:val="0"/>
                <w:sz w:val="24"/>
                <w:szCs w:val="24"/>
              </w:rPr>
              <w:t>Animation des ateliers de bien-être/santé mentale en salle de classe, notamment avant les examens</w:t>
            </w:r>
          </w:p>
        </w:tc>
        <w:tc>
          <w:tcPr>
            <w:tcW w:w="3739" w:type="dxa"/>
          </w:tcPr>
          <w:p w14:paraId="0B42B174" w14:textId="77777777" w:rsidR="003F7AEE" w:rsidRPr="003F7AEE" w:rsidRDefault="003F7AEE" w:rsidP="003F7AEE">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003F7AEE">
              <w:rPr>
                <w:rFonts w:ascii="Verdana" w:hAnsi="Verdana" w:cs="Arial"/>
                <w:sz w:val="24"/>
                <w:szCs w:val="24"/>
              </w:rPr>
              <w:t>Utiliser un langage courant et à la portée des élèves</w:t>
            </w:r>
          </w:p>
          <w:p w14:paraId="189E58E1" w14:textId="77777777" w:rsidR="003F7AEE" w:rsidRPr="003F7AEE" w:rsidRDefault="003F7AEE" w:rsidP="003F7AEE">
            <w:pPr>
              <w:pStyle w:val="Paragraphedeliste"/>
              <w:ind w:left="360"/>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p w14:paraId="0DC469E3" w14:textId="77777777" w:rsidR="003F7AEE" w:rsidRPr="003F7AEE" w:rsidRDefault="003F7AEE" w:rsidP="003F7AEE">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003F7AEE">
              <w:rPr>
                <w:rFonts w:ascii="Verdana" w:hAnsi="Verdana" w:cs="Arial"/>
                <w:sz w:val="24"/>
                <w:szCs w:val="24"/>
              </w:rPr>
              <w:t>Rendre les élèves conscients de leurs émotions, de ce qui leur apporte du stress, les encourager à verbaliser et à utiliser des stratégies afin d’apaiser leur stress</w:t>
            </w:r>
          </w:p>
          <w:p w14:paraId="431EDB24" w14:textId="77777777" w:rsidR="003F7AEE" w:rsidRPr="003F7AEE" w:rsidRDefault="003F7AEE" w:rsidP="003F7AEE">
            <w:pPr>
              <w:pStyle w:val="Paragraphedeliste"/>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p w14:paraId="3CE60B8B" w14:textId="78DAFE15" w:rsidR="003F7AEE" w:rsidRPr="003F7AEE" w:rsidRDefault="003F7AEE" w:rsidP="003F7AEE">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003F7AEE">
              <w:rPr>
                <w:rFonts w:ascii="Verdana" w:hAnsi="Verdana" w:cs="Arial"/>
                <w:sz w:val="24"/>
                <w:szCs w:val="24"/>
              </w:rPr>
              <w:lastRenderedPageBreak/>
              <w:t>Modéliser la mise en pratique des activités pour le personnel enseignant</w:t>
            </w:r>
          </w:p>
        </w:tc>
        <w:tc>
          <w:tcPr>
            <w:tcW w:w="3168" w:type="dxa"/>
          </w:tcPr>
          <w:p w14:paraId="086305B9" w14:textId="77777777" w:rsidR="003F7AEE" w:rsidRPr="003F7AEE" w:rsidRDefault="003F7AEE" w:rsidP="003F7AEE">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003F7AEE">
              <w:rPr>
                <w:rFonts w:ascii="Verdana" w:hAnsi="Verdana" w:cs="Arial"/>
                <w:sz w:val="24"/>
                <w:szCs w:val="24"/>
              </w:rPr>
              <w:lastRenderedPageBreak/>
              <w:t>Direction adjointe</w:t>
            </w:r>
          </w:p>
          <w:p w14:paraId="59DF4F71" w14:textId="77777777" w:rsidR="003F7AEE" w:rsidRPr="003F7AEE" w:rsidRDefault="003F7AEE" w:rsidP="003F7AEE">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003F7AEE">
              <w:rPr>
                <w:rFonts w:ascii="Verdana" w:hAnsi="Verdana" w:cs="Arial"/>
                <w:sz w:val="24"/>
                <w:szCs w:val="24"/>
              </w:rPr>
              <w:t>Équipe santé mentale du CS Viamonde</w:t>
            </w:r>
          </w:p>
          <w:p w14:paraId="66F77598" w14:textId="77777777" w:rsidR="003F7AEE" w:rsidRPr="003F7AEE" w:rsidRDefault="003F7AEE" w:rsidP="003F7AEE">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003F7AEE">
              <w:rPr>
                <w:rFonts w:ascii="Verdana" w:hAnsi="Verdana" w:cs="Arial"/>
                <w:sz w:val="24"/>
                <w:szCs w:val="24"/>
              </w:rPr>
              <w:t>Travailleuse sociale</w:t>
            </w:r>
          </w:p>
          <w:p w14:paraId="3E67365D" w14:textId="77777777" w:rsidR="003F7AEE" w:rsidRPr="003F7AEE" w:rsidRDefault="003F7AEE" w:rsidP="003F7AEE">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003F7AEE">
              <w:rPr>
                <w:rFonts w:ascii="Verdana" w:hAnsi="Verdana" w:cs="Arial"/>
                <w:sz w:val="24"/>
                <w:szCs w:val="24"/>
              </w:rPr>
              <w:t>Conseil des élèves avec appui du personnel</w:t>
            </w:r>
          </w:p>
          <w:p w14:paraId="60559608" w14:textId="1378D852" w:rsidR="003F7AEE" w:rsidRPr="003F7AEE" w:rsidRDefault="003F7AEE" w:rsidP="003F7AEE">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tc>
        <w:tc>
          <w:tcPr>
            <w:tcW w:w="2130" w:type="dxa"/>
          </w:tcPr>
          <w:p w14:paraId="189D6814" w14:textId="77777777" w:rsidR="003F7AEE" w:rsidRPr="003F7AEE" w:rsidRDefault="003F7AEE" w:rsidP="003F7AEE">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003F7AEE">
              <w:rPr>
                <w:rFonts w:ascii="Verdana" w:hAnsi="Verdana" w:cs="Arial"/>
                <w:sz w:val="24"/>
                <w:szCs w:val="24"/>
              </w:rPr>
              <w:t>Au cours de l’année</w:t>
            </w:r>
          </w:p>
          <w:p w14:paraId="69AE7605" w14:textId="77777777" w:rsidR="003F7AEE" w:rsidRPr="003F7AEE" w:rsidRDefault="003F7AEE" w:rsidP="003F7AEE">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p w14:paraId="4E699622" w14:textId="64F284D7" w:rsidR="003F7AEE" w:rsidRPr="003F7AEE" w:rsidRDefault="003F7AEE" w:rsidP="003F7AEE">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3F7AEE">
              <w:rPr>
                <w:rFonts w:ascii="Verdana" w:hAnsi="Verdana" w:cs="Arial"/>
                <w:sz w:val="24"/>
                <w:szCs w:val="24"/>
              </w:rPr>
              <w:t>La semaine avant les examens</w:t>
            </w:r>
          </w:p>
        </w:tc>
      </w:tr>
      <w:tr w:rsidR="003F7AEE" w:rsidRPr="00D31110" w14:paraId="0F74A13B" w14:textId="77777777" w:rsidTr="1787F6A8">
        <w:trPr>
          <w:trHeight w:val="624"/>
        </w:trPr>
        <w:tc>
          <w:tcPr>
            <w:cnfStyle w:val="001000000000" w:firstRow="0" w:lastRow="0" w:firstColumn="1" w:lastColumn="0" w:oddVBand="0" w:evenVBand="0" w:oddHBand="0" w:evenHBand="0" w:firstRowFirstColumn="0" w:firstRowLastColumn="0" w:lastRowFirstColumn="0" w:lastRowLastColumn="0"/>
            <w:tcW w:w="5353" w:type="dxa"/>
          </w:tcPr>
          <w:p w14:paraId="0503CEDE" w14:textId="72F8E74D" w:rsidR="003F7AEE" w:rsidRPr="003F7AEE" w:rsidRDefault="003F7AEE" w:rsidP="003F7AEE">
            <w:pPr>
              <w:rPr>
                <w:rFonts w:ascii="Verdana" w:hAnsi="Verdana" w:cs="Arial"/>
                <w:sz w:val="24"/>
                <w:szCs w:val="24"/>
              </w:rPr>
            </w:pPr>
            <w:r w:rsidRPr="003F7AEE">
              <w:rPr>
                <w:rFonts w:ascii="Verdana" w:hAnsi="Verdana" w:cs="Arial"/>
                <w:b w:val="0"/>
                <w:bCs w:val="0"/>
                <w:sz w:val="24"/>
                <w:szCs w:val="24"/>
              </w:rPr>
              <w:t>Visites de chiens afin de calmer l’anxiété</w:t>
            </w:r>
          </w:p>
        </w:tc>
        <w:tc>
          <w:tcPr>
            <w:tcW w:w="3739" w:type="dxa"/>
          </w:tcPr>
          <w:p w14:paraId="7E23BC10" w14:textId="51CE697C" w:rsidR="003F7AEE" w:rsidRPr="003F7AEE" w:rsidRDefault="003F7AEE" w:rsidP="003F7AE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3F7AEE">
              <w:rPr>
                <w:rFonts w:ascii="Verdana" w:hAnsi="Verdana" w:cs="Arial"/>
                <w:sz w:val="24"/>
                <w:szCs w:val="24"/>
              </w:rPr>
              <w:t>Apprendre des techniques de relaxation</w:t>
            </w:r>
          </w:p>
        </w:tc>
        <w:tc>
          <w:tcPr>
            <w:tcW w:w="3168" w:type="dxa"/>
          </w:tcPr>
          <w:p w14:paraId="3BF2B277" w14:textId="76B1A544" w:rsidR="003F7AEE" w:rsidRPr="003F7AEE" w:rsidRDefault="003F7AEE" w:rsidP="003F7AE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3F7AEE">
              <w:rPr>
                <w:rFonts w:ascii="Verdana" w:hAnsi="Verdana" w:cs="Arial"/>
                <w:sz w:val="24"/>
                <w:szCs w:val="24"/>
              </w:rPr>
              <w:t>Conseil des élèves avec appui du personnel</w:t>
            </w:r>
          </w:p>
        </w:tc>
        <w:tc>
          <w:tcPr>
            <w:tcW w:w="2130" w:type="dxa"/>
          </w:tcPr>
          <w:p w14:paraId="68B5546C" w14:textId="181E1F23" w:rsidR="003F7AEE" w:rsidRPr="003F7AEE" w:rsidRDefault="003F7AEE" w:rsidP="003F7AE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3F7AEE">
              <w:rPr>
                <w:rFonts w:ascii="Verdana" w:hAnsi="Verdana" w:cs="Arial"/>
                <w:sz w:val="24"/>
                <w:szCs w:val="24"/>
              </w:rPr>
              <w:t>La semaine avant les examens</w:t>
            </w:r>
          </w:p>
        </w:tc>
      </w:tr>
      <w:tr w:rsidR="003F7AEE" w:rsidRPr="00D31110" w14:paraId="626443B6" w14:textId="77777777" w:rsidTr="1787F6A8">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353" w:type="dxa"/>
          </w:tcPr>
          <w:p w14:paraId="506E639B" w14:textId="569D37E3" w:rsidR="003F7AEE" w:rsidRPr="003F7AEE" w:rsidRDefault="003F7AEE" w:rsidP="003F7AEE">
            <w:pPr>
              <w:rPr>
                <w:rFonts w:ascii="Verdana" w:hAnsi="Verdana" w:cs="Arial"/>
                <w:sz w:val="24"/>
                <w:szCs w:val="24"/>
              </w:rPr>
            </w:pPr>
            <w:r w:rsidRPr="003F7AEE">
              <w:rPr>
                <w:rFonts w:ascii="Verdana" w:hAnsi="Verdana" w:cs="Arial"/>
                <w:b w:val="0"/>
                <w:bCs w:val="0"/>
                <w:sz w:val="24"/>
                <w:szCs w:val="24"/>
              </w:rPr>
              <w:t>Activités de relaxation (p. ex., peinture, dessin, exercices, jeux) lors de journées scolaires raccourcies</w:t>
            </w:r>
          </w:p>
        </w:tc>
        <w:tc>
          <w:tcPr>
            <w:tcW w:w="3739" w:type="dxa"/>
          </w:tcPr>
          <w:p w14:paraId="35EFFF76" w14:textId="6875E5D1" w:rsidR="003F7AEE" w:rsidRPr="003F7AEE" w:rsidRDefault="003F7AEE" w:rsidP="003F7AEE">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3F7AEE">
              <w:rPr>
                <w:rFonts w:ascii="Verdana" w:hAnsi="Verdana" w:cs="Arial"/>
                <w:sz w:val="24"/>
                <w:szCs w:val="24"/>
              </w:rPr>
              <w:t>Relaxer par l’entremise d’activités diverses</w:t>
            </w:r>
          </w:p>
        </w:tc>
        <w:tc>
          <w:tcPr>
            <w:tcW w:w="3168" w:type="dxa"/>
          </w:tcPr>
          <w:p w14:paraId="532816A7" w14:textId="0DFE616A" w:rsidR="003F7AEE" w:rsidRPr="003F7AEE" w:rsidRDefault="003F7AEE" w:rsidP="003F7AEE">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3F7AEE">
              <w:rPr>
                <w:rFonts w:ascii="Verdana" w:hAnsi="Verdana" w:cs="Arial"/>
                <w:sz w:val="24"/>
                <w:szCs w:val="24"/>
              </w:rPr>
              <w:t>Conseil des élèves avec appui du personnel</w:t>
            </w:r>
          </w:p>
        </w:tc>
        <w:tc>
          <w:tcPr>
            <w:tcW w:w="2130" w:type="dxa"/>
          </w:tcPr>
          <w:p w14:paraId="43F9D4C4" w14:textId="584EAC8A" w:rsidR="003F7AEE" w:rsidRPr="003F7AEE" w:rsidRDefault="003F7AEE" w:rsidP="003F7AEE">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3F7AEE">
              <w:rPr>
                <w:rFonts w:ascii="Verdana" w:hAnsi="Verdana" w:cs="Arial"/>
                <w:sz w:val="24"/>
                <w:szCs w:val="24"/>
              </w:rPr>
              <w:t>Au cours de l’année</w:t>
            </w:r>
          </w:p>
        </w:tc>
      </w:tr>
      <w:tr w:rsidR="003F7AEE" w:rsidRPr="00D31110" w14:paraId="199A6991" w14:textId="77777777" w:rsidTr="1787F6A8">
        <w:trPr>
          <w:trHeight w:val="624"/>
        </w:trPr>
        <w:tc>
          <w:tcPr>
            <w:cnfStyle w:val="001000000000" w:firstRow="0" w:lastRow="0" w:firstColumn="1" w:lastColumn="0" w:oddVBand="0" w:evenVBand="0" w:oddHBand="0" w:evenHBand="0" w:firstRowFirstColumn="0" w:firstRowLastColumn="0" w:lastRowFirstColumn="0" w:lastRowLastColumn="0"/>
            <w:tcW w:w="5353" w:type="dxa"/>
          </w:tcPr>
          <w:p w14:paraId="1DD33E4B" w14:textId="5670EAB8" w:rsidR="003F7AEE" w:rsidRPr="003F7AEE" w:rsidRDefault="003F7AEE" w:rsidP="003F7AEE">
            <w:pPr>
              <w:rPr>
                <w:rFonts w:ascii="Verdana" w:hAnsi="Verdana" w:cs="Arial"/>
                <w:sz w:val="24"/>
                <w:szCs w:val="24"/>
              </w:rPr>
            </w:pPr>
            <w:r w:rsidRPr="003F7AEE">
              <w:rPr>
                <w:rFonts w:ascii="Verdana" w:hAnsi="Verdana" w:cs="Arial"/>
                <w:b w:val="0"/>
                <w:bCs w:val="0"/>
                <w:sz w:val="24"/>
                <w:szCs w:val="24"/>
              </w:rPr>
              <w:t>Observations prises en note sur les changements de comportement surtout quand on voit un élève qui s’isole et investigation du “pourquoi”</w:t>
            </w:r>
          </w:p>
        </w:tc>
        <w:tc>
          <w:tcPr>
            <w:tcW w:w="3739" w:type="dxa"/>
          </w:tcPr>
          <w:p w14:paraId="4C0995E4" w14:textId="44E96AB6" w:rsidR="003F7AEE" w:rsidRPr="003F7AEE" w:rsidRDefault="003F7AEE" w:rsidP="003F7AE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3F7AEE">
              <w:rPr>
                <w:rFonts w:ascii="Verdana" w:hAnsi="Verdana" w:cs="Arial"/>
                <w:sz w:val="24"/>
                <w:szCs w:val="24"/>
              </w:rPr>
              <w:t>Créer une liste de 5 indicateurs pouvant caractériser certains aspects du comportement anxieux chez un élève</w:t>
            </w:r>
          </w:p>
        </w:tc>
        <w:tc>
          <w:tcPr>
            <w:tcW w:w="3168" w:type="dxa"/>
          </w:tcPr>
          <w:p w14:paraId="49AFA81A" w14:textId="77777777" w:rsidR="003F7AEE" w:rsidRPr="003F7AEE" w:rsidRDefault="003F7AEE" w:rsidP="003F7AEE">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003F7AEE">
              <w:rPr>
                <w:rFonts w:ascii="Verdana" w:hAnsi="Verdana" w:cs="Arial"/>
                <w:sz w:val="24"/>
                <w:szCs w:val="24"/>
              </w:rPr>
              <w:t xml:space="preserve">Direction </w:t>
            </w:r>
          </w:p>
          <w:p w14:paraId="72D0BB11" w14:textId="77777777" w:rsidR="003F7AEE" w:rsidRPr="003F7AEE" w:rsidRDefault="003F7AEE" w:rsidP="003F7AEE">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003F7AEE">
              <w:rPr>
                <w:rFonts w:ascii="Verdana" w:hAnsi="Verdana" w:cs="Arial"/>
                <w:sz w:val="24"/>
                <w:szCs w:val="24"/>
              </w:rPr>
              <w:t>Personnel de l’école Travailleuse sociale</w:t>
            </w:r>
          </w:p>
          <w:p w14:paraId="26C83315" w14:textId="77777777" w:rsidR="003F7AEE" w:rsidRPr="003F7AEE" w:rsidRDefault="003F7AEE" w:rsidP="003F7AE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tc>
        <w:tc>
          <w:tcPr>
            <w:tcW w:w="2130" w:type="dxa"/>
          </w:tcPr>
          <w:p w14:paraId="695C6BA4" w14:textId="4CA58245" w:rsidR="003F7AEE" w:rsidRPr="003F7AEE" w:rsidRDefault="003F7AEE" w:rsidP="003F7AE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3F7AEE">
              <w:rPr>
                <w:rFonts w:ascii="Verdana" w:hAnsi="Verdana" w:cs="Arial"/>
                <w:sz w:val="24"/>
                <w:szCs w:val="24"/>
              </w:rPr>
              <w:t>Au cours de l’année</w:t>
            </w:r>
          </w:p>
        </w:tc>
      </w:tr>
      <w:tr w:rsidR="003F7AEE" w:rsidRPr="00D31110" w14:paraId="6E9112ED" w14:textId="77777777" w:rsidTr="1787F6A8">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353" w:type="dxa"/>
          </w:tcPr>
          <w:p w14:paraId="581A5B2C" w14:textId="04837E17" w:rsidR="003F7AEE" w:rsidRPr="003F7AEE" w:rsidRDefault="003F7AEE" w:rsidP="003F7AEE">
            <w:pPr>
              <w:rPr>
                <w:rFonts w:ascii="Verdana" w:hAnsi="Verdana" w:cs="Arial"/>
                <w:sz w:val="24"/>
                <w:szCs w:val="24"/>
              </w:rPr>
            </w:pPr>
            <w:r w:rsidRPr="003F7AEE">
              <w:rPr>
                <w:rFonts w:ascii="Verdana" w:hAnsi="Verdana" w:cs="Arial"/>
                <w:b w:val="0"/>
                <w:bCs w:val="0"/>
                <w:sz w:val="24"/>
                <w:szCs w:val="24"/>
              </w:rPr>
              <w:t>Groupes de partages et de discussions</w:t>
            </w:r>
          </w:p>
        </w:tc>
        <w:tc>
          <w:tcPr>
            <w:tcW w:w="3739" w:type="dxa"/>
          </w:tcPr>
          <w:p w14:paraId="4388F6D9" w14:textId="77777777" w:rsidR="003F7AEE" w:rsidRPr="003F7AEE" w:rsidRDefault="003F7AEE" w:rsidP="003F7AEE">
            <w:pPr>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rPr>
            </w:pPr>
            <w:r w:rsidRPr="003F7AEE">
              <w:rPr>
                <w:rFonts w:ascii="Verdana" w:hAnsi="Verdana" w:cs="Arial"/>
                <w:sz w:val="24"/>
                <w:szCs w:val="24"/>
              </w:rPr>
              <w:t xml:space="preserve">Encourager le personnel à y participer </w:t>
            </w:r>
          </w:p>
          <w:p w14:paraId="7872A909" w14:textId="77777777" w:rsidR="003F7AEE" w:rsidRPr="003F7AEE" w:rsidRDefault="003F7AEE" w:rsidP="003F7AEE">
            <w:pPr>
              <w:pStyle w:val="Paragraphedeliste"/>
              <w:ind w:left="360"/>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rPr>
            </w:pPr>
          </w:p>
          <w:p w14:paraId="062896B5" w14:textId="61CBC60A" w:rsidR="003F7AEE" w:rsidRPr="003F7AEE" w:rsidRDefault="003F7AEE" w:rsidP="003F7AEE">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3F7AEE">
              <w:rPr>
                <w:rFonts w:ascii="Verdana" w:hAnsi="Verdana" w:cs="Arial"/>
                <w:sz w:val="24"/>
                <w:szCs w:val="24"/>
              </w:rPr>
              <w:t>Augmenter le taux de participation</w:t>
            </w:r>
          </w:p>
        </w:tc>
        <w:tc>
          <w:tcPr>
            <w:tcW w:w="3168" w:type="dxa"/>
          </w:tcPr>
          <w:p w14:paraId="5E2A4A8F" w14:textId="61794C91" w:rsidR="003F7AEE" w:rsidRPr="003F7AEE" w:rsidRDefault="003F7AEE" w:rsidP="003F7AEE">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3F7AEE">
              <w:rPr>
                <w:rFonts w:ascii="Verdana" w:hAnsi="Verdana" w:cs="Arial"/>
                <w:sz w:val="24"/>
                <w:szCs w:val="24"/>
              </w:rPr>
              <w:t>Personnel de l’école</w:t>
            </w:r>
          </w:p>
        </w:tc>
        <w:tc>
          <w:tcPr>
            <w:tcW w:w="2130" w:type="dxa"/>
          </w:tcPr>
          <w:p w14:paraId="177B419E" w14:textId="057B35D7" w:rsidR="003F7AEE" w:rsidRPr="003F7AEE" w:rsidRDefault="003F7AEE" w:rsidP="003F7AEE">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3F7AEE">
              <w:rPr>
                <w:rFonts w:ascii="Verdana" w:hAnsi="Verdana" w:cs="Arial"/>
                <w:sz w:val="24"/>
                <w:szCs w:val="24"/>
              </w:rPr>
              <w:t>Au cours de l’année (p. ex., journées pédagogiques, rencontres du personnel)</w:t>
            </w:r>
          </w:p>
        </w:tc>
      </w:tr>
      <w:tr w:rsidR="003F7AEE" w:rsidRPr="00D31110" w14:paraId="0CFB0CF6" w14:textId="77777777" w:rsidTr="1787F6A8">
        <w:trPr>
          <w:trHeight w:val="624"/>
        </w:trPr>
        <w:tc>
          <w:tcPr>
            <w:cnfStyle w:val="001000000000" w:firstRow="0" w:lastRow="0" w:firstColumn="1" w:lastColumn="0" w:oddVBand="0" w:evenVBand="0" w:oddHBand="0" w:evenHBand="0" w:firstRowFirstColumn="0" w:firstRowLastColumn="0" w:lastRowFirstColumn="0" w:lastRowLastColumn="0"/>
            <w:tcW w:w="5353" w:type="dxa"/>
          </w:tcPr>
          <w:p w14:paraId="186CEC26" w14:textId="67A1C631" w:rsidR="003F7AEE" w:rsidRPr="003F7AEE" w:rsidRDefault="003F7AEE" w:rsidP="003F7AEE">
            <w:pPr>
              <w:spacing w:line="276" w:lineRule="auto"/>
              <w:rPr>
                <w:rFonts w:ascii="Verdana" w:hAnsi="Verdana" w:cs="Arial"/>
                <w:sz w:val="24"/>
                <w:szCs w:val="24"/>
              </w:rPr>
            </w:pPr>
            <w:r w:rsidRPr="003F7AEE">
              <w:rPr>
                <w:rFonts w:ascii="Verdana" w:hAnsi="Verdana" w:cs="Arial"/>
                <w:b w:val="0"/>
                <w:bCs w:val="0"/>
                <w:sz w:val="24"/>
                <w:szCs w:val="24"/>
              </w:rPr>
              <w:t>Ateliers gratuits offerts aux parents, tutrices et tuteurs</w:t>
            </w:r>
          </w:p>
        </w:tc>
        <w:tc>
          <w:tcPr>
            <w:tcW w:w="3739" w:type="dxa"/>
          </w:tcPr>
          <w:p w14:paraId="443D2DE0" w14:textId="77777777" w:rsidR="003F7AEE" w:rsidRPr="003F7AEE" w:rsidRDefault="003F7AEE" w:rsidP="003F7AEE">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003F7AEE">
              <w:rPr>
                <w:rFonts w:ascii="Verdana" w:hAnsi="Verdana" w:cs="Arial"/>
                <w:sz w:val="24"/>
                <w:szCs w:val="24"/>
              </w:rPr>
              <w:t>Mieux outiller les parents afin de pouvoir appuyer leurs enfants à la maison, les aider à relever leurs défis au niveau de la vie saine</w:t>
            </w:r>
          </w:p>
          <w:p w14:paraId="7A15CFAD" w14:textId="77777777" w:rsidR="003F7AEE" w:rsidRPr="003F7AEE" w:rsidRDefault="003F7AEE" w:rsidP="003F7AEE">
            <w:pPr>
              <w:pStyle w:val="Paragraphedeliste"/>
              <w:ind w:left="360"/>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31CD0FDE" w14:textId="77777777" w:rsidR="003F7AEE" w:rsidRPr="003F7AEE" w:rsidRDefault="003F7AEE" w:rsidP="003F7AEE">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003F7AEE">
              <w:rPr>
                <w:rFonts w:ascii="Verdana" w:hAnsi="Verdana" w:cs="Arial"/>
                <w:sz w:val="24"/>
                <w:szCs w:val="24"/>
              </w:rPr>
              <w:t>Créer une bonne communication avec les enfants</w:t>
            </w:r>
          </w:p>
          <w:p w14:paraId="22E68068" w14:textId="77777777" w:rsidR="003F7AEE" w:rsidRPr="003F7AEE" w:rsidRDefault="003F7AEE" w:rsidP="003F7AEE">
            <w:pPr>
              <w:pStyle w:val="Paragraphedeliste"/>
              <w:ind w:left="360"/>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7FD8D791" w14:textId="77777777" w:rsidR="003F7AEE" w:rsidRPr="003F7AEE" w:rsidRDefault="003F7AEE" w:rsidP="003F7AEE">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003F7AEE">
              <w:rPr>
                <w:rFonts w:ascii="Verdana" w:hAnsi="Verdana" w:cs="Arial"/>
                <w:sz w:val="24"/>
                <w:szCs w:val="24"/>
              </w:rPr>
              <w:t xml:space="preserve">Impliquer davantage les parents dans le milieu scolaire local, la santé </w:t>
            </w:r>
            <w:r w:rsidRPr="003F7AEE">
              <w:rPr>
                <w:rFonts w:ascii="Verdana" w:hAnsi="Verdana" w:cs="Arial"/>
                <w:sz w:val="24"/>
                <w:szCs w:val="24"/>
              </w:rPr>
              <w:lastRenderedPageBreak/>
              <w:t>mentale et l’éducation de leur enfant</w:t>
            </w:r>
          </w:p>
          <w:p w14:paraId="3CD2C1F3" w14:textId="77777777" w:rsidR="003F7AEE" w:rsidRPr="003F7AEE" w:rsidRDefault="003F7AEE" w:rsidP="003F7AEE">
            <w:pPr>
              <w:pStyle w:val="Paragraphedeliste"/>
              <w:ind w:left="360"/>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25AC2554" w14:textId="7C674CE2" w:rsidR="003F7AEE" w:rsidRPr="003F7AEE" w:rsidRDefault="003F7AEE" w:rsidP="003F7AE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3F7AEE">
              <w:rPr>
                <w:rFonts w:ascii="Verdana" w:hAnsi="Verdana" w:cs="Arial"/>
                <w:sz w:val="24"/>
                <w:szCs w:val="24"/>
              </w:rPr>
              <w:t>Encourager les discussions sur la santé mentale et le bien-être entre les parents, les tutrices et tuteurs, et les enfants</w:t>
            </w:r>
          </w:p>
        </w:tc>
        <w:tc>
          <w:tcPr>
            <w:tcW w:w="3168" w:type="dxa"/>
          </w:tcPr>
          <w:p w14:paraId="5820D1D8" w14:textId="21FD707E" w:rsidR="003F7AEE" w:rsidRPr="003F7AEE" w:rsidRDefault="003F7AEE" w:rsidP="003F7AE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3F7AEE">
              <w:rPr>
                <w:rFonts w:ascii="Verdana" w:hAnsi="Verdana" w:cs="Arial"/>
                <w:sz w:val="24"/>
                <w:szCs w:val="24"/>
              </w:rPr>
              <w:lastRenderedPageBreak/>
              <w:t>CS Viamonde</w:t>
            </w:r>
          </w:p>
        </w:tc>
        <w:tc>
          <w:tcPr>
            <w:tcW w:w="2130" w:type="dxa"/>
          </w:tcPr>
          <w:p w14:paraId="7E1F2C7F" w14:textId="12D144F4" w:rsidR="003F7AEE" w:rsidRPr="003F7AEE" w:rsidRDefault="003F7AEE" w:rsidP="003F7AE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3F7AEE">
              <w:rPr>
                <w:rFonts w:ascii="Verdana" w:hAnsi="Verdana" w:cs="Arial"/>
                <w:sz w:val="24"/>
                <w:szCs w:val="24"/>
              </w:rPr>
              <w:t>Chaque mois de l’année scolaire</w:t>
            </w:r>
          </w:p>
        </w:tc>
      </w:tr>
    </w:tbl>
    <w:p w14:paraId="08781DDB" w14:textId="6F769AA8" w:rsidR="00B50B3E" w:rsidRDefault="00B50B3E" w:rsidP="00B50B3E">
      <w:pPr>
        <w:autoSpaceDE w:val="0"/>
        <w:autoSpaceDN w:val="0"/>
        <w:adjustRightInd w:val="0"/>
        <w:spacing w:after="0" w:line="240" w:lineRule="auto"/>
        <w:rPr>
          <w:rFonts w:ascii="GillSans" w:hAnsi="GillSans" w:cs="GillSans"/>
          <w:color w:val="000000"/>
        </w:rPr>
      </w:pPr>
    </w:p>
    <w:tbl>
      <w:tblPr>
        <w:tblStyle w:val="TableauGrille4-Accentuation5"/>
        <w:tblW w:w="0" w:type="auto"/>
        <w:tblLook w:val="04A0" w:firstRow="1" w:lastRow="0" w:firstColumn="1" w:lastColumn="0" w:noHBand="0" w:noVBand="1"/>
      </w:tblPr>
      <w:tblGrid>
        <w:gridCol w:w="5638"/>
        <w:gridCol w:w="3820"/>
        <w:gridCol w:w="3247"/>
        <w:gridCol w:w="1685"/>
      </w:tblGrid>
      <w:tr w:rsidR="00816CED" w:rsidRPr="006F6223" w14:paraId="397CAEA7" w14:textId="77777777" w:rsidTr="003F7AEE">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390" w:type="dxa"/>
            <w:gridSpan w:val="4"/>
            <w:tcBorders>
              <w:top w:val="nil"/>
            </w:tcBorders>
            <w:vAlign w:val="center"/>
          </w:tcPr>
          <w:p w14:paraId="185CC19F" w14:textId="26FDD726" w:rsidR="00816CED" w:rsidRPr="006F6223" w:rsidRDefault="00816CED" w:rsidP="00A91FCA">
            <w:pPr>
              <w:spacing w:line="276" w:lineRule="auto"/>
              <w:jc w:val="center"/>
              <w:rPr>
                <w:rFonts w:ascii="Verdana" w:hAnsi="Verdana" w:cs="Arial"/>
                <w:b w:val="0"/>
                <w:bCs w:val="0"/>
                <w:smallCaps/>
                <w:sz w:val="24"/>
                <w:szCs w:val="24"/>
              </w:rPr>
            </w:pPr>
            <w:r w:rsidRPr="006F6223">
              <w:rPr>
                <w:rFonts w:ascii="Verdana" w:hAnsi="Verdana" w:cs="Arial"/>
                <w:smallCaps/>
                <w:sz w:val="24"/>
                <w:szCs w:val="24"/>
              </w:rPr>
              <w:t>Stratégies d’intervention et de soutien</w:t>
            </w:r>
            <w:r w:rsidR="001B69FD" w:rsidRPr="006F6223">
              <w:rPr>
                <w:rFonts w:ascii="Verdana" w:hAnsi="Verdana" w:cs="Arial"/>
                <w:smallCaps/>
                <w:sz w:val="24"/>
                <w:szCs w:val="24"/>
              </w:rPr>
              <w:t xml:space="preserve"> en matière d’intimidation</w:t>
            </w:r>
          </w:p>
        </w:tc>
      </w:tr>
      <w:tr w:rsidR="00816CED" w:rsidRPr="006F6223" w14:paraId="18B10893" w14:textId="77777777" w:rsidTr="003F7A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0" w:type="dxa"/>
            <w:gridSpan w:val="4"/>
          </w:tcPr>
          <w:p w14:paraId="7F4517DA" w14:textId="2C4CBE4A" w:rsidR="00816CED" w:rsidRPr="006F6223" w:rsidRDefault="00AF4976" w:rsidP="00A91FCA">
            <w:pPr>
              <w:rPr>
                <w:rFonts w:ascii="Verdana" w:hAnsi="Verdana"/>
                <w:b w:val="0"/>
                <w:bCs w:val="0"/>
                <w:i/>
                <w:iCs/>
                <w:sz w:val="24"/>
                <w:szCs w:val="24"/>
              </w:rPr>
            </w:pPr>
            <w:r w:rsidRPr="006F6223">
              <w:rPr>
                <w:rFonts w:ascii="Verdana" w:hAnsi="Verdana"/>
                <w:i/>
                <w:iCs/>
                <w:sz w:val="24"/>
                <w:szCs w:val="24"/>
              </w:rPr>
              <w:t>L’intimidation est une difficulté relationnelle</w:t>
            </w:r>
            <w:r w:rsidR="6231674A" w:rsidRPr="006F6223">
              <w:rPr>
                <w:rFonts w:ascii="Verdana" w:hAnsi="Verdana"/>
                <w:i/>
                <w:iCs/>
                <w:sz w:val="24"/>
                <w:szCs w:val="24"/>
              </w:rPr>
              <w:t xml:space="preserve"> qui demande une solution relationnelle.</w:t>
            </w:r>
            <w:r w:rsidRPr="006F6223">
              <w:rPr>
                <w:rFonts w:ascii="Verdana" w:hAnsi="Verdana"/>
                <w:i/>
                <w:iCs/>
                <w:sz w:val="24"/>
                <w:szCs w:val="24"/>
              </w:rPr>
              <w:t xml:space="preserve"> Cette section cible les interventions et le soutien à offrir tant aux élèves victimes de l’intimidation que ceux qui </w:t>
            </w:r>
            <w:r w:rsidR="0D0CF386" w:rsidRPr="006F6223">
              <w:rPr>
                <w:rFonts w:ascii="Verdana" w:hAnsi="Verdana"/>
                <w:i/>
                <w:iCs/>
                <w:sz w:val="24"/>
                <w:szCs w:val="24"/>
              </w:rPr>
              <w:t>la</w:t>
            </w:r>
            <w:r w:rsidRPr="006F6223">
              <w:rPr>
                <w:rFonts w:ascii="Verdana" w:hAnsi="Verdana"/>
                <w:i/>
                <w:iCs/>
                <w:sz w:val="24"/>
                <w:szCs w:val="24"/>
              </w:rPr>
              <w:t xml:space="preserve"> pratique.  Lors de l’intervention, affirmer clairement que l’intimidation est un comportement inacceptable. L’intervention doit viser </w:t>
            </w:r>
            <w:r w:rsidR="27496A38" w:rsidRPr="006F6223">
              <w:rPr>
                <w:rFonts w:ascii="Verdana" w:hAnsi="Verdana"/>
                <w:i/>
                <w:iCs/>
                <w:sz w:val="24"/>
                <w:szCs w:val="24"/>
              </w:rPr>
              <w:t xml:space="preserve">l’enseignement des </w:t>
            </w:r>
            <w:r w:rsidR="2656718E" w:rsidRPr="006F6223">
              <w:rPr>
                <w:rFonts w:ascii="Verdana" w:hAnsi="Verdana"/>
                <w:i/>
                <w:iCs/>
                <w:sz w:val="24"/>
                <w:szCs w:val="24"/>
              </w:rPr>
              <w:t>habiletés relationnelles (</w:t>
            </w:r>
            <w:r w:rsidR="30D1FA1D" w:rsidRPr="006F6223">
              <w:rPr>
                <w:rFonts w:ascii="Verdana" w:hAnsi="Verdana"/>
                <w:i/>
                <w:iCs/>
                <w:sz w:val="24"/>
                <w:szCs w:val="24"/>
              </w:rPr>
              <w:t>relations saines,</w:t>
            </w:r>
            <w:r w:rsidR="7AD59A6B" w:rsidRPr="006F6223">
              <w:rPr>
                <w:rFonts w:ascii="Verdana" w:hAnsi="Verdana"/>
                <w:i/>
                <w:iCs/>
                <w:sz w:val="24"/>
                <w:szCs w:val="24"/>
              </w:rPr>
              <w:t xml:space="preserve"> </w:t>
            </w:r>
            <w:r w:rsidR="30D1FA1D" w:rsidRPr="006F6223">
              <w:rPr>
                <w:rFonts w:ascii="Verdana" w:hAnsi="Verdana"/>
                <w:i/>
                <w:iCs/>
                <w:sz w:val="24"/>
                <w:szCs w:val="24"/>
              </w:rPr>
              <w:t>la collaboration</w:t>
            </w:r>
            <w:r w:rsidR="2A745912" w:rsidRPr="006F6223">
              <w:rPr>
                <w:rFonts w:ascii="Verdana" w:hAnsi="Verdana"/>
                <w:i/>
                <w:iCs/>
                <w:sz w:val="24"/>
                <w:szCs w:val="24"/>
              </w:rPr>
              <w:t xml:space="preserve">, le </w:t>
            </w:r>
            <w:r w:rsidR="7AD59A6B" w:rsidRPr="006F6223">
              <w:rPr>
                <w:rFonts w:ascii="Verdana" w:hAnsi="Verdana"/>
                <w:i/>
                <w:iCs/>
                <w:sz w:val="24"/>
                <w:szCs w:val="24"/>
              </w:rPr>
              <w:t>respect</w:t>
            </w:r>
            <w:r w:rsidRPr="006F6223">
              <w:rPr>
                <w:rFonts w:ascii="Verdana" w:hAnsi="Verdana"/>
                <w:i/>
                <w:iCs/>
                <w:sz w:val="24"/>
                <w:szCs w:val="24"/>
              </w:rPr>
              <w:t xml:space="preserve"> des </w:t>
            </w:r>
            <w:r w:rsidR="7AD59A6B" w:rsidRPr="006F6223">
              <w:rPr>
                <w:rFonts w:ascii="Verdana" w:hAnsi="Verdana"/>
                <w:i/>
                <w:iCs/>
                <w:sz w:val="24"/>
                <w:szCs w:val="24"/>
              </w:rPr>
              <w:t xml:space="preserve">différences, la tolérance, </w:t>
            </w:r>
            <w:r w:rsidRPr="006F6223">
              <w:rPr>
                <w:rFonts w:ascii="Verdana" w:hAnsi="Verdana"/>
                <w:i/>
                <w:iCs/>
                <w:sz w:val="24"/>
                <w:szCs w:val="24"/>
              </w:rPr>
              <w:t>l’empathie</w:t>
            </w:r>
            <w:r w:rsidR="7AD59A6B" w:rsidRPr="006F6223">
              <w:rPr>
                <w:rFonts w:ascii="Verdana" w:hAnsi="Verdana"/>
                <w:i/>
                <w:iCs/>
                <w:sz w:val="24"/>
                <w:szCs w:val="24"/>
              </w:rPr>
              <w:t xml:space="preserve">, la résolution de </w:t>
            </w:r>
            <w:r w:rsidR="276B4969" w:rsidRPr="006F6223">
              <w:rPr>
                <w:rFonts w:ascii="Verdana" w:hAnsi="Verdana"/>
                <w:i/>
                <w:iCs/>
                <w:sz w:val="24"/>
                <w:szCs w:val="24"/>
              </w:rPr>
              <w:t>conflits</w:t>
            </w:r>
            <w:r w:rsidR="7AD59A6B" w:rsidRPr="006F6223">
              <w:rPr>
                <w:rFonts w:ascii="Verdana" w:hAnsi="Verdana"/>
                <w:i/>
                <w:iCs/>
                <w:sz w:val="24"/>
                <w:szCs w:val="24"/>
              </w:rPr>
              <w:t>)</w:t>
            </w:r>
            <w:r w:rsidRPr="006F6223">
              <w:rPr>
                <w:rFonts w:ascii="Verdana" w:hAnsi="Verdana"/>
                <w:i/>
                <w:iCs/>
                <w:sz w:val="24"/>
                <w:szCs w:val="24"/>
              </w:rPr>
              <w:t xml:space="preserve"> et la compréhension nécessaire pour que les élèves n’empruntent pas la voie de l’intimidation et se </w:t>
            </w:r>
            <w:r w:rsidR="4BD36FD8" w:rsidRPr="006F6223">
              <w:rPr>
                <w:rFonts w:ascii="Verdana" w:hAnsi="Verdana"/>
                <w:i/>
                <w:iCs/>
                <w:sz w:val="24"/>
                <w:szCs w:val="24"/>
              </w:rPr>
              <w:t>comportent</w:t>
            </w:r>
            <w:r w:rsidRPr="006F6223">
              <w:rPr>
                <w:rFonts w:ascii="Verdana" w:hAnsi="Verdana"/>
                <w:i/>
                <w:iCs/>
                <w:sz w:val="24"/>
                <w:szCs w:val="24"/>
              </w:rPr>
              <w:t xml:space="preserve"> </w:t>
            </w:r>
            <w:r w:rsidR="050C2C0C" w:rsidRPr="006F6223">
              <w:rPr>
                <w:rFonts w:ascii="Verdana" w:hAnsi="Verdana"/>
                <w:i/>
                <w:iCs/>
                <w:sz w:val="24"/>
                <w:szCs w:val="24"/>
              </w:rPr>
              <w:t>en citoyen responsable.</w:t>
            </w:r>
            <w:r w:rsidRPr="006F6223">
              <w:rPr>
                <w:rFonts w:ascii="Verdana" w:hAnsi="Verdana"/>
                <w:i/>
                <w:iCs/>
                <w:sz w:val="24"/>
                <w:szCs w:val="24"/>
              </w:rPr>
              <w:t xml:space="preserve"> L’annexe jointe à ce plan offre des suggestions de stratégies à mettre en œuvre.</w:t>
            </w:r>
          </w:p>
        </w:tc>
      </w:tr>
      <w:tr w:rsidR="0078494B" w:rsidRPr="006F6223" w14:paraId="1152017E" w14:textId="77777777" w:rsidTr="003F7AEE">
        <w:trPr>
          <w:trHeight w:val="454"/>
        </w:trPr>
        <w:tc>
          <w:tcPr>
            <w:cnfStyle w:val="001000000000" w:firstRow="0" w:lastRow="0" w:firstColumn="1" w:lastColumn="0" w:oddVBand="0" w:evenVBand="0" w:oddHBand="0" w:evenHBand="0" w:firstRowFirstColumn="0" w:firstRowLastColumn="0" w:lastRowFirstColumn="0" w:lastRowLastColumn="0"/>
            <w:tcW w:w="14390" w:type="dxa"/>
            <w:gridSpan w:val="4"/>
            <w:shd w:val="clear" w:color="auto" w:fill="1F3864" w:themeFill="accent5" w:themeFillShade="80"/>
          </w:tcPr>
          <w:p w14:paraId="6DC3F319" w14:textId="7B38356D" w:rsidR="0078494B" w:rsidRPr="006F6223" w:rsidRDefault="755CB122" w:rsidP="00EF2EC5">
            <w:pPr>
              <w:spacing w:after="160"/>
              <w:rPr>
                <w:rFonts w:ascii="Verdana" w:hAnsi="Verdana" w:cs="Arial"/>
                <w:b w:val="0"/>
                <w:bCs w:val="0"/>
                <w:color w:val="C00000"/>
                <w:sz w:val="24"/>
                <w:szCs w:val="24"/>
              </w:rPr>
            </w:pPr>
            <w:r w:rsidRPr="006F6223">
              <w:rPr>
                <w:rFonts w:ascii="Verdana" w:hAnsi="Verdana" w:cs="Arial"/>
                <w:bCs w:val="0"/>
                <w:sz w:val="24"/>
                <w:szCs w:val="24"/>
              </w:rPr>
              <w:t>Priorité du Conseil</w:t>
            </w:r>
            <w:r w:rsidRPr="006F6223">
              <w:rPr>
                <w:rFonts w:ascii="Verdana" w:hAnsi="Verdana" w:cs="Arial"/>
                <w:b w:val="0"/>
                <w:bCs w:val="0"/>
                <w:sz w:val="24"/>
                <w:szCs w:val="24"/>
              </w:rPr>
              <w:t xml:space="preserve"> : </w:t>
            </w:r>
            <w:r w:rsidR="6CC187B2" w:rsidRPr="006F6223">
              <w:rPr>
                <w:rFonts w:ascii="Verdana" w:hAnsi="Verdana" w:cs="Arial"/>
                <w:b w:val="0"/>
                <w:bCs w:val="0"/>
                <w:sz w:val="24"/>
                <w:szCs w:val="24"/>
              </w:rPr>
              <w:t>D’ici juin 202</w:t>
            </w:r>
            <w:r w:rsidR="007223F7" w:rsidRPr="006F6223">
              <w:rPr>
                <w:rFonts w:ascii="Verdana" w:hAnsi="Verdana" w:cs="Arial"/>
                <w:b w:val="0"/>
                <w:bCs w:val="0"/>
                <w:sz w:val="24"/>
                <w:szCs w:val="24"/>
              </w:rPr>
              <w:t>3</w:t>
            </w:r>
            <w:r w:rsidR="6CC187B2" w:rsidRPr="006F6223">
              <w:rPr>
                <w:rFonts w:ascii="Verdana" w:hAnsi="Verdana" w:cs="Arial"/>
                <w:b w:val="0"/>
                <w:bCs w:val="0"/>
                <w:sz w:val="24"/>
                <w:szCs w:val="24"/>
              </w:rPr>
              <w:t>, d</w:t>
            </w:r>
            <w:r w:rsidRPr="006F6223">
              <w:rPr>
                <w:rFonts w:ascii="Verdana" w:hAnsi="Verdana" w:cs="Arial"/>
                <w:b w:val="0"/>
                <w:bCs w:val="0"/>
                <w:sz w:val="24"/>
                <w:szCs w:val="24"/>
              </w:rPr>
              <w:t>évelopper</w:t>
            </w:r>
            <w:r w:rsidR="044DA84C" w:rsidRPr="006F6223">
              <w:rPr>
                <w:rFonts w:ascii="Verdana" w:hAnsi="Verdana" w:cs="Arial"/>
                <w:b w:val="0"/>
                <w:bCs w:val="0"/>
                <w:sz w:val="24"/>
                <w:szCs w:val="24"/>
              </w:rPr>
              <w:t xml:space="preserve"> dans toutes les écoles</w:t>
            </w:r>
            <w:r w:rsidRPr="006F6223">
              <w:rPr>
                <w:rFonts w:ascii="Verdana" w:hAnsi="Verdana" w:cs="Arial"/>
                <w:b w:val="0"/>
                <w:bCs w:val="0"/>
                <w:sz w:val="24"/>
                <w:szCs w:val="24"/>
              </w:rPr>
              <w:t xml:space="preserve"> la capacité des intervenants à soutenir les élèves qui sont victimes et témoins de l’intimidation tout en </w:t>
            </w:r>
            <w:r w:rsidR="5419E98E" w:rsidRPr="006F6223">
              <w:rPr>
                <w:rFonts w:ascii="Verdana" w:hAnsi="Verdana" w:cs="Arial"/>
                <w:b w:val="0"/>
                <w:bCs w:val="0"/>
                <w:sz w:val="24"/>
                <w:szCs w:val="24"/>
              </w:rPr>
              <w:t>modélisant</w:t>
            </w:r>
            <w:r w:rsidR="5346F867" w:rsidRPr="006F6223">
              <w:rPr>
                <w:rFonts w:ascii="Verdana" w:hAnsi="Verdana" w:cs="Arial"/>
                <w:b w:val="0"/>
                <w:bCs w:val="0"/>
                <w:sz w:val="24"/>
                <w:szCs w:val="24"/>
              </w:rPr>
              <w:t xml:space="preserve"> </w:t>
            </w:r>
            <w:r w:rsidR="034A3425" w:rsidRPr="006F6223">
              <w:rPr>
                <w:rFonts w:ascii="Verdana" w:hAnsi="Verdana" w:cs="Arial"/>
                <w:b w:val="0"/>
                <w:bCs w:val="0"/>
                <w:sz w:val="24"/>
                <w:szCs w:val="24"/>
              </w:rPr>
              <w:t xml:space="preserve">les </w:t>
            </w:r>
            <w:r w:rsidR="31263060" w:rsidRPr="006F6223">
              <w:rPr>
                <w:rFonts w:ascii="Verdana" w:hAnsi="Verdana" w:cs="Arial"/>
                <w:b w:val="0"/>
                <w:bCs w:val="0"/>
                <w:sz w:val="24"/>
                <w:szCs w:val="24"/>
              </w:rPr>
              <w:t xml:space="preserve">comportements attendus </w:t>
            </w:r>
            <w:r w:rsidR="5F17565A" w:rsidRPr="006F6223">
              <w:rPr>
                <w:rFonts w:ascii="Verdana" w:hAnsi="Verdana" w:cs="Arial"/>
                <w:b w:val="0"/>
                <w:bCs w:val="0"/>
                <w:sz w:val="24"/>
                <w:szCs w:val="24"/>
              </w:rPr>
              <w:t xml:space="preserve">auprès </w:t>
            </w:r>
            <w:r w:rsidR="09B7A33A" w:rsidRPr="006F6223">
              <w:rPr>
                <w:rFonts w:ascii="Verdana" w:hAnsi="Verdana" w:cs="Arial"/>
                <w:b w:val="0"/>
                <w:bCs w:val="0"/>
                <w:sz w:val="24"/>
                <w:szCs w:val="24"/>
              </w:rPr>
              <w:t xml:space="preserve">de </w:t>
            </w:r>
            <w:r w:rsidR="25C30D36" w:rsidRPr="006F6223">
              <w:rPr>
                <w:rFonts w:ascii="Verdana" w:hAnsi="Verdana" w:cs="Arial"/>
                <w:b w:val="0"/>
                <w:bCs w:val="0"/>
                <w:sz w:val="24"/>
                <w:szCs w:val="24"/>
              </w:rPr>
              <w:t>tous</w:t>
            </w:r>
            <w:r w:rsidR="09B7A33A" w:rsidRPr="006F6223">
              <w:rPr>
                <w:rFonts w:ascii="Verdana" w:hAnsi="Verdana" w:cs="Arial"/>
                <w:b w:val="0"/>
                <w:bCs w:val="0"/>
                <w:sz w:val="24"/>
                <w:szCs w:val="24"/>
              </w:rPr>
              <w:t xml:space="preserve"> </w:t>
            </w:r>
            <w:r w:rsidR="14539FF0" w:rsidRPr="006F6223">
              <w:rPr>
                <w:rFonts w:ascii="Verdana" w:hAnsi="Verdana" w:cs="Arial"/>
                <w:b w:val="0"/>
                <w:bCs w:val="0"/>
                <w:sz w:val="24"/>
                <w:szCs w:val="24"/>
              </w:rPr>
              <w:t>les élèves</w:t>
            </w:r>
            <w:r w:rsidR="144542BB" w:rsidRPr="006F6223">
              <w:rPr>
                <w:rFonts w:ascii="Verdana" w:hAnsi="Verdana" w:cs="Arial"/>
                <w:b w:val="0"/>
                <w:bCs w:val="0"/>
                <w:sz w:val="24"/>
                <w:szCs w:val="24"/>
              </w:rPr>
              <w:t>.</w:t>
            </w:r>
          </w:p>
        </w:tc>
      </w:tr>
      <w:tr w:rsidR="0078494B" w:rsidRPr="006F6223" w14:paraId="09BEC810" w14:textId="77777777" w:rsidTr="003F7A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390" w:type="dxa"/>
            <w:gridSpan w:val="4"/>
            <w:shd w:val="clear" w:color="auto" w:fill="4472C4" w:themeFill="accent5"/>
          </w:tcPr>
          <w:p w14:paraId="120FF88C" w14:textId="724A8B1D" w:rsidR="0078494B" w:rsidRPr="003F7AEE" w:rsidRDefault="0078494B" w:rsidP="00A91FCA">
            <w:pPr>
              <w:rPr>
                <w:rFonts w:ascii="Verdana" w:hAnsi="Verdana"/>
                <w:b w:val="0"/>
                <w:bCs w:val="0"/>
                <w:color w:val="0070C0"/>
              </w:rPr>
            </w:pPr>
            <w:r w:rsidRPr="003F7AEE">
              <w:rPr>
                <w:rFonts w:ascii="Verdana" w:hAnsi="Verdana" w:cs="Arial"/>
                <w:bCs w:val="0"/>
                <w:color w:val="FFFFFF" w:themeColor="background1"/>
                <w:sz w:val="24"/>
                <w:szCs w:val="24"/>
              </w:rPr>
              <w:t>Priorité</w:t>
            </w:r>
            <w:r w:rsidR="005571FF" w:rsidRPr="003F7AEE">
              <w:rPr>
                <w:rFonts w:ascii="Verdana" w:hAnsi="Verdana" w:cs="Arial"/>
                <w:bCs w:val="0"/>
                <w:color w:val="FFFFFF" w:themeColor="background1"/>
                <w:sz w:val="24"/>
                <w:szCs w:val="24"/>
              </w:rPr>
              <w:t xml:space="preserve"> 1 </w:t>
            </w:r>
            <w:r w:rsidRPr="003F7AEE">
              <w:rPr>
                <w:rFonts w:ascii="Verdana" w:hAnsi="Verdana" w:cs="Arial"/>
                <w:bCs w:val="0"/>
                <w:color w:val="FFFFFF" w:themeColor="background1"/>
                <w:sz w:val="24"/>
                <w:szCs w:val="24"/>
              </w:rPr>
              <w:t>de l’école</w:t>
            </w:r>
            <w:r w:rsidRPr="003F7AEE">
              <w:rPr>
                <w:rFonts w:ascii="Verdana" w:hAnsi="Verdana" w:cs="Arial"/>
                <w:b w:val="0"/>
                <w:bCs w:val="0"/>
                <w:color w:val="FFFFFF" w:themeColor="background1"/>
                <w:sz w:val="24"/>
                <w:szCs w:val="24"/>
              </w:rPr>
              <w:t> :</w:t>
            </w:r>
            <w:r w:rsidR="003F7AEE" w:rsidRPr="003F7AEE">
              <w:rPr>
                <w:rFonts w:ascii="Verdana" w:hAnsi="Verdana"/>
                <w:color w:val="FFFFFF" w:themeColor="background1"/>
              </w:rPr>
              <w:t xml:space="preserve"> Élaborer</w:t>
            </w:r>
            <w:r w:rsidR="00DA0BB7">
              <w:rPr>
                <w:rFonts w:ascii="Verdana" w:hAnsi="Verdana"/>
                <w:color w:val="FFFFFF" w:themeColor="background1"/>
              </w:rPr>
              <w:t>, h</w:t>
            </w:r>
            <w:r w:rsidR="00DA0BB7" w:rsidRPr="00DA0BB7">
              <w:rPr>
                <w:rFonts w:ascii="Verdana" w:hAnsi="Verdana"/>
                <w:color w:val="FFFFFF" w:themeColor="background1"/>
              </w:rPr>
              <w:t>armoniser</w:t>
            </w:r>
            <w:r w:rsidR="003F7AEE" w:rsidRPr="003F7AEE">
              <w:rPr>
                <w:rFonts w:ascii="Verdana" w:hAnsi="Verdana"/>
                <w:color w:val="FFFFFF" w:themeColor="background1"/>
              </w:rPr>
              <w:t xml:space="preserve"> et vulgariser un protocole d’intervention pour le personnel enseignant, les témoins et les victimes d’acte d’intimidation</w:t>
            </w:r>
          </w:p>
        </w:tc>
      </w:tr>
      <w:tr w:rsidR="00FF040C" w:rsidRPr="006F6223" w14:paraId="42258A46" w14:textId="77777777" w:rsidTr="003F7AEE">
        <w:tc>
          <w:tcPr>
            <w:cnfStyle w:val="001000000000" w:firstRow="0" w:lastRow="0" w:firstColumn="1" w:lastColumn="0" w:oddVBand="0" w:evenVBand="0" w:oddHBand="0" w:evenHBand="0" w:firstRowFirstColumn="0" w:firstRowLastColumn="0" w:lastRowFirstColumn="0" w:lastRowLastColumn="0"/>
            <w:tcW w:w="5638" w:type="dxa"/>
          </w:tcPr>
          <w:p w14:paraId="658947E1" w14:textId="0C242A4A" w:rsidR="00FF040C" w:rsidRPr="006F6223" w:rsidRDefault="00FF040C" w:rsidP="00FF040C">
            <w:pPr>
              <w:jc w:val="center"/>
              <w:rPr>
                <w:rFonts w:ascii="Verdana" w:hAnsi="Verdana" w:cs="Arial"/>
                <w:sz w:val="24"/>
                <w:szCs w:val="24"/>
              </w:rPr>
            </w:pPr>
            <w:r w:rsidRPr="006F6223">
              <w:rPr>
                <w:rFonts w:ascii="Verdana" w:hAnsi="Verdana" w:cs="Arial"/>
                <w:sz w:val="24"/>
                <w:szCs w:val="24"/>
              </w:rPr>
              <w:t>Stratégies/Activités</w:t>
            </w:r>
          </w:p>
        </w:tc>
        <w:tc>
          <w:tcPr>
            <w:tcW w:w="3820" w:type="dxa"/>
          </w:tcPr>
          <w:p w14:paraId="5E977FF1" w14:textId="2AAA3C97" w:rsidR="00FF040C" w:rsidRPr="006F6223" w:rsidRDefault="00FF040C" w:rsidP="00FF040C">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r w:rsidRPr="006F6223">
              <w:rPr>
                <w:rFonts w:ascii="Verdana" w:hAnsi="Verdana" w:cs="Arial"/>
                <w:b/>
                <w:bCs/>
                <w:sz w:val="24"/>
                <w:szCs w:val="24"/>
              </w:rPr>
              <w:t>Indicateurs/Résultats attendus</w:t>
            </w:r>
          </w:p>
        </w:tc>
        <w:tc>
          <w:tcPr>
            <w:tcW w:w="3247" w:type="dxa"/>
          </w:tcPr>
          <w:p w14:paraId="75142E65" w14:textId="2B6CBFBD" w:rsidR="00FF040C" w:rsidRPr="006F6223" w:rsidRDefault="00FF040C" w:rsidP="00FF040C">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r w:rsidRPr="006F6223">
              <w:rPr>
                <w:rFonts w:ascii="Verdana" w:hAnsi="Verdana" w:cs="Arial"/>
                <w:b/>
                <w:bCs/>
                <w:sz w:val="24"/>
                <w:szCs w:val="24"/>
              </w:rPr>
              <w:t>Personnes responsables</w:t>
            </w:r>
          </w:p>
        </w:tc>
        <w:tc>
          <w:tcPr>
            <w:tcW w:w="1685" w:type="dxa"/>
          </w:tcPr>
          <w:p w14:paraId="2244BD79" w14:textId="77777777" w:rsidR="00FF040C" w:rsidRPr="006F6223" w:rsidRDefault="00FF040C" w:rsidP="00FF040C">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r w:rsidRPr="006F6223">
              <w:rPr>
                <w:rFonts w:ascii="Verdana" w:hAnsi="Verdana" w:cs="Arial"/>
                <w:b/>
                <w:bCs/>
                <w:sz w:val="24"/>
                <w:szCs w:val="24"/>
              </w:rPr>
              <w:t>Échéancier</w:t>
            </w:r>
          </w:p>
        </w:tc>
      </w:tr>
      <w:tr w:rsidR="003F7AEE" w:rsidRPr="006F6223" w14:paraId="5736E5B3" w14:textId="77777777" w:rsidTr="003F7AEE">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638" w:type="dxa"/>
          </w:tcPr>
          <w:p w14:paraId="2339F094" w14:textId="111D587D" w:rsidR="003F7AEE" w:rsidRPr="003F7AEE" w:rsidRDefault="003F7AEE" w:rsidP="003F7AEE">
            <w:pPr>
              <w:rPr>
                <w:rFonts w:ascii="Verdana" w:hAnsi="Verdana" w:cs="Arial"/>
                <w:b w:val="0"/>
                <w:bCs w:val="0"/>
                <w:sz w:val="24"/>
                <w:szCs w:val="24"/>
              </w:rPr>
            </w:pPr>
            <w:r w:rsidRPr="003F7AEE">
              <w:rPr>
                <w:rFonts w:ascii="Verdana" w:hAnsi="Verdana" w:cs="Arial"/>
                <w:b w:val="0"/>
                <w:bCs w:val="0"/>
                <w:sz w:val="24"/>
                <w:szCs w:val="24"/>
              </w:rPr>
              <w:t>Amélioration des comportements des élèves au niveau de la violence verbale (p. ex., moquerie)</w:t>
            </w:r>
          </w:p>
        </w:tc>
        <w:tc>
          <w:tcPr>
            <w:tcW w:w="3820" w:type="dxa"/>
          </w:tcPr>
          <w:p w14:paraId="00CF2BFF" w14:textId="2DD86CBB" w:rsidR="003F7AEE" w:rsidRPr="003F7AEE" w:rsidRDefault="003F7AEE" w:rsidP="003F7AEE">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003F7AEE">
              <w:rPr>
                <w:rFonts w:ascii="Verdana" w:hAnsi="Verdana" w:cs="Arial"/>
                <w:sz w:val="24"/>
                <w:szCs w:val="24"/>
              </w:rPr>
              <w:t>Assurer un haut sentiment de sécurité partout dans l’école</w:t>
            </w:r>
          </w:p>
        </w:tc>
        <w:tc>
          <w:tcPr>
            <w:tcW w:w="3247" w:type="dxa"/>
          </w:tcPr>
          <w:p w14:paraId="62D01A0C" w14:textId="77777777" w:rsidR="003F7AEE" w:rsidRPr="003F7AEE" w:rsidRDefault="003F7AEE" w:rsidP="003F7AEE">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003F7AEE">
              <w:rPr>
                <w:rFonts w:ascii="Verdana" w:hAnsi="Verdana" w:cs="Arial"/>
                <w:sz w:val="24"/>
                <w:szCs w:val="24"/>
              </w:rPr>
              <w:t>Direction</w:t>
            </w:r>
          </w:p>
          <w:p w14:paraId="64842F93" w14:textId="77777777" w:rsidR="003F7AEE" w:rsidRPr="003F7AEE" w:rsidRDefault="003F7AEE" w:rsidP="003F7AEE">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003F7AEE">
              <w:rPr>
                <w:rFonts w:ascii="Verdana" w:hAnsi="Verdana" w:cs="Arial"/>
                <w:sz w:val="24"/>
                <w:szCs w:val="24"/>
              </w:rPr>
              <w:t xml:space="preserve">Personnel de l’école </w:t>
            </w:r>
          </w:p>
          <w:p w14:paraId="26D77B07" w14:textId="37CF40B5" w:rsidR="003F7AEE" w:rsidRPr="003F7AEE" w:rsidRDefault="003F7AEE" w:rsidP="003F7AEE">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003F7AEE">
              <w:rPr>
                <w:rFonts w:ascii="Verdana" w:hAnsi="Verdana" w:cs="Arial"/>
                <w:sz w:val="24"/>
                <w:szCs w:val="24"/>
              </w:rPr>
              <w:t xml:space="preserve">Élèves </w:t>
            </w:r>
          </w:p>
        </w:tc>
        <w:tc>
          <w:tcPr>
            <w:tcW w:w="1685" w:type="dxa"/>
          </w:tcPr>
          <w:p w14:paraId="33978786" w14:textId="3A4741CE" w:rsidR="003F7AEE" w:rsidRPr="003F7AEE" w:rsidRDefault="003F7AEE" w:rsidP="003F7AEE">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003F7AEE">
              <w:rPr>
                <w:rFonts w:ascii="Verdana" w:hAnsi="Verdana" w:cs="Arial"/>
                <w:sz w:val="24"/>
                <w:szCs w:val="24"/>
              </w:rPr>
              <w:t>Au cours de l’année</w:t>
            </w:r>
          </w:p>
        </w:tc>
      </w:tr>
      <w:tr w:rsidR="003F7AEE" w:rsidRPr="006F6223" w14:paraId="36F8E7EB" w14:textId="77777777" w:rsidTr="003F7AEE">
        <w:trPr>
          <w:trHeight w:val="624"/>
        </w:trPr>
        <w:tc>
          <w:tcPr>
            <w:cnfStyle w:val="001000000000" w:firstRow="0" w:lastRow="0" w:firstColumn="1" w:lastColumn="0" w:oddVBand="0" w:evenVBand="0" w:oddHBand="0" w:evenHBand="0" w:firstRowFirstColumn="0" w:firstRowLastColumn="0" w:lastRowFirstColumn="0" w:lastRowLastColumn="0"/>
            <w:tcW w:w="5638" w:type="dxa"/>
          </w:tcPr>
          <w:p w14:paraId="01E6C53F" w14:textId="77777777" w:rsidR="003F7AEE" w:rsidRDefault="003F7AEE" w:rsidP="003F7AEE">
            <w:pPr>
              <w:rPr>
                <w:rFonts w:ascii="Verdana" w:hAnsi="Verdana" w:cs="Arial"/>
                <w:sz w:val="24"/>
                <w:szCs w:val="24"/>
              </w:rPr>
            </w:pPr>
            <w:r w:rsidRPr="003F7AEE">
              <w:rPr>
                <w:rFonts w:ascii="Verdana" w:hAnsi="Verdana" w:cs="Arial"/>
                <w:b w:val="0"/>
                <w:bCs w:val="0"/>
                <w:sz w:val="24"/>
                <w:szCs w:val="24"/>
              </w:rPr>
              <w:t xml:space="preserve">Liste de conséquences très claires et discipline progressive pour les élèves qui font de l’intimidation (p. ex., lettre d’excuse à présenter, travail communautaire à </w:t>
            </w:r>
            <w:r w:rsidRPr="003F7AEE">
              <w:rPr>
                <w:rFonts w:ascii="Verdana" w:hAnsi="Verdana" w:cs="Arial"/>
                <w:b w:val="0"/>
                <w:bCs w:val="0"/>
                <w:sz w:val="24"/>
                <w:szCs w:val="24"/>
              </w:rPr>
              <w:lastRenderedPageBreak/>
              <w:t>l’école, présentation sur l’impact de l’intimation à ses pairs)</w:t>
            </w:r>
          </w:p>
          <w:p w14:paraId="130B8EE1" w14:textId="77777777" w:rsidR="00BB11D6" w:rsidRDefault="00BB11D6" w:rsidP="003F7AEE">
            <w:pPr>
              <w:rPr>
                <w:rFonts w:ascii="Verdana" w:hAnsi="Verdana" w:cs="Arial"/>
                <w:sz w:val="24"/>
                <w:szCs w:val="24"/>
              </w:rPr>
            </w:pPr>
          </w:p>
          <w:p w14:paraId="160D64B4" w14:textId="4C953C2B" w:rsidR="00BB11D6" w:rsidRPr="003F7AEE" w:rsidRDefault="00BB11D6" w:rsidP="003F7AEE">
            <w:pPr>
              <w:rPr>
                <w:rFonts w:ascii="Verdana" w:hAnsi="Verdana" w:cs="Arial"/>
                <w:b w:val="0"/>
                <w:bCs w:val="0"/>
                <w:sz w:val="24"/>
                <w:szCs w:val="24"/>
              </w:rPr>
            </w:pPr>
            <w:r>
              <w:rPr>
                <w:rFonts w:ascii="Verdana" w:hAnsi="Verdana" w:cs="Arial"/>
                <w:b w:val="0"/>
                <w:bCs w:val="0"/>
                <w:sz w:val="24"/>
                <w:szCs w:val="24"/>
              </w:rPr>
              <w:t xml:space="preserve">Présentation du code de vie en salle de classe (en septembre) et signature d’un contrat d’engagement par tous les élèves </w:t>
            </w:r>
          </w:p>
        </w:tc>
        <w:tc>
          <w:tcPr>
            <w:tcW w:w="3820" w:type="dxa"/>
          </w:tcPr>
          <w:p w14:paraId="51CF1076" w14:textId="77777777" w:rsidR="003F7AEE" w:rsidRPr="003F7AEE" w:rsidRDefault="003F7AEE" w:rsidP="003F7AEE">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003F7AEE">
              <w:rPr>
                <w:rFonts w:ascii="Verdana" w:hAnsi="Verdana" w:cs="Arial"/>
                <w:sz w:val="24"/>
                <w:szCs w:val="24"/>
              </w:rPr>
              <w:lastRenderedPageBreak/>
              <w:t>Faire prendre conscience aux personnes intimidatrices de leur impact négatif sur leurs victimes</w:t>
            </w:r>
          </w:p>
          <w:p w14:paraId="0FB75B08" w14:textId="77777777" w:rsidR="003F7AEE" w:rsidRPr="003F7AEE" w:rsidRDefault="003F7AEE" w:rsidP="003F7AEE">
            <w:pPr>
              <w:pStyle w:val="Paragraphedeliste"/>
              <w:ind w:left="360"/>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082C056C" w14:textId="77777777" w:rsidR="003F7AEE" w:rsidRPr="003F7AEE" w:rsidRDefault="003F7AEE" w:rsidP="003F7AEE">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003F7AEE">
              <w:rPr>
                <w:rFonts w:ascii="Verdana" w:hAnsi="Verdana" w:cs="Arial"/>
                <w:sz w:val="24"/>
                <w:szCs w:val="24"/>
              </w:rPr>
              <w:lastRenderedPageBreak/>
              <w:t>Observer un changement de comportement</w:t>
            </w:r>
          </w:p>
          <w:p w14:paraId="1BD8A69A" w14:textId="77777777" w:rsidR="003F7AEE" w:rsidRPr="003F7AEE" w:rsidRDefault="003F7AEE" w:rsidP="003F7AEE">
            <w:pPr>
              <w:pStyle w:val="Paragraphedeliste"/>
              <w:ind w:left="360"/>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1ADD1B78" w14:textId="617C156B" w:rsidR="003F7AEE" w:rsidRPr="003F7AEE" w:rsidRDefault="003F7AEE" w:rsidP="003F7AEE">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003F7AEE">
              <w:rPr>
                <w:rFonts w:ascii="Verdana" w:hAnsi="Verdana" w:cs="Arial"/>
                <w:sz w:val="24"/>
                <w:szCs w:val="24"/>
              </w:rPr>
              <w:t>Afficher des conséquences visibles dans l’école</w:t>
            </w:r>
          </w:p>
        </w:tc>
        <w:tc>
          <w:tcPr>
            <w:tcW w:w="3247" w:type="dxa"/>
          </w:tcPr>
          <w:p w14:paraId="704EA1E7" w14:textId="77777777" w:rsidR="003F7AEE" w:rsidRPr="003F7AEE" w:rsidRDefault="003F7AEE" w:rsidP="003F7AEE">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003F7AEE">
              <w:rPr>
                <w:rFonts w:ascii="Verdana" w:hAnsi="Verdana" w:cs="Arial"/>
                <w:sz w:val="24"/>
                <w:szCs w:val="24"/>
              </w:rPr>
              <w:lastRenderedPageBreak/>
              <w:t>Direction</w:t>
            </w:r>
          </w:p>
          <w:p w14:paraId="2F738869" w14:textId="13A61AAC" w:rsidR="003F7AEE" w:rsidRPr="003F7AEE" w:rsidRDefault="003F7AEE" w:rsidP="003F7AEE">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003F7AEE">
              <w:rPr>
                <w:rFonts w:ascii="Verdana" w:hAnsi="Verdana" w:cs="Arial"/>
                <w:sz w:val="24"/>
                <w:szCs w:val="24"/>
              </w:rPr>
              <w:t xml:space="preserve">Personnel de l’école </w:t>
            </w:r>
          </w:p>
        </w:tc>
        <w:tc>
          <w:tcPr>
            <w:tcW w:w="1685" w:type="dxa"/>
          </w:tcPr>
          <w:p w14:paraId="7E44F85C" w14:textId="665A06C8" w:rsidR="003F7AEE" w:rsidRPr="003F7AEE" w:rsidRDefault="003F7AEE" w:rsidP="003F7AEE">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003F7AEE">
              <w:rPr>
                <w:rFonts w:ascii="Verdana" w:hAnsi="Verdana" w:cs="Arial"/>
                <w:sz w:val="24"/>
                <w:szCs w:val="24"/>
              </w:rPr>
              <w:t>Avant les vacances de printemps</w:t>
            </w:r>
          </w:p>
        </w:tc>
      </w:tr>
      <w:tr w:rsidR="003F7AEE" w:rsidRPr="006F6223" w14:paraId="4E673608" w14:textId="77777777" w:rsidTr="003F7AEE">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638" w:type="dxa"/>
          </w:tcPr>
          <w:p w14:paraId="69FEEBCB" w14:textId="26C31FBE" w:rsidR="003F7AEE" w:rsidRPr="003F7AEE" w:rsidRDefault="003F7AEE" w:rsidP="003F7AEE">
            <w:pPr>
              <w:rPr>
                <w:rFonts w:ascii="Verdana" w:hAnsi="Verdana" w:cs="Arial"/>
                <w:b w:val="0"/>
                <w:bCs w:val="0"/>
                <w:sz w:val="24"/>
                <w:szCs w:val="24"/>
              </w:rPr>
            </w:pPr>
            <w:r w:rsidRPr="003F7AEE">
              <w:rPr>
                <w:rFonts w:ascii="Verdana" w:hAnsi="Verdana" w:cs="Arial"/>
                <w:b w:val="0"/>
                <w:bCs w:val="0"/>
                <w:sz w:val="24"/>
                <w:szCs w:val="24"/>
              </w:rPr>
              <w:t>Enseignement des aptitudes sociales et de gestion de conflit chez les élèves et sensibilisation face à l’intimidation</w:t>
            </w:r>
          </w:p>
        </w:tc>
        <w:tc>
          <w:tcPr>
            <w:tcW w:w="3820" w:type="dxa"/>
          </w:tcPr>
          <w:p w14:paraId="73A8B79D" w14:textId="26A583E2" w:rsidR="003F7AEE" w:rsidRPr="003F7AEE" w:rsidRDefault="003F7AEE" w:rsidP="003F7AEE">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003F7AEE">
              <w:rPr>
                <w:rFonts w:ascii="Verdana" w:hAnsi="Verdana" w:cs="Arial"/>
                <w:sz w:val="24"/>
                <w:szCs w:val="24"/>
              </w:rPr>
              <w:t>Développer une culture saine à l’école</w:t>
            </w:r>
          </w:p>
        </w:tc>
        <w:tc>
          <w:tcPr>
            <w:tcW w:w="3247" w:type="dxa"/>
          </w:tcPr>
          <w:p w14:paraId="36C12FFF" w14:textId="77777777" w:rsidR="003F7AEE" w:rsidRPr="003F7AEE" w:rsidRDefault="003F7AEE" w:rsidP="003F7AEE">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003F7AEE">
              <w:rPr>
                <w:rFonts w:ascii="Verdana" w:hAnsi="Verdana" w:cs="Arial"/>
                <w:sz w:val="24"/>
                <w:szCs w:val="24"/>
              </w:rPr>
              <w:t>Direction</w:t>
            </w:r>
          </w:p>
          <w:p w14:paraId="2A98FF51" w14:textId="2C5B1AA3" w:rsidR="003F7AEE" w:rsidRPr="003F7AEE" w:rsidRDefault="003F7AEE" w:rsidP="003F7AEE">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003F7AEE">
              <w:rPr>
                <w:rFonts w:ascii="Verdana" w:hAnsi="Verdana" w:cs="Arial"/>
                <w:sz w:val="24"/>
                <w:szCs w:val="24"/>
              </w:rPr>
              <w:t>Personnel de l’école Travailleuse sociale</w:t>
            </w:r>
          </w:p>
        </w:tc>
        <w:tc>
          <w:tcPr>
            <w:tcW w:w="1685" w:type="dxa"/>
          </w:tcPr>
          <w:p w14:paraId="4A8794E0" w14:textId="3E19A041" w:rsidR="003F7AEE" w:rsidRPr="003F7AEE" w:rsidRDefault="003F7AEE" w:rsidP="003F7AEE">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003F7AEE">
              <w:rPr>
                <w:rFonts w:ascii="Verdana" w:hAnsi="Verdana" w:cs="Arial"/>
                <w:sz w:val="24"/>
                <w:szCs w:val="24"/>
              </w:rPr>
              <w:t>Au cours de l’année</w:t>
            </w:r>
          </w:p>
        </w:tc>
      </w:tr>
    </w:tbl>
    <w:p w14:paraId="3513BB81" w14:textId="77777777" w:rsidR="001D7365" w:rsidRDefault="001D7365" w:rsidP="009F1672">
      <w:pPr>
        <w:spacing w:after="0" w:line="240" w:lineRule="auto"/>
        <w:rPr>
          <w:rFonts w:ascii="Verdana" w:hAnsi="Verdana"/>
        </w:rPr>
      </w:pPr>
    </w:p>
    <w:tbl>
      <w:tblPr>
        <w:tblStyle w:val="TableauGrille4-Accentuation5"/>
        <w:tblW w:w="0" w:type="auto"/>
        <w:tblLook w:val="04A0" w:firstRow="1" w:lastRow="0" w:firstColumn="1" w:lastColumn="0" w:noHBand="0" w:noVBand="1"/>
      </w:tblPr>
      <w:tblGrid>
        <w:gridCol w:w="7176"/>
        <w:gridCol w:w="7176"/>
      </w:tblGrid>
      <w:tr w:rsidR="00EC6C32" w:rsidRPr="006F6223" w14:paraId="71E73620" w14:textId="77777777" w:rsidTr="00CF431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352" w:type="dxa"/>
            <w:gridSpan w:val="2"/>
            <w:tcBorders>
              <w:top w:val="nil"/>
            </w:tcBorders>
            <w:vAlign w:val="center"/>
          </w:tcPr>
          <w:p w14:paraId="5203ABEB" w14:textId="30C7C17C" w:rsidR="00EC6C32" w:rsidRPr="006F6223" w:rsidRDefault="00EC6C32" w:rsidP="00CF4319">
            <w:pPr>
              <w:spacing w:line="276" w:lineRule="auto"/>
              <w:jc w:val="center"/>
              <w:rPr>
                <w:rFonts w:ascii="Verdana" w:hAnsi="Verdana" w:cs="Arial"/>
                <w:b w:val="0"/>
                <w:bCs w:val="0"/>
                <w:smallCaps/>
                <w:sz w:val="24"/>
                <w:szCs w:val="24"/>
              </w:rPr>
            </w:pPr>
            <w:r>
              <w:rPr>
                <w:rFonts w:ascii="Verdana" w:hAnsi="Verdana"/>
              </w:rPr>
              <w:br w:type="page"/>
            </w:r>
            <w:r w:rsidR="00E53398" w:rsidRPr="006F6223">
              <w:rPr>
                <w:rFonts w:ascii="Verdana" w:hAnsi="Verdana" w:cs="Arial"/>
                <w:smallCaps/>
                <w:sz w:val="24"/>
                <w:szCs w:val="24"/>
              </w:rPr>
              <w:t>S</w:t>
            </w:r>
            <w:r w:rsidRPr="006F6223">
              <w:rPr>
                <w:rFonts w:ascii="Verdana" w:hAnsi="Verdana" w:cs="Arial"/>
                <w:smallCaps/>
                <w:sz w:val="24"/>
                <w:szCs w:val="24"/>
              </w:rPr>
              <w:t>ignalement des actes d’intimidation</w:t>
            </w:r>
          </w:p>
        </w:tc>
      </w:tr>
      <w:tr w:rsidR="00D5524E" w:rsidRPr="006F6223" w14:paraId="00F5F2B7" w14:textId="77777777" w:rsidTr="00CF4319">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4352" w:type="dxa"/>
            <w:gridSpan w:val="2"/>
            <w:vAlign w:val="center"/>
          </w:tcPr>
          <w:p w14:paraId="4E146F12" w14:textId="3405A68F" w:rsidR="00D5524E" w:rsidRPr="006F6223" w:rsidRDefault="000D63D3" w:rsidP="00EC6C32">
            <w:pPr>
              <w:rPr>
                <w:rFonts w:ascii="Verdana" w:hAnsi="Verdana"/>
                <w:b w:val="0"/>
                <w:iCs/>
                <w:sz w:val="24"/>
                <w:szCs w:val="24"/>
              </w:rPr>
            </w:pPr>
            <w:r w:rsidRPr="006F6223">
              <w:rPr>
                <w:rFonts w:ascii="Verdana" w:hAnsi="Verdana"/>
                <w:b w:val="0"/>
                <w:iCs/>
                <w:sz w:val="24"/>
                <w:szCs w:val="24"/>
              </w:rPr>
              <w:t>Les conseils scolaires doivent s’assurer que chaque membre de leur personnel prend au sérieux toutes les allégations d’intimidation, y compris de cyberintimidation, et agit rapidement, avec tact et sollicitude, dans son suivi auprès des élèves qui divulguent ou signalent des incidents ayant rapport à des actes d’intimidation.</w:t>
            </w:r>
            <w:r w:rsidR="005A03F7" w:rsidRPr="006F6223">
              <w:rPr>
                <w:rFonts w:ascii="Verdana" w:hAnsi="Verdana"/>
                <w:b w:val="0"/>
                <w:sz w:val="24"/>
                <w:szCs w:val="24"/>
              </w:rPr>
              <w:t xml:space="preserve"> </w:t>
            </w:r>
            <w:r w:rsidR="005A03F7" w:rsidRPr="006F6223">
              <w:rPr>
                <w:rFonts w:ascii="Verdana" w:hAnsi="Verdana"/>
                <w:b w:val="0"/>
                <w:iCs/>
                <w:sz w:val="24"/>
                <w:szCs w:val="24"/>
              </w:rPr>
              <w:t xml:space="preserve">Les conseils scolaires doivent s’assurer que chaque membre de leur personnel qui travaille directement avec les élèves (administratrices et administrateurs, enseignantes et enseignants et autres membres du personnel scolaire) réagit à tout comportement d’élève susceptible de nuire au climat scolaire dans les situations où elle ou il juge qu’il est sécuritaire de le faire. Le comportement visé désigne tout comportement inapproprié et irrespectueux observé à n’importe quel moment à l’école et à l’occasion de tout événement lié à la vie scolaire, y compris dans les environnements d’apprentissage </w:t>
            </w:r>
            <w:r w:rsidR="009E11E0" w:rsidRPr="006F6223">
              <w:rPr>
                <w:rFonts w:ascii="Verdana" w:hAnsi="Verdana"/>
                <w:b w:val="0"/>
                <w:iCs/>
                <w:sz w:val="24"/>
                <w:szCs w:val="24"/>
              </w:rPr>
              <w:t>virtuels. (</w:t>
            </w:r>
            <w:hyperlink r:id="rId12" w:history="1">
              <w:r w:rsidR="008C1E15" w:rsidRPr="007859C2">
                <w:rPr>
                  <w:rStyle w:val="Lienhypertexte"/>
                  <w:rFonts w:ascii="Verdana" w:hAnsi="Verdana"/>
                  <w:b w:val="0"/>
                  <w:bCs w:val="0"/>
                  <w:iCs/>
                  <w:sz w:val="24"/>
                  <w:szCs w:val="24"/>
                </w:rPr>
                <w:t>NPP144</w:t>
              </w:r>
            </w:hyperlink>
            <w:r w:rsidR="008C1E15" w:rsidRPr="006F6223">
              <w:rPr>
                <w:rFonts w:ascii="Verdana" w:hAnsi="Verdana"/>
                <w:b w:val="0"/>
                <w:iCs/>
                <w:sz w:val="24"/>
                <w:szCs w:val="24"/>
              </w:rPr>
              <w:t>)</w:t>
            </w:r>
          </w:p>
        </w:tc>
      </w:tr>
      <w:tr w:rsidR="00D5524E" w:rsidRPr="006F6223" w14:paraId="4E2144D3" w14:textId="77777777" w:rsidTr="00CF4319">
        <w:trPr>
          <w:trHeight w:val="454"/>
        </w:trPr>
        <w:tc>
          <w:tcPr>
            <w:cnfStyle w:val="001000000000" w:firstRow="0" w:lastRow="0" w:firstColumn="1" w:lastColumn="0" w:oddVBand="0" w:evenVBand="0" w:oddHBand="0" w:evenHBand="0" w:firstRowFirstColumn="0" w:firstRowLastColumn="0" w:lastRowFirstColumn="0" w:lastRowLastColumn="0"/>
            <w:tcW w:w="7176" w:type="dxa"/>
            <w:vAlign w:val="center"/>
          </w:tcPr>
          <w:p w14:paraId="565A93F1" w14:textId="1FA5D16B" w:rsidR="006E0E39" w:rsidRPr="006F6223" w:rsidRDefault="009E726D" w:rsidP="00EE088D">
            <w:pPr>
              <w:jc w:val="center"/>
              <w:rPr>
                <w:rFonts w:ascii="Verdana" w:hAnsi="Verdana" w:cs="Arial"/>
                <w:color w:val="000000" w:themeColor="text1"/>
                <w:sz w:val="24"/>
                <w:szCs w:val="24"/>
              </w:rPr>
            </w:pPr>
            <w:r w:rsidRPr="006F6223">
              <w:rPr>
                <w:rFonts w:ascii="Verdana" w:hAnsi="Verdana" w:cs="Arial"/>
                <w:color w:val="000000" w:themeColor="text1"/>
                <w:sz w:val="24"/>
                <w:szCs w:val="24"/>
              </w:rPr>
              <w:t xml:space="preserve">Stratégies </w:t>
            </w:r>
            <w:r w:rsidR="00D45B4A" w:rsidRPr="006F6223">
              <w:rPr>
                <w:rFonts w:ascii="Verdana" w:hAnsi="Verdana" w:cs="Arial"/>
                <w:color w:val="000000" w:themeColor="text1"/>
                <w:sz w:val="24"/>
                <w:szCs w:val="24"/>
              </w:rPr>
              <w:t>pour encourager</w:t>
            </w:r>
            <w:r w:rsidR="00305AB8" w:rsidRPr="006F6223">
              <w:rPr>
                <w:rFonts w:ascii="Verdana" w:hAnsi="Verdana" w:cs="Arial"/>
                <w:color w:val="000000" w:themeColor="text1"/>
                <w:sz w:val="24"/>
                <w:szCs w:val="24"/>
              </w:rPr>
              <w:t xml:space="preserve"> </w:t>
            </w:r>
            <w:r w:rsidR="00BB11D6">
              <w:rPr>
                <w:rFonts w:ascii="Verdana" w:hAnsi="Verdana" w:cs="Arial"/>
                <w:color w:val="000000" w:themeColor="text1"/>
                <w:sz w:val="24"/>
                <w:szCs w:val="24"/>
              </w:rPr>
              <w:t>les témoins d’actes d’intimidation à prendre la parole</w:t>
            </w:r>
          </w:p>
        </w:tc>
        <w:tc>
          <w:tcPr>
            <w:tcW w:w="7176" w:type="dxa"/>
            <w:vAlign w:val="center"/>
          </w:tcPr>
          <w:p w14:paraId="766CFC8B" w14:textId="49F69E3B" w:rsidR="006E0E39" w:rsidRPr="006F6223" w:rsidRDefault="00D5524E" w:rsidP="00EE088D">
            <w:pPr>
              <w:spacing w:after="160"/>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color w:val="000000" w:themeColor="text1"/>
                <w:sz w:val="24"/>
                <w:szCs w:val="24"/>
              </w:rPr>
            </w:pPr>
            <w:r w:rsidRPr="006F6223">
              <w:rPr>
                <w:rFonts w:ascii="Verdana" w:hAnsi="Verdana" w:cs="Arial"/>
                <w:b/>
                <w:bCs/>
                <w:color w:val="000000" w:themeColor="text1"/>
                <w:sz w:val="24"/>
                <w:szCs w:val="24"/>
              </w:rPr>
              <w:t xml:space="preserve">Outils de </w:t>
            </w:r>
            <w:r w:rsidR="00292EDF" w:rsidRPr="006F6223">
              <w:rPr>
                <w:rFonts w:ascii="Verdana" w:hAnsi="Verdana" w:cs="Arial"/>
                <w:b/>
                <w:bCs/>
                <w:color w:val="000000" w:themeColor="text1"/>
                <w:sz w:val="24"/>
                <w:szCs w:val="24"/>
              </w:rPr>
              <w:t>dénonciation</w:t>
            </w:r>
            <w:r w:rsidR="003877B4" w:rsidRPr="006F6223">
              <w:rPr>
                <w:rFonts w:ascii="Verdana" w:hAnsi="Verdana" w:cs="Arial"/>
                <w:b/>
                <w:bCs/>
                <w:color w:val="000000" w:themeColor="text1"/>
                <w:sz w:val="24"/>
                <w:szCs w:val="24"/>
              </w:rPr>
              <w:t xml:space="preserve"> (code QR</w:t>
            </w:r>
            <w:r w:rsidR="00292EDF" w:rsidRPr="006F6223">
              <w:rPr>
                <w:rFonts w:ascii="Verdana" w:hAnsi="Verdana" w:cs="Arial"/>
                <w:b/>
                <w:bCs/>
                <w:color w:val="000000" w:themeColor="text1"/>
                <w:sz w:val="24"/>
                <w:szCs w:val="24"/>
              </w:rPr>
              <w:t>,</w:t>
            </w:r>
            <w:r w:rsidR="003877B4" w:rsidRPr="006F6223">
              <w:rPr>
                <w:rFonts w:ascii="Verdana" w:hAnsi="Verdana" w:cs="Arial"/>
                <w:b/>
                <w:bCs/>
                <w:color w:val="000000" w:themeColor="text1"/>
                <w:sz w:val="24"/>
                <w:szCs w:val="24"/>
              </w:rPr>
              <w:t xml:space="preserve"> ou autres mécanismes utilisés par l’école)</w:t>
            </w:r>
          </w:p>
        </w:tc>
      </w:tr>
      <w:tr w:rsidR="00D5524E" w:rsidRPr="006F6223" w14:paraId="3871C94B" w14:textId="77777777" w:rsidTr="00705A0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176" w:type="dxa"/>
            <w:vAlign w:val="center"/>
          </w:tcPr>
          <w:p w14:paraId="335E7D30" w14:textId="77777777" w:rsidR="00D5524E" w:rsidRPr="00DA0BB7" w:rsidRDefault="00DA0BB7" w:rsidP="00EC0AD2">
            <w:pPr>
              <w:pStyle w:val="Paragraphedeliste"/>
              <w:ind w:left="360"/>
              <w:jc w:val="both"/>
              <w:rPr>
                <w:rFonts w:ascii="Verdana" w:hAnsi="Verdana" w:cs="Arial"/>
                <w:b w:val="0"/>
                <w:bCs w:val="0"/>
                <w:sz w:val="24"/>
                <w:szCs w:val="24"/>
              </w:rPr>
            </w:pPr>
            <w:r w:rsidRPr="00DA0BB7">
              <w:rPr>
                <w:rFonts w:ascii="Verdana" w:hAnsi="Verdana" w:cs="Arial"/>
                <w:b w:val="0"/>
                <w:bCs w:val="0"/>
                <w:sz w:val="24"/>
                <w:szCs w:val="24"/>
              </w:rPr>
              <w:t>Outil de signalement anonyme des gestes d’intimidation.</w:t>
            </w:r>
          </w:p>
          <w:p w14:paraId="5567DC92" w14:textId="681D5D2F" w:rsidR="00DA0BB7" w:rsidRPr="00DA0BB7" w:rsidRDefault="00DA0BB7" w:rsidP="00EC0AD2">
            <w:pPr>
              <w:pStyle w:val="Paragraphedeliste"/>
              <w:ind w:left="360"/>
              <w:jc w:val="both"/>
              <w:rPr>
                <w:rFonts w:ascii="Verdana" w:hAnsi="Verdana" w:cs="Arial"/>
                <w:b w:val="0"/>
                <w:bCs w:val="0"/>
                <w:sz w:val="24"/>
                <w:szCs w:val="24"/>
              </w:rPr>
            </w:pPr>
            <w:r w:rsidRPr="00DA0BB7">
              <w:rPr>
                <w:rFonts w:ascii="Verdana" w:hAnsi="Verdana" w:cs="Arial"/>
                <w:b w:val="0"/>
                <w:bCs w:val="0"/>
                <w:sz w:val="24"/>
                <w:szCs w:val="24"/>
              </w:rPr>
              <w:t>Créer un lien de confiance auprès des élèves (</w:t>
            </w:r>
            <w:r w:rsidR="00BB11D6">
              <w:rPr>
                <w:rFonts w:ascii="Verdana" w:hAnsi="Verdana" w:cs="Arial"/>
                <w:b w:val="0"/>
                <w:bCs w:val="0"/>
                <w:sz w:val="24"/>
                <w:szCs w:val="24"/>
              </w:rPr>
              <w:t>pour les encourager à ne pas rester silencieux devant un geste d’intimidation)</w:t>
            </w:r>
            <w:r w:rsidRPr="00DA0BB7">
              <w:rPr>
                <w:rFonts w:ascii="Verdana" w:hAnsi="Verdana" w:cs="Arial"/>
                <w:b w:val="0"/>
                <w:bCs w:val="0"/>
                <w:sz w:val="24"/>
                <w:szCs w:val="24"/>
              </w:rPr>
              <w:t xml:space="preserve"> </w:t>
            </w:r>
          </w:p>
          <w:p w14:paraId="5813A5F8" w14:textId="1D08D1EA" w:rsidR="00DA0BB7" w:rsidRPr="00DA0BB7" w:rsidRDefault="00DA0BB7" w:rsidP="00EC0AD2">
            <w:pPr>
              <w:pStyle w:val="Paragraphedeliste"/>
              <w:ind w:left="360"/>
              <w:jc w:val="both"/>
              <w:rPr>
                <w:rFonts w:ascii="Verdana" w:hAnsi="Verdana"/>
                <w:b w:val="0"/>
                <w:bCs w:val="0"/>
                <w:sz w:val="24"/>
                <w:szCs w:val="24"/>
              </w:rPr>
            </w:pPr>
            <w:r w:rsidRPr="00DA0BB7">
              <w:rPr>
                <w:rFonts w:ascii="Verdana" w:hAnsi="Verdana"/>
                <w:b w:val="0"/>
                <w:bCs w:val="0"/>
                <w:sz w:val="24"/>
                <w:szCs w:val="24"/>
              </w:rPr>
              <w:t>Faire participer les élèves à la recherche de stratégies visant à mettre fin à l’intimidation</w:t>
            </w:r>
          </w:p>
          <w:p w14:paraId="7669B2E7" w14:textId="40C95AD7" w:rsidR="00DA0BB7" w:rsidRPr="00DA0BB7" w:rsidRDefault="00DA0BB7" w:rsidP="00EC0AD2">
            <w:pPr>
              <w:pStyle w:val="Paragraphedeliste"/>
              <w:ind w:left="360"/>
              <w:jc w:val="both"/>
              <w:rPr>
                <w:rFonts w:ascii="Verdana" w:hAnsi="Verdana"/>
                <w:b w:val="0"/>
                <w:bCs w:val="0"/>
                <w:sz w:val="24"/>
                <w:szCs w:val="24"/>
              </w:rPr>
            </w:pPr>
            <w:r w:rsidRPr="00DA0BB7">
              <w:rPr>
                <w:rFonts w:ascii="Verdana" w:hAnsi="Verdana"/>
                <w:b w:val="0"/>
                <w:bCs w:val="0"/>
                <w:sz w:val="24"/>
                <w:szCs w:val="24"/>
              </w:rPr>
              <w:t>Valoriser l</w:t>
            </w:r>
            <w:r w:rsidR="00BB11D6">
              <w:rPr>
                <w:rFonts w:ascii="Verdana" w:hAnsi="Verdana"/>
                <w:b w:val="0"/>
                <w:bCs w:val="0"/>
                <w:sz w:val="24"/>
                <w:szCs w:val="24"/>
              </w:rPr>
              <w:t xml:space="preserve">e rôle du témoin </w:t>
            </w:r>
          </w:p>
          <w:p w14:paraId="24FDDEA9" w14:textId="5EB612F0" w:rsidR="00DA0BB7" w:rsidRPr="00DA0BB7" w:rsidRDefault="00BB11D6" w:rsidP="00DA0BB7">
            <w:pPr>
              <w:pStyle w:val="Paragraphedeliste"/>
              <w:ind w:left="360"/>
              <w:jc w:val="both"/>
              <w:rPr>
                <w:rFonts w:ascii="Verdana" w:hAnsi="Verdana"/>
                <w:b w:val="0"/>
                <w:bCs w:val="0"/>
                <w:sz w:val="24"/>
                <w:szCs w:val="24"/>
              </w:rPr>
            </w:pPr>
            <w:r w:rsidRPr="00BB11D6">
              <w:rPr>
                <w:rFonts w:ascii="Verdana" w:hAnsi="Verdana"/>
                <w:b w:val="0"/>
                <w:bCs w:val="0"/>
                <w:sz w:val="24"/>
                <w:szCs w:val="24"/>
              </w:rPr>
              <w:t>S</w:t>
            </w:r>
            <w:r w:rsidRPr="00BB11D6">
              <w:rPr>
                <w:rFonts w:ascii="Verdana" w:hAnsi="Verdana"/>
                <w:b w:val="0"/>
                <w:bCs w:val="0"/>
                <w:sz w:val="24"/>
                <w:szCs w:val="24"/>
              </w:rPr>
              <w:t>'assurer de la confidentialité de tout signalement d'actes d'intimidation</w:t>
            </w:r>
          </w:p>
        </w:tc>
        <w:tc>
          <w:tcPr>
            <w:tcW w:w="7176" w:type="dxa"/>
          </w:tcPr>
          <w:p w14:paraId="2FE1B273" w14:textId="77777777" w:rsidR="003F4C2E" w:rsidRPr="00DA0BB7" w:rsidRDefault="00DA0BB7" w:rsidP="003F4C2E">
            <w:pPr>
              <w:pStyle w:val="Paragraphedeliste"/>
              <w:ind w:left="360"/>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00DA0BB7">
              <w:rPr>
                <w:rFonts w:ascii="Verdana" w:hAnsi="Verdana" w:cs="Arial"/>
                <w:sz w:val="24"/>
                <w:szCs w:val="24"/>
              </w:rPr>
              <w:t xml:space="preserve">Code QR (affiches partout dans l’école) </w:t>
            </w:r>
          </w:p>
          <w:p w14:paraId="722DE94F" w14:textId="77777777" w:rsidR="00DA0BB7" w:rsidRPr="00DA0BB7" w:rsidRDefault="00DA0BB7" w:rsidP="003F4C2E">
            <w:pPr>
              <w:pStyle w:val="Paragraphedeliste"/>
              <w:ind w:left="360"/>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p w14:paraId="3A53B5CA" w14:textId="31D45C10" w:rsidR="00DA0BB7" w:rsidRPr="00DA0BB7" w:rsidRDefault="00DA0BB7" w:rsidP="003F4C2E">
            <w:pPr>
              <w:pStyle w:val="Paragraphedeliste"/>
              <w:ind w:left="360"/>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00DA0BB7">
              <w:rPr>
                <w:rFonts w:ascii="Verdana" w:hAnsi="Verdana" w:cs="Arial"/>
                <w:sz w:val="24"/>
                <w:szCs w:val="24"/>
              </w:rPr>
              <w:t xml:space="preserve">Communication avec un adulte </w:t>
            </w:r>
          </w:p>
        </w:tc>
      </w:tr>
    </w:tbl>
    <w:p w14:paraId="1D55CCD2" w14:textId="35769F1F" w:rsidR="00EC6C32" w:rsidRPr="00EC6C32" w:rsidRDefault="00EC6C32" w:rsidP="00EC6C32">
      <w:pPr>
        <w:rPr>
          <w:rFonts w:ascii="Verdana" w:hAnsi="Verdana"/>
        </w:rPr>
        <w:sectPr w:rsidR="00EC6C32" w:rsidRPr="00EC6C32" w:rsidSect="00917FD5">
          <w:headerReference w:type="even" r:id="rId13"/>
          <w:headerReference w:type="default" r:id="rId14"/>
          <w:footerReference w:type="even" r:id="rId15"/>
          <w:footerReference w:type="default" r:id="rId16"/>
          <w:headerReference w:type="first" r:id="rId17"/>
          <w:footerReference w:type="first" r:id="rId18"/>
          <w:pgSz w:w="15840" w:h="12240" w:orient="landscape"/>
          <w:pgMar w:top="1568" w:right="720" w:bottom="720" w:left="720" w:header="708" w:footer="708" w:gutter="0"/>
          <w:cols w:space="708"/>
          <w:docGrid w:linePitch="360"/>
        </w:sectPr>
      </w:pPr>
    </w:p>
    <w:p w14:paraId="19B1618A" w14:textId="77777777" w:rsidR="00ED58BF" w:rsidRPr="00ED58BF" w:rsidRDefault="00ED58BF" w:rsidP="00AC25ED">
      <w:pPr>
        <w:spacing w:after="0" w:line="276" w:lineRule="auto"/>
        <w:rPr>
          <w:rFonts w:ascii="Verdana" w:hAnsi="Verdana" w:cs="Arial"/>
          <w:sz w:val="20"/>
          <w:szCs w:val="20"/>
        </w:rPr>
      </w:pPr>
    </w:p>
    <w:sectPr w:rsidR="00ED58BF" w:rsidRPr="00ED58BF" w:rsidSect="00300140">
      <w:headerReference w:type="default" r:id="rId19"/>
      <w:pgSz w:w="12240" w:h="15840"/>
      <w:pgMar w:top="1560" w:right="720" w:bottom="993" w:left="120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2BF4A" w14:textId="77777777" w:rsidR="0004046A" w:rsidRDefault="0004046A" w:rsidP="00E3055D">
      <w:pPr>
        <w:spacing w:after="0" w:line="240" w:lineRule="auto"/>
      </w:pPr>
      <w:r>
        <w:separator/>
      </w:r>
    </w:p>
  </w:endnote>
  <w:endnote w:type="continuationSeparator" w:id="0">
    <w:p w14:paraId="1891E3A8" w14:textId="77777777" w:rsidR="0004046A" w:rsidRDefault="0004046A" w:rsidP="00E3055D">
      <w:pPr>
        <w:spacing w:after="0" w:line="240" w:lineRule="auto"/>
      </w:pPr>
      <w:r>
        <w:continuationSeparator/>
      </w:r>
    </w:p>
  </w:endnote>
  <w:endnote w:type="continuationNotice" w:id="1">
    <w:p w14:paraId="7441DC84" w14:textId="77777777" w:rsidR="0004046A" w:rsidRDefault="000404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GillSans">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E652F" w14:textId="77777777" w:rsidR="00750D55" w:rsidRDefault="00750D5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7896E" w14:textId="77777777" w:rsidR="00750D55" w:rsidRDefault="00750D5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DA4A5" w14:textId="77777777" w:rsidR="00750D55" w:rsidRDefault="00750D5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BD9CE" w14:textId="77777777" w:rsidR="0004046A" w:rsidRDefault="0004046A" w:rsidP="00E3055D">
      <w:pPr>
        <w:spacing w:after="0" w:line="240" w:lineRule="auto"/>
      </w:pPr>
      <w:r>
        <w:separator/>
      </w:r>
    </w:p>
  </w:footnote>
  <w:footnote w:type="continuationSeparator" w:id="0">
    <w:p w14:paraId="22AA2FB9" w14:textId="77777777" w:rsidR="0004046A" w:rsidRDefault="0004046A" w:rsidP="00E3055D">
      <w:pPr>
        <w:spacing w:after="0" w:line="240" w:lineRule="auto"/>
      </w:pPr>
      <w:r>
        <w:continuationSeparator/>
      </w:r>
    </w:p>
  </w:footnote>
  <w:footnote w:type="continuationNotice" w:id="1">
    <w:p w14:paraId="67D0FB7E" w14:textId="77777777" w:rsidR="0004046A" w:rsidRDefault="000404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DE4B0" w14:textId="77777777" w:rsidR="00750D55" w:rsidRDefault="00750D5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9F30C" w14:textId="722FC16C" w:rsidR="00750D55" w:rsidRDefault="00750D55">
    <w:pPr>
      <w:pStyle w:val="En-tte"/>
    </w:pPr>
    <w:r w:rsidRPr="00B90756">
      <w:rPr>
        <w:rFonts w:ascii="Verdana" w:hAnsi="Verdana"/>
        <w:noProof/>
        <w:sz w:val="24"/>
        <w:lang w:eastAsia="fr-CA"/>
      </w:rPr>
      <w:drawing>
        <wp:anchor distT="0" distB="0" distL="114300" distR="114300" simplePos="0" relativeHeight="251658240" behindDoc="0" locked="0" layoutInCell="1" allowOverlap="1" wp14:anchorId="2D1C3AC1" wp14:editId="4F128B67">
          <wp:simplePos x="0" y="0"/>
          <wp:positionH relativeFrom="margin">
            <wp:posOffset>106326</wp:posOffset>
          </wp:positionH>
          <wp:positionV relativeFrom="paragraph">
            <wp:posOffset>-151868</wp:posOffset>
          </wp:positionV>
          <wp:extent cx="2468642" cy="489097"/>
          <wp:effectExtent l="0" t="0" r="8255" b="6350"/>
          <wp:wrapNone/>
          <wp:docPr id="4" name="Image 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82456" cy="49183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C9255" w14:textId="77777777" w:rsidR="00750D55" w:rsidRDefault="00750D55">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34C22" w14:textId="77777777" w:rsidR="00750D55" w:rsidRDefault="00750D55">
    <w:pPr>
      <w:pStyle w:val="En-tte"/>
    </w:pPr>
    <w:r w:rsidRPr="00B90756">
      <w:rPr>
        <w:rFonts w:ascii="Verdana" w:hAnsi="Verdana"/>
        <w:noProof/>
        <w:sz w:val="24"/>
        <w:lang w:eastAsia="fr-CA"/>
      </w:rPr>
      <w:drawing>
        <wp:anchor distT="0" distB="0" distL="114300" distR="114300" simplePos="0" relativeHeight="251658241" behindDoc="0" locked="0" layoutInCell="1" allowOverlap="1" wp14:anchorId="12AC66C8" wp14:editId="7AEFC37F">
          <wp:simplePos x="0" y="0"/>
          <wp:positionH relativeFrom="margin">
            <wp:posOffset>106326</wp:posOffset>
          </wp:positionH>
          <wp:positionV relativeFrom="paragraph">
            <wp:posOffset>-151868</wp:posOffset>
          </wp:positionV>
          <wp:extent cx="2468642" cy="489097"/>
          <wp:effectExtent l="0" t="0" r="8255" b="6350"/>
          <wp:wrapNone/>
          <wp:docPr id="5" name="Image 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82456" cy="49183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D1F19"/>
    <w:multiLevelType w:val="hybridMultilevel"/>
    <w:tmpl w:val="6B4A7C7A"/>
    <w:lvl w:ilvl="0" w:tplc="A16C263A">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B854DCE"/>
    <w:multiLevelType w:val="hybridMultilevel"/>
    <w:tmpl w:val="602E2E38"/>
    <w:lvl w:ilvl="0" w:tplc="A16C263A">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2C6012D3"/>
    <w:multiLevelType w:val="hybridMultilevel"/>
    <w:tmpl w:val="2FD42F88"/>
    <w:lvl w:ilvl="0" w:tplc="0C0C0017">
      <w:start w:val="1"/>
      <w:numFmt w:val="lowerLetter"/>
      <w:lvlText w:val="%1)"/>
      <w:lvlJc w:val="left"/>
      <w:pPr>
        <w:ind w:left="360" w:hanging="360"/>
      </w:pPr>
      <w:rPr>
        <w:rFonts w:hint="default"/>
        <w:b w:val="0"/>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 w15:restartNumberingAfterBreak="0">
    <w:nsid w:val="36633FE3"/>
    <w:multiLevelType w:val="hybridMultilevel"/>
    <w:tmpl w:val="92BC9D2E"/>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 w15:restartNumberingAfterBreak="0">
    <w:nsid w:val="48DE4211"/>
    <w:multiLevelType w:val="hybridMultilevel"/>
    <w:tmpl w:val="AEC2F010"/>
    <w:lvl w:ilvl="0" w:tplc="A16C263A">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4AC05A58"/>
    <w:multiLevelType w:val="hybridMultilevel"/>
    <w:tmpl w:val="4DA64B7E"/>
    <w:lvl w:ilvl="0" w:tplc="A16C263A">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15:restartNumberingAfterBreak="0">
    <w:nsid w:val="4B7A5785"/>
    <w:multiLevelType w:val="hybridMultilevel"/>
    <w:tmpl w:val="8F8A3756"/>
    <w:lvl w:ilvl="0" w:tplc="A16C263A">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55D2329A"/>
    <w:multiLevelType w:val="hybridMultilevel"/>
    <w:tmpl w:val="E2765F7C"/>
    <w:lvl w:ilvl="0" w:tplc="A16C263A">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59E91794"/>
    <w:multiLevelType w:val="hybridMultilevel"/>
    <w:tmpl w:val="564E6AFE"/>
    <w:lvl w:ilvl="0" w:tplc="A16C263A">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15:restartNumberingAfterBreak="0">
    <w:nsid w:val="5B61541B"/>
    <w:multiLevelType w:val="hybridMultilevel"/>
    <w:tmpl w:val="B9F0C3D8"/>
    <w:lvl w:ilvl="0" w:tplc="A16C263A">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5FE403BB"/>
    <w:multiLevelType w:val="hybridMultilevel"/>
    <w:tmpl w:val="B6AC81E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60061072"/>
    <w:multiLevelType w:val="hybridMultilevel"/>
    <w:tmpl w:val="424E0008"/>
    <w:lvl w:ilvl="0" w:tplc="A16C263A">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15:restartNumberingAfterBreak="0">
    <w:nsid w:val="6A36591D"/>
    <w:multiLevelType w:val="hybridMultilevel"/>
    <w:tmpl w:val="6DC21954"/>
    <w:lvl w:ilvl="0" w:tplc="A16C263A">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16cid:durableId="1083912767">
    <w:abstractNumId w:val="10"/>
  </w:num>
  <w:num w:numId="2" w16cid:durableId="674188446">
    <w:abstractNumId w:val="2"/>
  </w:num>
  <w:num w:numId="3" w16cid:durableId="1103723712">
    <w:abstractNumId w:val="3"/>
  </w:num>
  <w:num w:numId="4" w16cid:durableId="1680350705">
    <w:abstractNumId w:val="1"/>
  </w:num>
  <w:num w:numId="5" w16cid:durableId="1487089088">
    <w:abstractNumId w:val="5"/>
  </w:num>
  <w:num w:numId="6" w16cid:durableId="1317882680">
    <w:abstractNumId w:val="0"/>
  </w:num>
  <w:num w:numId="7" w16cid:durableId="705251366">
    <w:abstractNumId w:val="9"/>
  </w:num>
  <w:num w:numId="8" w16cid:durableId="611061603">
    <w:abstractNumId w:val="7"/>
  </w:num>
  <w:num w:numId="9" w16cid:durableId="2145849583">
    <w:abstractNumId w:val="11"/>
  </w:num>
  <w:num w:numId="10" w16cid:durableId="1811703956">
    <w:abstractNumId w:val="6"/>
  </w:num>
  <w:num w:numId="11" w16cid:durableId="1309093261">
    <w:abstractNumId w:val="12"/>
  </w:num>
  <w:num w:numId="12" w16cid:durableId="440493082">
    <w:abstractNumId w:val="8"/>
  </w:num>
  <w:num w:numId="13" w16cid:durableId="1173759100">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C24"/>
    <w:rsid w:val="000002A9"/>
    <w:rsid w:val="00000316"/>
    <w:rsid w:val="0000311C"/>
    <w:rsid w:val="00003D3A"/>
    <w:rsid w:val="00003E68"/>
    <w:rsid w:val="000043BF"/>
    <w:rsid w:val="0000621D"/>
    <w:rsid w:val="00006E93"/>
    <w:rsid w:val="00010E13"/>
    <w:rsid w:val="00011032"/>
    <w:rsid w:val="00011858"/>
    <w:rsid w:val="000120C5"/>
    <w:rsid w:val="0001298C"/>
    <w:rsid w:val="00013290"/>
    <w:rsid w:val="00013291"/>
    <w:rsid w:val="0001411C"/>
    <w:rsid w:val="000150B1"/>
    <w:rsid w:val="0001587D"/>
    <w:rsid w:val="000159B6"/>
    <w:rsid w:val="0001617D"/>
    <w:rsid w:val="00016852"/>
    <w:rsid w:val="00016E69"/>
    <w:rsid w:val="0001745A"/>
    <w:rsid w:val="000202E0"/>
    <w:rsid w:val="00020313"/>
    <w:rsid w:val="000215A2"/>
    <w:rsid w:val="00022ABF"/>
    <w:rsid w:val="0002355A"/>
    <w:rsid w:val="0002405B"/>
    <w:rsid w:val="00025186"/>
    <w:rsid w:val="00025CE4"/>
    <w:rsid w:val="00026799"/>
    <w:rsid w:val="00026AFE"/>
    <w:rsid w:val="00027AB0"/>
    <w:rsid w:val="000306E6"/>
    <w:rsid w:val="000308FD"/>
    <w:rsid w:val="0003125E"/>
    <w:rsid w:val="000314BD"/>
    <w:rsid w:val="000322EF"/>
    <w:rsid w:val="00033A6F"/>
    <w:rsid w:val="000343FD"/>
    <w:rsid w:val="00034A77"/>
    <w:rsid w:val="0004046A"/>
    <w:rsid w:val="00040D7D"/>
    <w:rsid w:val="00041263"/>
    <w:rsid w:val="00041689"/>
    <w:rsid w:val="00042633"/>
    <w:rsid w:val="000426A7"/>
    <w:rsid w:val="00042B84"/>
    <w:rsid w:val="00043977"/>
    <w:rsid w:val="00043E40"/>
    <w:rsid w:val="00043F5F"/>
    <w:rsid w:val="00044FF9"/>
    <w:rsid w:val="00045BD3"/>
    <w:rsid w:val="00046775"/>
    <w:rsid w:val="00051DA7"/>
    <w:rsid w:val="000537B4"/>
    <w:rsid w:val="00053C0E"/>
    <w:rsid w:val="00054B47"/>
    <w:rsid w:val="00054B81"/>
    <w:rsid w:val="000553D8"/>
    <w:rsid w:val="00056454"/>
    <w:rsid w:val="00057210"/>
    <w:rsid w:val="00057225"/>
    <w:rsid w:val="000578EE"/>
    <w:rsid w:val="00057C1D"/>
    <w:rsid w:val="000602E3"/>
    <w:rsid w:val="00060F2B"/>
    <w:rsid w:val="00061645"/>
    <w:rsid w:val="000621D7"/>
    <w:rsid w:val="000625C5"/>
    <w:rsid w:val="00062B4D"/>
    <w:rsid w:val="00063EDA"/>
    <w:rsid w:val="00064630"/>
    <w:rsid w:val="00066693"/>
    <w:rsid w:val="0006714C"/>
    <w:rsid w:val="00067DBE"/>
    <w:rsid w:val="00067DF1"/>
    <w:rsid w:val="00070510"/>
    <w:rsid w:val="00070BF1"/>
    <w:rsid w:val="000712AD"/>
    <w:rsid w:val="00071785"/>
    <w:rsid w:val="00072FCB"/>
    <w:rsid w:val="00074AD5"/>
    <w:rsid w:val="00074F89"/>
    <w:rsid w:val="00075BA7"/>
    <w:rsid w:val="00076BAD"/>
    <w:rsid w:val="00076DF5"/>
    <w:rsid w:val="00076F3E"/>
    <w:rsid w:val="0007726A"/>
    <w:rsid w:val="00077A8A"/>
    <w:rsid w:val="00080F27"/>
    <w:rsid w:val="00081DF7"/>
    <w:rsid w:val="000839C9"/>
    <w:rsid w:val="00083F28"/>
    <w:rsid w:val="0008472C"/>
    <w:rsid w:val="00084972"/>
    <w:rsid w:val="00084E0F"/>
    <w:rsid w:val="00086007"/>
    <w:rsid w:val="00086F2C"/>
    <w:rsid w:val="00087B0F"/>
    <w:rsid w:val="000904C1"/>
    <w:rsid w:val="000904D2"/>
    <w:rsid w:val="0009149B"/>
    <w:rsid w:val="0009226A"/>
    <w:rsid w:val="0009226E"/>
    <w:rsid w:val="00092314"/>
    <w:rsid w:val="00092546"/>
    <w:rsid w:val="00094535"/>
    <w:rsid w:val="00094AAF"/>
    <w:rsid w:val="00094C08"/>
    <w:rsid w:val="00096012"/>
    <w:rsid w:val="000A14D5"/>
    <w:rsid w:val="000A241F"/>
    <w:rsid w:val="000A2B28"/>
    <w:rsid w:val="000A3A31"/>
    <w:rsid w:val="000A40D3"/>
    <w:rsid w:val="000A4357"/>
    <w:rsid w:val="000A4382"/>
    <w:rsid w:val="000A4631"/>
    <w:rsid w:val="000A4828"/>
    <w:rsid w:val="000A6517"/>
    <w:rsid w:val="000B1CF5"/>
    <w:rsid w:val="000B2383"/>
    <w:rsid w:val="000B254E"/>
    <w:rsid w:val="000B4A86"/>
    <w:rsid w:val="000B5117"/>
    <w:rsid w:val="000B531E"/>
    <w:rsid w:val="000B6EA9"/>
    <w:rsid w:val="000B7187"/>
    <w:rsid w:val="000B77AC"/>
    <w:rsid w:val="000C0297"/>
    <w:rsid w:val="000C0BDF"/>
    <w:rsid w:val="000C3011"/>
    <w:rsid w:val="000C3103"/>
    <w:rsid w:val="000C422D"/>
    <w:rsid w:val="000C463A"/>
    <w:rsid w:val="000C4F10"/>
    <w:rsid w:val="000C5048"/>
    <w:rsid w:val="000C5DCD"/>
    <w:rsid w:val="000C68F5"/>
    <w:rsid w:val="000C6BC8"/>
    <w:rsid w:val="000C7087"/>
    <w:rsid w:val="000C75E1"/>
    <w:rsid w:val="000C7BB3"/>
    <w:rsid w:val="000D16CB"/>
    <w:rsid w:val="000D1FD0"/>
    <w:rsid w:val="000D307E"/>
    <w:rsid w:val="000D41CF"/>
    <w:rsid w:val="000D4524"/>
    <w:rsid w:val="000D4847"/>
    <w:rsid w:val="000D4881"/>
    <w:rsid w:val="000D604C"/>
    <w:rsid w:val="000D63D3"/>
    <w:rsid w:val="000D6E37"/>
    <w:rsid w:val="000D7283"/>
    <w:rsid w:val="000E02FE"/>
    <w:rsid w:val="000E0A23"/>
    <w:rsid w:val="000E1764"/>
    <w:rsid w:val="000E1D44"/>
    <w:rsid w:val="000E3377"/>
    <w:rsid w:val="000E407D"/>
    <w:rsid w:val="000E4088"/>
    <w:rsid w:val="000E6025"/>
    <w:rsid w:val="000E6244"/>
    <w:rsid w:val="000E659B"/>
    <w:rsid w:val="000E67DE"/>
    <w:rsid w:val="000E6812"/>
    <w:rsid w:val="000E7762"/>
    <w:rsid w:val="000F0326"/>
    <w:rsid w:val="000F0D90"/>
    <w:rsid w:val="000F1435"/>
    <w:rsid w:val="000F1C55"/>
    <w:rsid w:val="000F218E"/>
    <w:rsid w:val="000F3139"/>
    <w:rsid w:val="000F3347"/>
    <w:rsid w:val="000F4950"/>
    <w:rsid w:val="000F4B27"/>
    <w:rsid w:val="000F4B61"/>
    <w:rsid w:val="000F7D93"/>
    <w:rsid w:val="00100180"/>
    <w:rsid w:val="001002F5"/>
    <w:rsid w:val="00101529"/>
    <w:rsid w:val="001022B8"/>
    <w:rsid w:val="00102FF5"/>
    <w:rsid w:val="00103926"/>
    <w:rsid w:val="001041A5"/>
    <w:rsid w:val="00104ED1"/>
    <w:rsid w:val="0010553E"/>
    <w:rsid w:val="00106431"/>
    <w:rsid w:val="00106D2C"/>
    <w:rsid w:val="00106DF5"/>
    <w:rsid w:val="00107C16"/>
    <w:rsid w:val="00107DA6"/>
    <w:rsid w:val="00110082"/>
    <w:rsid w:val="0011127C"/>
    <w:rsid w:val="00111E48"/>
    <w:rsid w:val="00111F8E"/>
    <w:rsid w:val="00112336"/>
    <w:rsid w:val="00113D04"/>
    <w:rsid w:val="001140EA"/>
    <w:rsid w:val="00115587"/>
    <w:rsid w:val="00117F29"/>
    <w:rsid w:val="00120E76"/>
    <w:rsid w:val="00121B20"/>
    <w:rsid w:val="001225D9"/>
    <w:rsid w:val="00122824"/>
    <w:rsid w:val="00125CA2"/>
    <w:rsid w:val="00127444"/>
    <w:rsid w:val="00130072"/>
    <w:rsid w:val="0013029F"/>
    <w:rsid w:val="0013095F"/>
    <w:rsid w:val="00131CA8"/>
    <w:rsid w:val="00134C87"/>
    <w:rsid w:val="00135BFA"/>
    <w:rsid w:val="00136AF4"/>
    <w:rsid w:val="00143674"/>
    <w:rsid w:val="00143F76"/>
    <w:rsid w:val="001441D1"/>
    <w:rsid w:val="0014428C"/>
    <w:rsid w:val="00145911"/>
    <w:rsid w:val="00145EAA"/>
    <w:rsid w:val="00146F61"/>
    <w:rsid w:val="0014721A"/>
    <w:rsid w:val="00147E4A"/>
    <w:rsid w:val="001502C1"/>
    <w:rsid w:val="00150885"/>
    <w:rsid w:val="001509D3"/>
    <w:rsid w:val="001519B1"/>
    <w:rsid w:val="00152646"/>
    <w:rsid w:val="001534AC"/>
    <w:rsid w:val="00153890"/>
    <w:rsid w:val="00153E7D"/>
    <w:rsid w:val="00153F91"/>
    <w:rsid w:val="00154BD8"/>
    <w:rsid w:val="00154C99"/>
    <w:rsid w:val="0015602B"/>
    <w:rsid w:val="00156383"/>
    <w:rsid w:val="00157200"/>
    <w:rsid w:val="00160C8C"/>
    <w:rsid w:val="00160DC4"/>
    <w:rsid w:val="001611B2"/>
    <w:rsid w:val="0016160B"/>
    <w:rsid w:val="00162185"/>
    <w:rsid w:val="00162546"/>
    <w:rsid w:val="00162689"/>
    <w:rsid w:val="00162D0F"/>
    <w:rsid w:val="00163293"/>
    <w:rsid w:val="00163627"/>
    <w:rsid w:val="001640B0"/>
    <w:rsid w:val="00165A12"/>
    <w:rsid w:val="0016675C"/>
    <w:rsid w:val="001668B0"/>
    <w:rsid w:val="00166CC6"/>
    <w:rsid w:val="00167A8A"/>
    <w:rsid w:val="00167F42"/>
    <w:rsid w:val="00167F6C"/>
    <w:rsid w:val="00170A09"/>
    <w:rsid w:val="00171388"/>
    <w:rsid w:val="00172A2D"/>
    <w:rsid w:val="00172A99"/>
    <w:rsid w:val="00172BBD"/>
    <w:rsid w:val="0017410B"/>
    <w:rsid w:val="0017441F"/>
    <w:rsid w:val="00174601"/>
    <w:rsid w:val="00174B8B"/>
    <w:rsid w:val="001751A9"/>
    <w:rsid w:val="00175B91"/>
    <w:rsid w:val="00175BA6"/>
    <w:rsid w:val="0018043A"/>
    <w:rsid w:val="00183167"/>
    <w:rsid w:val="0018375E"/>
    <w:rsid w:val="0018469B"/>
    <w:rsid w:val="001856CF"/>
    <w:rsid w:val="00186B09"/>
    <w:rsid w:val="00187184"/>
    <w:rsid w:val="00190563"/>
    <w:rsid w:val="0019534B"/>
    <w:rsid w:val="00195B5F"/>
    <w:rsid w:val="001960B4"/>
    <w:rsid w:val="001964D5"/>
    <w:rsid w:val="001967AF"/>
    <w:rsid w:val="00196A8A"/>
    <w:rsid w:val="001A0776"/>
    <w:rsid w:val="001A3A80"/>
    <w:rsid w:val="001A4C54"/>
    <w:rsid w:val="001A678E"/>
    <w:rsid w:val="001A6FC6"/>
    <w:rsid w:val="001A71EC"/>
    <w:rsid w:val="001B04CD"/>
    <w:rsid w:val="001B0BC0"/>
    <w:rsid w:val="001B1A1F"/>
    <w:rsid w:val="001B21ED"/>
    <w:rsid w:val="001B5259"/>
    <w:rsid w:val="001B6355"/>
    <w:rsid w:val="001B64FE"/>
    <w:rsid w:val="001B657C"/>
    <w:rsid w:val="001B69FD"/>
    <w:rsid w:val="001B7121"/>
    <w:rsid w:val="001B73D0"/>
    <w:rsid w:val="001B76E9"/>
    <w:rsid w:val="001C0827"/>
    <w:rsid w:val="001C0E36"/>
    <w:rsid w:val="001C108B"/>
    <w:rsid w:val="001C25F4"/>
    <w:rsid w:val="001C3E5D"/>
    <w:rsid w:val="001C4AD9"/>
    <w:rsid w:val="001C5F36"/>
    <w:rsid w:val="001C66F0"/>
    <w:rsid w:val="001C6796"/>
    <w:rsid w:val="001C7254"/>
    <w:rsid w:val="001D039B"/>
    <w:rsid w:val="001D048C"/>
    <w:rsid w:val="001D0AE7"/>
    <w:rsid w:val="001D0C44"/>
    <w:rsid w:val="001D112A"/>
    <w:rsid w:val="001D1C5B"/>
    <w:rsid w:val="001D33B5"/>
    <w:rsid w:val="001D3728"/>
    <w:rsid w:val="001D3DA5"/>
    <w:rsid w:val="001D4E4D"/>
    <w:rsid w:val="001D51E0"/>
    <w:rsid w:val="001D5679"/>
    <w:rsid w:val="001D58AC"/>
    <w:rsid w:val="001D6A23"/>
    <w:rsid w:val="001D6B4B"/>
    <w:rsid w:val="001D7045"/>
    <w:rsid w:val="001D7365"/>
    <w:rsid w:val="001D7652"/>
    <w:rsid w:val="001E0220"/>
    <w:rsid w:val="001E0921"/>
    <w:rsid w:val="001E1EEC"/>
    <w:rsid w:val="001E2942"/>
    <w:rsid w:val="001E30BA"/>
    <w:rsid w:val="001E3A72"/>
    <w:rsid w:val="001E6B77"/>
    <w:rsid w:val="001E7377"/>
    <w:rsid w:val="001F079C"/>
    <w:rsid w:val="001F15B8"/>
    <w:rsid w:val="001F1B6C"/>
    <w:rsid w:val="001F22A7"/>
    <w:rsid w:val="001F2448"/>
    <w:rsid w:val="001F28E5"/>
    <w:rsid w:val="001F3CB1"/>
    <w:rsid w:val="001F4206"/>
    <w:rsid w:val="001F45C4"/>
    <w:rsid w:val="001F6983"/>
    <w:rsid w:val="001F6C62"/>
    <w:rsid w:val="001F7876"/>
    <w:rsid w:val="002000CE"/>
    <w:rsid w:val="00201BDF"/>
    <w:rsid w:val="00202BB9"/>
    <w:rsid w:val="00202C4E"/>
    <w:rsid w:val="00202DBB"/>
    <w:rsid w:val="00202F10"/>
    <w:rsid w:val="002041A1"/>
    <w:rsid w:val="002044BF"/>
    <w:rsid w:val="00205440"/>
    <w:rsid w:val="00211389"/>
    <w:rsid w:val="0021148F"/>
    <w:rsid w:val="0021176F"/>
    <w:rsid w:val="00211A21"/>
    <w:rsid w:val="002128CA"/>
    <w:rsid w:val="00212F51"/>
    <w:rsid w:val="002139CD"/>
    <w:rsid w:val="00214A01"/>
    <w:rsid w:val="00215EC9"/>
    <w:rsid w:val="002168D9"/>
    <w:rsid w:val="00217D25"/>
    <w:rsid w:val="00217FCB"/>
    <w:rsid w:val="002202A4"/>
    <w:rsid w:val="00221D01"/>
    <w:rsid w:val="00222D00"/>
    <w:rsid w:val="002254B0"/>
    <w:rsid w:val="0022616E"/>
    <w:rsid w:val="002261DE"/>
    <w:rsid w:val="00227CA4"/>
    <w:rsid w:val="00232B32"/>
    <w:rsid w:val="00233D9E"/>
    <w:rsid w:val="00234BB5"/>
    <w:rsid w:val="00234D67"/>
    <w:rsid w:val="00234F0F"/>
    <w:rsid w:val="00237629"/>
    <w:rsid w:val="00237FCE"/>
    <w:rsid w:val="00240017"/>
    <w:rsid w:val="00240A2B"/>
    <w:rsid w:val="00241032"/>
    <w:rsid w:val="00241A65"/>
    <w:rsid w:val="00242D87"/>
    <w:rsid w:val="0024317E"/>
    <w:rsid w:val="00244002"/>
    <w:rsid w:val="0024409F"/>
    <w:rsid w:val="002446BE"/>
    <w:rsid w:val="00244721"/>
    <w:rsid w:val="00244D47"/>
    <w:rsid w:val="00245E34"/>
    <w:rsid w:val="00247821"/>
    <w:rsid w:val="00251AB1"/>
    <w:rsid w:val="00252A08"/>
    <w:rsid w:val="002553B1"/>
    <w:rsid w:val="002569B6"/>
    <w:rsid w:val="002570F1"/>
    <w:rsid w:val="00257B51"/>
    <w:rsid w:val="002609A5"/>
    <w:rsid w:val="002617F2"/>
    <w:rsid w:val="00262356"/>
    <w:rsid w:val="00262D9A"/>
    <w:rsid w:val="00264197"/>
    <w:rsid w:val="00264CD4"/>
    <w:rsid w:val="00265769"/>
    <w:rsid w:val="002676FC"/>
    <w:rsid w:val="0026C35A"/>
    <w:rsid w:val="00270943"/>
    <w:rsid w:val="00270C46"/>
    <w:rsid w:val="00272156"/>
    <w:rsid w:val="002769A7"/>
    <w:rsid w:val="00276CB2"/>
    <w:rsid w:val="00277C4C"/>
    <w:rsid w:val="0027F6C4"/>
    <w:rsid w:val="00280E8D"/>
    <w:rsid w:val="0028103F"/>
    <w:rsid w:val="00282540"/>
    <w:rsid w:val="00282676"/>
    <w:rsid w:val="0028312C"/>
    <w:rsid w:val="0028367E"/>
    <w:rsid w:val="00284B7E"/>
    <w:rsid w:val="00285B43"/>
    <w:rsid w:val="00286418"/>
    <w:rsid w:val="00286499"/>
    <w:rsid w:val="00287A22"/>
    <w:rsid w:val="00290AFA"/>
    <w:rsid w:val="00290CD9"/>
    <w:rsid w:val="00290F85"/>
    <w:rsid w:val="00291690"/>
    <w:rsid w:val="00291B50"/>
    <w:rsid w:val="00292EDF"/>
    <w:rsid w:val="002933B2"/>
    <w:rsid w:val="00294849"/>
    <w:rsid w:val="00295027"/>
    <w:rsid w:val="002951E5"/>
    <w:rsid w:val="0029535C"/>
    <w:rsid w:val="0029580B"/>
    <w:rsid w:val="00296199"/>
    <w:rsid w:val="002969C1"/>
    <w:rsid w:val="002A0AF8"/>
    <w:rsid w:val="002A0B2C"/>
    <w:rsid w:val="002A1E82"/>
    <w:rsid w:val="002A2A51"/>
    <w:rsid w:val="002A2E83"/>
    <w:rsid w:val="002A3837"/>
    <w:rsid w:val="002A3AA9"/>
    <w:rsid w:val="002A4D9D"/>
    <w:rsid w:val="002A4F6F"/>
    <w:rsid w:val="002A5865"/>
    <w:rsid w:val="002A5916"/>
    <w:rsid w:val="002A7661"/>
    <w:rsid w:val="002B0078"/>
    <w:rsid w:val="002B0B67"/>
    <w:rsid w:val="002B0DDF"/>
    <w:rsid w:val="002B1D57"/>
    <w:rsid w:val="002B27EC"/>
    <w:rsid w:val="002B2E3A"/>
    <w:rsid w:val="002B4835"/>
    <w:rsid w:val="002B4CAE"/>
    <w:rsid w:val="002B5896"/>
    <w:rsid w:val="002B5D1E"/>
    <w:rsid w:val="002B6643"/>
    <w:rsid w:val="002B7379"/>
    <w:rsid w:val="002C0302"/>
    <w:rsid w:val="002C0B6D"/>
    <w:rsid w:val="002C1C6F"/>
    <w:rsid w:val="002C2532"/>
    <w:rsid w:val="002C6E3E"/>
    <w:rsid w:val="002C7ADE"/>
    <w:rsid w:val="002C7EBF"/>
    <w:rsid w:val="002D0449"/>
    <w:rsid w:val="002D0BCF"/>
    <w:rsid w:val="002D1C76"/>
    <w:rsid w:val="002D1EF7"/>
    <w:rsid w:val="002D20C5"/>
    <w:rsid w:val="002D3455"/>
    <w:rsid w:val="002D3B85"/>
    <w:rsid w:val="002D4197"/>
    <w:rsid w:val="002D4D1F"/>
    <w:rsid w:val="002D4E88"/>
    <w:rsid w:val="002D58B3"/>
    <w:rsid w:val="002D67BF"/>
    <w:rsid w:val="002D6C6E"/>
    <w:rsid w:val="002D707F"/>
    <w:rsid w:val="002D7C54"/>
    <w:rsid w:val="002E082D"/>
    <w:rsid w:val="002E2AA7"/>
    <w:rsid w:val="002E32DB"/>
    <w:rsid w:val="002E414F"/>
    <w:rsid w:val="002E4A26"/>
    <w:rsid w:val="002E4A5F"/>
    <w:rsid w:val="002E4F32"/>
    <w:rsid w:val="002E5253"/>
    <w:rsid w:val="002E565E"/>
    <w:rsid w:val="002E65C3"/>
    <w:rsid w:val="002E7C4B"/>
    <w:rsid w:val="002E7F3B"/>
    <w:rsid w:val="002F0220"/>
    <w:rsid w:val="002F079D"/>
    <w:rsid w:val="002F0913"/>
    <w:rsid w:val="002F24D0"/>
    <w:rsid w:val="002F2B66"/>
    <w:rsid w:val="002F4197"/>
    <w:rsid w:val="002F49AF"/>
    <w:rsid w:val="002F4E1C"/>
    <w:rsid w:val="002F5EFE"/>
    <w:rsid w:val="00300140"/>
    <w:rsid w:val="003004AE"/>
    <w:rsid w:val="00300B76"/>
    <w:rsid w:val="00301EFE"/>
    <w:rsid w:val="00302481"/>
    <w:rsid w:val="0030324C"/>
    <w:rsid w:val="0030450E"/>
    <w:rsid w:val="00304738"/>
    <w:rsid w:val="00304B8A"/>
    <w:rsid w:val="00305AB8"/>
    <w:rsid w:val="003063D4"/>
    <w:rsid w:val="00306AC6"/>
    <w:rsid w:val="00306DE5"/>
    <w:rsid w:val="003107BD"/>
    <w:rsid w:val="003113BB"/>
    <w:rsid w:val="00311913"/>
    <w:rsid w:val="00313212"/>
    <w:rsid w:val="003139E6"/>
    <w:rsid w:val="00313EE8"/>
    <w:rsid w:val="003143DE"/>
    <w:rsid w:val="003143F4"/>
    <w:rsid w:val="00314942"/>
    <w:rsid w:val="00314A5C"/>
    <w:rsid w:val="00314CD6"/>
    <w:rsid w:val="00315BD2"/>
    <w:rsid w:val="0031609C"/>
    <w:rsid w:val="0031716A"/>
    <w:rsid w:val="003202FC"/>
    <w:rsid w:val="003203DC"/>
    <w:rsid w:val="00320561"/>
    <w:rsid w:val="00323172"/>
    <w:rsid w:val="0032330B"/>
    <w:rsid w:val="003238F3"/>
    <w:rsid w:val="00323CCC"/>
    <w:rsid w:val="003241EF"/>
    <w:rsid w:val="003258BA"/>
    <w:rsid w:val="0032612E"/>
    <w:rsid w:val="003261EE"/>
    <w:rsid w:val="003262AD"/>
    <w:rsid w:val="00326F50"/>
    <w:rsid w:val="003275A5"/>
    <w:rsid w:val="003276FE"/>
    <w:rsid w:val="00327DAF"/>
    <w:rsid w:val="00332B2F"/>
    <w:rsid w:val="0033362E"/>
    <w:rsid w:val="00333A98"/>
    <w:rsid w:val="00333D72"/>
    <w:rsid w:val="003345BD"/>
    <w:rsid w:val="00334BEB"/>
    <w:rsid w:val="00335086"/>
    <w:rsid w:val="00335254"/>
    <w:rsid w:val="0033531C"/>
    <w:rsid w:val="003359F2"/>
    <w:rsid w:val="0033691F"/>
    <w:rsid w:val="00336B20"/>
    <w:rsid w:val="00336EB5"/>
    <w:rsid w:val="003378D8"/>
    <w:rsid w:val="003402E6"/>
    <w:rsid w:val="00340A16"/>
    <w:rsid w:val="003416CF"/>
    <w:rsid w:val="0034222E"/>
    <w:rsid w:val="003422AB"/>
    <w:rsid w:val="00342426"/>
    <w:rsid w:val="00343A92"/>
    <w:rsid w:val="0034451D"/>
    <w:rsid w:val="003459B7"/>
    <w:rsid w:val="00345F2D"/>
    <w:rsid w:val="00346C71"/>
    <w:rsid w:val="003470A3"/>
    <w:rsid w:val="00350783"/>
    <w:rsid w:val="00352C32"/>
    <w:rsid w:val="00353469"/>
    <w:rsid w:val="00354143"/>
    <w:rsid w:val="00354C21"/>
    <w:rsid w:val="00354E32"/>
    <w:rsid w:val="00355D8E"/>
    <w:rsid w:val="00355DAC"/>
    <w:rsid w:val="0035644C"/>
    <w:rsid w:val="00356460"/>
    <w:rsid w:val="00356E4F"/>
    <w:rsid w:val="00356EB0"/>
    <w:rsid w:val="00362621"/>
    <w:rsid w:val="00362A43"/>
    <w:rsid w:val="003631C5"/>
    <w:rsid w:val="00364A93"/>
    <w:rsid w:val="00364C96"/>
    <w:rsid w:val="00364CFA"/>
    <w:rsid w:val="00365A18"/>
    <w:rsid w:val="00365A42"/>
    <w:rsid w:val="00365FCA"/>
    <w:rsid w:val="00366056"/>
    <w:rsid w:val="00367158"/>
    <w:rsid w:val="00367774"/>
    <w:rsid w:val="0036791D"/>
    <w:rsid w:val="00367936"/>
    <w:rsid w:val="00370387"/>
    <w:rsid w:val="00370B59"/>
    <w:rsid w:val="00371458"/>
    <w:rsid w:val="0037183A"/>
    <w:rsid w:val="00371FB1"/>
    <w:rsid w:val="0037215E"/>
    <w:rsid w:val="00372B8B"/>
    <w:rsid w:val="0037472C"/>
    <w:rsid w:val="00375596"/>
    <w:rsid w:val="00375A1A"/>
    <w:rsid w:val="0037640C"/>
    <w:rsid w:val="003806F5"/>
    <w:rsid w:val="00380F11"/>
    <w:rsid w:val="00381D06"/>
    <w:rsid w:val="00383B17"/>
    <w:rsid w:val="00384032"/>
    <w:rsid w:val="003846AA"/>
    <w:rsid w:val="00385C15"/>
    <w:rsid w:val="00385DD0"/>
    <w:rsid w:val="0038608D"/>
    <w:rsid w:val="0038666B"/>
    <w:rsid w:val="00386D3D"/>
    <w:rsid w:val="003877B4"/>
    <w:rsid w:val="0039028B"/>
    <w:rsid w:val="003907CC"/>
    <w:rsid w:val="003908B1"/>
    <w:rsid w:val="00390BE5"/>
    <w:rsid w:val="003912F5"/>
    <w:rsid w:val="00392066"/>
    <w:rsid w:val="0039210B"/>
    <w:rsid w:val="00393F63"/>
    <w:rsid w:val="003947E4"/>
    <w:rsid w:val="0039539E"/>
    <w:rsid w:val="003953C1"/>
    <w:rsid w:val="00396570"/>
    <w:rsid w:val="00397329"/>
    <w:rsid w:val="00397D55"/>
    <w:rsid w:val="003A16EB"/>
    <w:rsid w:val="003A4089"/>
    <w:rsid w:val="003A45F5"/>
    <w:rsid w:val="003A510C"/>
    <w:rsid w:val="003A63CB"/>
    <w:rsid w:val="003A7E5F"/>
    <w:rsid w:val="003B07F4"/>
    <w:rsid w:val="003B136C"/>
    <w:rsid w:val="003B45BA"/>
    <w:rsid w:val="003B47FA"/>
    <w:rsid w:val="003B4D97"/>
    <w:rsid w:val="003B6662"/>
    <w:rsid w:val="003B698B"/>
    <w:rsid w:val="003B6B7D"/>
    <w:rsid w:val="003B7882"/>
    <w:rsid w:val="003C0321"/>
    <w:rsid w:val="003C05D7"/>
    <w:rsid w:val="003C0780"/>
    <w:rsid w:val="003C1C07"/>
    <w:rsid w:val="003C209F"/>
    <w:rsid w:val="003C2124"/>
    <w:rsid w:val="003C2512"/>
    <w:rsid w:val="003C2636"/>
    <w:rsid w:val="003C2649"/>
    <w:rsid w:val="003C33B7"/>
    <w:rsid w:val="003C43F8"/>
    <w:rsid w:val="003C466D"/>
    <w:rsid w:val="003C5366"/>
    <w:rsid w:val="003C69EE"/>
    <w:rsid w:val="003C6CD5"/>
    <w:rsid w:val="003C6CD9"/>
    <w:rsid w:val="003C6DA9"/>
    <w:rsid w:val="003C7580"/>
    <w:rsid w:val="003D0860"/>
    <w:rsid w:val="003D0BDC"/>
    <w:rsid w:val="003D0E25"/>
    <w:rsid w:val="003D2793"/>
    <w:rsid w:val="003D40E9"/>
    <w:rsid w:val="003D42DB"/>
    <w:rsid w:val="003D5CF8"/>
    <w:rsid w:val="003D5E71"/>
    <w:rsid w:val="003D66A6"/>
    <w:rsid w:val="003D67FB"/>
    <w:rsid w:val="003D6AFC"/>
    <w:rsid w:val="003D6BFA"/>
    <w:rsid w:val="003D70A1"/>
    <w:rsid w:val="003D7172"/>
    <w:rsid w:val="003E1820"/>
    <w:rsid w:val="003E29C5"/>
    <w:rsid w:val="003E376C"/>
    <w:rsid w:val="003E3E4E"/>
    <w:rsid w:val="003E5F18"/>
    <w:rsid w:val="003E6249"/>
    <w:rsid w:val="003E72F4"/>
    <w:rsid w:val="003E748A"/>
    <w:rsid w:val="003E773A"/>
    <w:rsid w:val="003F036A"/>
    <w:rsid w:val="003F06E9"/>
    <w:rsid w:val="003F0ED5"/>
    <w:rsid w:val="003F100C"/>
    <w:rsid w:val="003F1A29"/>
    <w:rsid w:val="003F25E2"/>
    <w:rsid w:val="003F2AB1"/>
    <w:rsid w:val="003F311C"/>
    <w:rsid w:val="003F366D"/>
    <w:rsid w:val="003F3A14"/>
    <w:rsid w:val="003F4B82"/>
    <w:rsid w:val="003F4C2E"/>
    <w:rsid w:val="003F5E43"/>
    <w:rsid w:val="003F6B37"/>
    <w:rsid w:val="003F6BCF"/>
    <w:rsid w:val="003F7AEE"/>
    <w:rsid w:val="003F7CD9"/>
    <w:rsid w:val="004012CF"/>
    <w:rsid w:val="0040185B"/>
    <w:rsid w:val="00402034"/>
    <w:rsid w:val="0040307A"/>
    <w:rsid w:val="00403659"/>
    <w:rsid w:val="00404113"/>
    <w:rsid w:val="00404D80"/>
    <w:rsid w:val="00406431"/>
    <w:rsid w:val="0040700D"/>
    <w:rsid w:val="004078A2"/>
    <w:rsid w:val="004078C0"/>
    <w:rsid w:val="00407DCA"/>
    <w:rsid w:val="00410950"/>
    <w:rsid w:val="00410BF1"/>
    <w:rsid w:val="00410EBC"/>
    <w:rsid w:val="00411BEE"/>
    <w:rsid w:val="004130C4"/>
    <w:rsid w:val="0041335A"/>
    <w:rsid w:val="00414F1D"/>
    <w:rsid w:val="00415210"/>
    <w:rsid w:val="004166E9"/>
    <w:rsid w:val="00416E52"/>
    <w:rsid w:val="004176B8"/>
    <w:rsid w:val="00417BB0"/>
    <w:rsid w:val="0042072F"/>
    <w:rsid w:val="004214E9"/>
    <w:rsid w:val="004216CC"/>
    <w:rsid w:val="00421A30"/>
    <w:rsid w:val="00421B83"/>
    <w:rsid w:val="00421CC3"/>
    <w:rsid w:val="004222FF"/>
    <w:rsid w:val="004237FE"/>
    <w:rsid w:val="00423A3C"/>
    <w:rsid w:val="00423BB5"/>
    <w:rsid w:val="0042468B"/>
    <w:rsid w:val="00425413"/>
    <w:rsid w:val="00425556"/>
    <w:rsid w:val="004255DC"/>
    <w:rsid w:val="00425880"/>
    <w:rsid w:val="00425EA4"/>
    <w:rsid w:val="00426E91"/>
    <w:rsid w:val="00427B91"/>
    <w:rsid w:val="004301E5"/>
    <w:rsid w:val="004308A5"/>
    <w:rsid w:val="00430D71"/>
    <w:rsid w:val="00430DE7"/>
    <w:rsid w:val="00430EB2"/>
    <w:rsid w:val="00431987"/>
    <w:rsid w:val="00431BFB"/>
    <w:rsid w:val="004323FC"/>
    <w:rsid w:val="00433F96"/>
    <w:rsid w:val="0043495B"/>
    <w:rsid w:val="004353C8"/>
    <w:rsid w:val="00435827"/>
    <w:rsid w:val="00435A38"/>
    <w:rsid w:val="004364A6"/>
    <w:rsid w:val="00437ED9"/>
    <w:rsid w:val="00441ADB"/>
    <w:rsid w:val="00441D07"/>
    <w:rsid w:val="00442FD6"/>
    <w:rsid w:val="004444AD"/>
    <w:rsid w:val="00444A3A"/>
    <w:rsid w:val="00445E00"/>
    <w:rsid w:val="0044625C"/>
    <w:rsid w:val="00447C33"/>
    <w:rsid w:val="00450106"/>
    <w:rsid w:val="00451299"/>
    <w:rsid w:val="004519CA"/>
    <w:rsid w:val="0045235C"/>
    <w:rsid w:val="00453A1D"/>
    <w:rsid w:val="00454127"/>
    <w:rsid w:val="00454409"/>
    <w:rsid w:val="004547C9"/>
    <w:rsid w:val="00454B3C"/>
    <w:rsid w:val="00454B75"/>
    <w:rsid w:val="00454D49"/>
    <w:rsid w:val="00456B96"/>
    <w:rsid w:val="00456CB9"/>
    <w:rsid w:val="00456E1E"/>
    <w:rsid w:val="00456E2B"/>
    <w:rsid w:val="00456FB7"/>
    <w:rsid w:val="00457CC7"/>
    <w:rsid w:val="00460208"/>
    <w:rsid w:val="004603B9"/>
    <w:rsid w:val="00460E6F"/>
    <w:rsid w:val="00461839"/>
    <w:rsid w:val="00461A6F"/>
    <w:rsid w:val="00461DA0"/>
    <w:rsid w:val="0046246A"/>
    <w:rsid w:val="00462797"/>
    <w:rsid w:val="00464A47"/>
    <w:rsid w:val="00465198"/>
    <w:rsid w:val="00466703"/>
    <w:rsid w:val="00466A7C"/>
    <w:rsid w:val="00467CD5"/>
    <w:rsid w:val="00467D08"/>
    <w:rsid w:val="0047039B"/>
    <w:rsid w:val="00470B5C"/>
    <w:rsid w:val="004710AC"/>
    <w:rsid w:val="00471473"/>
    <w:rsid w:val="0047223A"/>
    <w:rsid w:val="0047383B"/>
    <w:rsid w:val="0047529B"/>
    <w:rsid w:val="0047580D"/>
    <w:rsid w:val="004772B6"/>
    <w:rsid w:val="00477A7E"/>
    <w:rsid w:val="00477AFD"/>
    <w:rsid w:val="00477D2F"/>
    <w:rsid w:val="00480454"/>
    <w:rsid w:val="0048061D"/>
    <w:rsid w:val="0048142F"/>
    <w:rsid w:val="00481AE7"/>
    <w:rsid w:val="00481FFB"/>
    <w:rsid w:val="0048255E"/>
    <w:rsid w:val="004834EC"/>
    <w:rsid w:val="00484F4E"/>
    <w:rsid w:val="00485368"/>
    <w:rsid w:val="00485E91"/>
    <w:rsid w:val="0048693A"/>
    <w:rsid w:val="00490E51"/>
    <w:rsid w:val="0049110F"/>
    <w:rsid w:val="00491949"/>
    <w:rsid w:val="00491D7B"/>
    <w:rsid w:val="00491F3E"/>
    <w:rsid w:val="00491FF7"/>
    <w:rsid w:val="004925AF"/>
    <w:rsid w:val="00492934"/>
    <w:rsid w:val="0049365A"/>
    <w:rsid w:val="00494918"/>
    <w:rsid w:val="004954F3"/>
    <w:rsid w:val="00497E18"/>
    <w:rsid w:val="004A0EB1"/>
    <w:rsid w:val="004A1457"/>
    <w:rsid w:val="004A1B23"/>
    <w:rsid w:val="004A1FFC"/>
    <w:rsid w:val="004A24D3"/>
    <w:rsid w:val="004A405C"/>
    <w:rsid w:val="004A4A73"/>
    <w:rsid w:val="004A5470"/>
    <w:rsid w:val="004A6EEB"/>
    <w:rsid w:val="004B1191"/>
    <w:rsid w:val="004B1DFB"/>
    <w:rsid w:val="004B2283"/>
    <w:rsid w:val="004B4BA4"/>
    <w:rsid w:val="004B6086"/>
    <w:rsid w:val="004B622F"/>
    <w:rsid w:val="004B6B8F"/>
    <w:rsid w:val="004B7AEF"/>
    <w:rsid w:val="004C0154"/>
    <w:rsid w:val="004C24DB"/>
    <w:rsid w:val="004C3177"/>
    <w:rsid w:val="004C42DC"/>
    <w:rsid w:val="004C44EC"/>
    <w:rsid w:val="004C54B0"/>
    <w:rsid w:val="004C578D"/>
    <w:rsid w:val="004C5AFB"/>
    <w:rsid w:val="004C637C"/>
    <w:rsid w:val="004C6E28"/>
    <w:rsid w:val="004C7705"/>
    <w:rsid w:val="004D09B8"/>
    <w:rsid w:val="004D266F"/>
    <w:rsid w:val="004D27E0"/>
    <w:rsid w:val="004D3AD7"/>
    <w:rsid w:val="004D3BB7"/>
    <w:rsid w:val="004D48D2"/>
    <w:rsid w:val="004D4F08"/>
    <w:rsid w:val="004D57D9"/>
    <w:rsid w:val="004D6565"/>
    <w:rsid w:val="004D67BF"/>
    <w:rsid w:val="004D7078"/>
    <w:rsid w:val="004D768E"/>
    <w:rsid w:val="004E0273"/>
    <w:rsid w:val="004E0669"/>
    <w:rsid w:val="004E0BAF"/>
    <w:rsid w:val="004E23A8"/>
    <w:rsid w:val="004E3B18"/>
    <w:rsid w:val="004E3B99"/>
    <w:rsid w:val="004E4B96"/>
    <w:rsid w:val="004E4D76"/>
    <w:rsid w:val="004E5A7F"/>
    <w:rsid w:val="004E5B35"/>
    <w:rsid w:val="004E5B5A"/>
    <w:rsid w:val="004E611C"/>
    <w:rsid w:val="004E666B"/>
    <w:rsid w:val="004F077B"/>
    <w:rsid w:val="004F0C23"/>
    <w:rsid w:val="004F213F"/>
    <w:rsid w:val="004F257C"/>
    <w:rsid w:val="004F3919"/>
    <w:rsid w:val="004F5B41"/>
    <w:rsid w:val="0050054A"/>
    <w:rsid w:val="005043AE"/>
    <w:rsid w:val="0050498A"/>
    <w:rsid w:val="00504CDC"/>
    <w:rsid w:val="0050533E"/>
    <w:rsid w:val="00507030"/>
    <w:rsid w:val="005070C7"/>
    <w:rsid w:val="00507122"/>
    <w:rsid w:val="00507B7B"/>
    <w:rsid w:val="00510457"/>
    <w:rsid w:val="00510933"/>
    <w:rsid w:val="00511433"/>
    <w:rsid w:val="00512AA0"/>
    <w:rsid w:val="00513305"/>
    <w:rsid w:val="00513B10"/>
    <w:rsid w:val="00513B20"/>
    <w:rsid w:val="00513B43"/>
    <w:rsid w:val="00514955"/>
    <w:rsid w:val="00514AD9"/>
    <w:rsid w:val="00514E80"/>
    <w:rsid w:val="00515AD7"/>
    <w:rsid w:val="00515B50"/>
    <w:rsid w:val="00516D0E"/>
    <w:rsid w:val="00516E6C"/>
    <w:rsid w:val="0051731F"/>
    <w:rsid w:val="00517911"/>
    <w:rsid w:val="00517A58"/>
    <w:rsid w:val="00517BA4"/>
    <w:rsid w:val="00520EBB"/>
    <w:rsid w:val="00520FE3"/>
    <w:rsid w:val="00523428"/>
    <w:rsid w:val="00523A81"/>
    <w:rsid w:val="00524C52"/>
    <w:rsid w:val="00524F69"/>
    <w:rsid w:val="0052587F"/>
    <w:rsid w:val="00525A81"/>
    <w:rsid w:val="00526090"/>
    <w:rsid w:val="00527949"/>
    <w:rsid w:val="00530017"/>
    <w:rsid w:val="0053076C"/>
    <w:rsid w:val="00530EB0"/>
    <w:rsid w:val="00531A4A"/>
    <w:rsid w:val="005323B6"/>
    <w:rsid w:val="00532E20"/>
    <w:rsid w:val="00533A53"/>
    <w:rsid w:val="00534786"/>
    <w:rsid w:val="00534EC3"/>
    <w:rsid w:val="00535455"/>
    <w:rsid w:val="00536FDD"/>
    <w:rsid w:val="00537515"/>
    <w:rsid w:val="00537890"/>
    <w:rsid w:val="005378AF"/>
    <w:rsid w:val="00537DB0"/>
    <w:rsid w:val="00540205"/>
    <w:rsid w:val="005403E7"/>
    <w:rsid w:val="00541D9D"/>
    <w:rsid w:val="00543893"/>
    <w:rsid w:val="00544D61"/>
    <w:rsid w:val="0054618B"/>
    <w:rsid w:val="00546C73"/>
    <w:rsid w:val="00551397"/>
    <w:rsid w:val="00551636"/>
    <w:rsid w:val="005517B8"/>
    <w:rsid w:val="005526DE"/>
    <w:rsid w:val="005526FA"/>
    <w:rsid w:val="00552F4D"/>
    <w:rsid w:val="00553A9B"/>
    <w:rsid w:val="00553B49"/>
    <w:rsid w:val="0055457D"/>
    <w:rsid w:val="00554D2E"/>
    <w:rsid w:val="00556EBF"/>
    <w:rsid w:val="005571FF"/>
    <w:rsid w:val="00560EA3"/>
    <w:rsid w:val="00563228"/>
    <w:rsid w:val="00563DC6"/>
    <w:rsid w:val="00565854"/>
    <w:rsid w:val="00565937"/>
    <w:rsid w:val="0056610A"/>
    <w:rsid w:val="00567902"/>
    <w:rsid w:val="00567F88"/>
    <w:rsid w:val="00570E50"/>
    <w:rsid w:val="00570E8E"/>
    <w:rsid w:val="00570FBF"/>
    <w:rsid w:val="005719C8"/>
    <w:rsid w:val="00571DB7"/>
    <w:rsid w:val="005724DA"/>
    <w:rsid w:val="00572E76"/>
    <w:rsid w:val="00573252"/>
    <w:rsid w:val="00573B9F"/>
    <w:rsid w:val="005751D3"/>
    <w:rsid w:val="00575C96"/>
    <w:rsid w:val="00577BB0"/>
    <w:rsid w:val="00577E72"/>
    <w:rsid w:val="00581108"/>
    <w:rsid w:val="005811DD"/>
    <w:rsid w:val="00582179"/>
    <w:rsid w:val="00582327"/>
    <w:rsid w:val="00582634"/>
    <w:rsid w:val="005828B8"/>
    <w:rsid w:val="00582AED"/>
    <w:rsid w:val="00583DBB"/>
    <w:rsid w:val="00583EBD"/>
    <w:rsid w:val="00584469"/>
    <w:rsid w:val="00584D55"/>
    <w:rsid w:val="00584DEA"/>
    <w:rsid w:val="00585EEC"/>
    <w:rsid w:val="00585F75"/>
    <w:rsid w:val="00586925"/>
    <w:rsid w:val="00586C60"/>
    <w:rsid w:val="00587227"/>
    <w:rsid w:val="00587444"/>
    <w:rsid w:val="005903AD"/>
    <w:rsid w:val="00590426"/>
    <w:rsid w:val="00590882"/>
    <w:rsid w:val="00590D4E"/>
    <w:rsid w:val="00590F36"/>
    <w:rsid w:val="0059120D"/>
    <w:rsid w:val="0059296E"/>
    <w:rsid w:val="00592973"/>
    <w:rsid w:val="00592CB8"/>
    <w:rsid w:val="00592EB9"/>
    <w:rsid w:val="00593782"/>
    <w:rsid w:val="00593D68"/>
    <w:rsid w:val="005940C7"/>
    <w:rsid w:val="00594218"/>
    <w:rsid w:val="00594FB5"/>
    <w:rsid w:val="00595655"/>
    <w:rsid w:val="00595BDF"/>
    <w:rsid w:val="005963F8"/>
    <w:rsid w:val="00596853"/>
    <w:rsid w:val="0059701E"/>
    <w:rsid w:val="00597CB2"/>
    <w:rsid w:val="005A03F7"/>
    <w:rsid w:val="005A0AC2"/>
    <w:rsid w:val="005A15BC"/>
    <w:rsid w:val="005A27F9"/>
    <w:rsid w:val="005A7FC0"/>
    <w:rsid w:val="005B0562"/>
    <w:rsid w:val="005B068C"/>
    <w:rsid w:val="005B19D1"/>
    <w:rsid w:val="005B2A79"/>
    <w:rsid w:val="005B2DBC"/>
    <w:rsid w:val="005B2F1E"/>
    <w:rsid w:val="005B33D6"/>
    <w:rsid w:val="005B3858"/>
    <w:rsid w:val="005B4397"/>
    <w:rsid w:val="005B4899"/>
    <w:rsid w:val="005B71C4"/>
    <w:rsid w:val="005B7EDB"/>
    <w:rsid w:val="005C0B2E"/>
    <w:rsid w:val="005C2AF4"/>
    <w:rsid w:val="005C559E"/>
    <w:rsid w:val="005C5C91"/>
    <w:rsid w:val="005C7026"/>
    <w:rsid w:val="005C7628"/>
    <w:rsid w:val="005C76D6"/>
    <w:rsid w:val="005C7BE2"/>
    <w:rsid w:val="005D1218"/>
    <w:rsid w:val="005D261F"/>
    <w:rsid w:val="005D27EB"/>
    <w:rsid w:val="005D2A2B"/>
    <w:rsid w:val="005D2F9F"/>
    <w:rsid w:val="005D3BD7"/>
    <w:rsid w:val="005D45CD"/>
    <w:rsid w:val="005D486A"/>
    <w:rsid w:val="005D58AE"/>
    <w:rsid w:val="005D7040"/>
    <w:rsid w:val="005D7D56"/>
    <w:rsid w:val="005E01CB"/>
    <w:rsid w:val="005E0BC1"/>
    <w:rsid w:val="005E10BF"/>
    <w:rsid w:val="005E33E5"/>
    <w:rsid w:val="005E352C"/>
    <w:rsid w:val="005E4E84"/>
    <w:rsid w:val="005E4F35"/>
    <w:rsid w:val="005E4FF5"/>
    <w:rsid w:val="005E7F4A"/>
    <w:rsid w:val="005F07C5"/>
    <w:rsid w:val="005F0F77"/>
    <w:rsid w:val="005F1352"/>
    <w:rsid w:val="005F2A6B"/>
    <w:rsid w:val="005F2FF9"/>
    <w:rsid w:val="005F4887"/>
    <w:rsid w:val="005F716F"/>
    <w:rsid w:val="005F7F1B"/>
    <w:rsid w:val="006005F2"/>
    <w:rsid w:val="00602FCC"/>
    <w:rsid w:val="00603113"/>
    <w:rsid w:val="006040AB"/>
    <w:rsid w:val="006048AD"/>
    <w:rsid w:val="00605C13"/>
    <w:rsid w:val="0060625D"/>
    <w:rsid w:val="00606333"/>
    <w:rsid w:val="00606AFD"/>
    <w:rsid w:val="00610465"/>
    <w:rsid w:val="0061083C"/>
    <w:rsid w:val="00612510"/>
    <w:rsid w:val="00613065"/>
    <w:rsid w:val="0061355A"/>
    <w:rsid w:val="00615530"/>
    <w:rsid w:val="00615D5C"/>
    <w:rsid w:val="00615F52"/>
    <w:rsid w:val="0061656D"/>
    <w:rsid w:val="00616F31"/>
    <w:rsid w:val="00617E70"/>
    <w:rsid w:val="00620168"/>
    <w:rsid w:val="00621C26"/>
    <w:rsid w:val="0062219B"/>
    <w:rsid w:val="006223C4"/>
    <w:rsid w:val="00623190"/>
    <w:rsid w:val="00623679"/>
    <w:rsid w:val="00623BB0"/>
    <w:rsid w:val="00623BD8"/>
    <w:rsid w:val="00623EB3"/>
    <w:rsid w:val="00624147"/>
    <w:rsid w:val="006248CB"/>
    <w:rsid w:val="00624EB2"/>
    <w:rsid w:val="00626BB9"/>
    <w:rsid w:val="00627928"/>
    <w:rsid w:val="006302B4"/>
    <w:rsid w:val="00630C82"/>
    <w:rsid w:val="006311A5"/>
    <w:rsid w:val="00631958"/>
    <w:rsid w:val="00632838"/>
    <w:rsid w:val="00632CDB"/>
    <w:rsid w:val="00633408"/>
    <w:rsid w:val="006344BA"/>
    <w:rsid w:val="00634BAC"/>
    <w:rsid w:val="00635E14"/>
    <w:rsid w:val="006365E6"/>
    <w:rsid w:val="00636CC3"/>
    <w:rsid w:val="0063722C"/>
    <w:rsid w:val="006400C8"/>
    <w:rsid w:val="00640946"/>
    <w:rsid w:val="00640FD9"/>
    <w:rsid w:val="0064107A"/>
    <w:rsid w:val="006411F0"/>
    <w:rsid w:val="00642B90"/>
    <w:rsid w:val="006440AC"/>
    <w:rsid w:val="006441F9"/>
    <w:rsid w:val="00645623"/>
    <w:rsid w:val="00646777"/>
    <w:rsid w:val="00646CC3"/>
    <w:rsid w:val="00646E58"/>
    <w:rsid w:val="00647101"/>
    <w:rsid w:val="00647260"/>
    <w:rsid w:val="006516C8"/>
    <w:rsid w:val="00652165"/>
    <w:rsid w:val="006529C6"/>
    <w:rsid w:val="00653051"/>
    <w:rsid w:val="006538C1"/>
    <w:rsid w:val="0065426C"/>
    <w:rsid w:val="00654B7E"/>
    <w:rsid w:val="00654C9C"/>
    <w:rsid w:val="00655047"/>
    <w:rsid w:val="0065531B"/>
    <w:rsid w:val="00655429"/>
    <w:rsid w:val="006557F3"/>
    <w:rsid w:val="00655DE1"/>
    <w:rsid w:val="00656D53"/>
    <w:rsid w:val="00657B95"/>
    <w:rsid w:val="00660CAD"/>
    <w:rsid w:val="00660D00"/>
    <w:rsid w:val="0066128D"/>
    <w:rsid w:val="0066370B"/>
    <w:rsid w:val="006641B3"/>
    <w:rsid w:val="006643BB"/>
    <w:rsid w:val="00664FFA"/>
    <w:rsid w:val="006653C3"/>
    <w:rsid w:val="00666080"/>
    <w:rsid w:val="006664E1"/>
    <w:rsid w:val="00670E0B"/>
    <w:rsid w:val="0067188B"/>
    <w:rsid w:val="00671E6B"/>
    <w:rsid w:val="006728B7"/>
    <w:rsid w:val="00672A88"/>
    <w:rsid w:val="00672D53"/>
    <w:rsid w:val="0067391A"/>
    <w:rsid w:val="00673FA2"/>
    <w:rsid w:val="00674AC6"/>
    <w:rsid w:val="00674BFF"/>
    <w:rsid w:val="006766E3"/>
    <w:rsid w:val="0067670E"/>
    <w:rsid w:val="00676D76"/>
    <w:rsid w:val="00676F27"/>
    <w:rsid w:val="00677735"/>
    <w:rsid w:val="00677804"/>
    <w:rsid w:val="00680CA9"/>
    <w:rsid w:val="00680D3F"/>
    <w:rsid w:val="006827DC"/>
    <w:rsid w:val="0068302B"/>
    <w:rsid w:val="0068309F"/>
    <w:rsid w:val="00683ACF"/>
    <w:rsid w:val="00683C38"/>
    <w:rsid w:val="00683C5F"/>
    <w:rsid w:val="00683C9B"/>
    <w:rsid w:val="00684079"/>
    <w:rsid w:val="00684122"/>
    <w:rsid w:val="006879FC"/>
    <w:rsid w:val="00687C60"/>
    <w:rsid w:val="006901B7"/>
    <w:rsid w:val="0069098C"/>
    <w:rsid w:val="00691C00"/>
    <w:rsid w:val="0069298C"/>
    <w:rsid w:val="006936CE"/>
    <w:rsid w:val="00693DDF"/>
    <w:rsid w:val="00695410"/>
    <w:rsid w:val="0069583B"/>
    <w:rsid w:val="00695C99"/>
    <w:rsid w:val="00697196"/>
    <w:rsid w:val="00697A23"/>
    <w:rsid w:val="00697F8C"/>
    <w:rsid w:val="006A046B"/>
    <w:rsid w:val="006A107D"/>
    <w:rsid w:val="006A17DF"/>
    <w:rsid w:val="006A1A4A"/>
    <w:rsid w:val="006A1C50"/>
    <w:rsid w:val="006A1D3A"/>
    <w:rsid w:val="006A31C9"/>
    <w:rsid w:val="006A3FEA"/>
    <w:rsid w:val="006A44B0"/>
    <w:rsid w:val="006A4547"/>
    <w:rsid w:val="006A46A2"/>
    <w:rsid w:val="006A47E7"/>
    <w:rsid w:val="006A4C64"/>
    <w:rsid w:val="006A6AA7"/>
    <w:rsid w:val="006A6D91"/>
    <w:rsid w:val="006A76B6"/>
    <w:rsid w:val="006B0AED"/>
    <w:rsid w:val="006B1157"/>
    <w:rsid w:val="006B2040"/>
    <w:rsid w:val="006B2582"/>
    <w:rsid w:val="006B311E"/>
    <w:rsid w:val="006B3729"/>
    <w:rsid w:val="006B3D17"/>
    <w:rsid w:val="006B4031"/>
    <w:rsid w:val="006B5A30"/>
    <w:rsid w:val="006B5AE6"/>
    <w:rsid w:val="006B5BD9"/>
    <w:rsid w:val="006B5C15"/>
    <w:rsid w:val="006B6073"/>
    <w:rsid w:val="006B6559"/>
    <w:rsid w:val="006C0CCD"/>
    <w:rsid w:val="006C2755"/>
    <w:rsid w:val="006C2FC5"/>
    <w:rsid w:val="006C311C"/>
    <w:rsid w:val="006C3BDD"/>
    <w:rsid w:val="006C455E"/>
    <w:rsid w:val="006C4FF5"/>
    <w:rsid w:val="006C5077"/>
    <w:rsid w:val="006C5B91"/>
    <w:rsid w:val="006C7840"/>
    <w:rsid w:val="006C7D10"/>
    <w:rsid w:val="006D0812"/>
    <w:rsid w:val="006D1115"/>
    <w:rsid w:val="006D2D32"/>
    <w:rsid w:val="006D3296"/>
    <w:rsid w:val="006D4430"/>
    <w:rsid w:val="006D4F85"/>
    <w:rsid w:val="006D55E1"/>
    <w:rsid w:val="006D56F3"/>
    <w:rsid w:val="006D682C"/>
    <w:rsid w:val="006D766D"/>
    <w:rsid w:val="006E07A3"/>
    <w:rsid w:val="006E0E39"/>
    <w:rsid w:val="006E1219"/>
    <w:rsid w:val="006E1672"/>
    <w:rsid w:val="006E19C7"/>
    <w:rsid w:val="006E221A"/>
    <w:rsid w:val="006E2B9D"/>
    <w:rsid w:val="006E3165"/>
    <w:rsid w:val="006E483E"/>
    <w:rsid w:val="006E4DAB"/>
    <w:rsid w:val="006E4F14"/>
    <w:rsid w:val="006E5A2A"/>
    <w:rsid w:val="006E60BB"/>
    <w:rsid w:val="006E614A"/>
    <w:rsid w:val="006F076C"/>
    <w:rsid w:val="006F0925"/>
    <w:rsid w:val="006F0B06"/>
    <w:rsid w:val="006F1B50"/>
    <w:rsid w:val="006F1CC3"/>
    <w:rsid w:val="006F249B"/>
    <w:rsid w:val="006F2A41"/>
    <w:rsid w:val="006F3153"/>
    <w:rsid w:val="006F44D4"/>
    <w:rsid w:val="006F44D7"/>
    <w:rsid w:val="006F4BA4"/>
    <w:rsid w:val="006F4CA7"/>
    <w:rsid w:val="006F508A"/>
    <w:rsid w:val="006F5117"/>
    <w:rsid w:val="006F5475"/>
    <w:rsid w:val="006F54A5"/>
    <w:rsid w:val="006F6223"/>
    <w:rsid w:val="006F6920"/>
    <w:rsid w:val="006F72C6"/>
    <w:rsid w:val="006F7D8F"/>
    <w:rsid w:val="007015E7"/>
    <w:rsid w:val="0070186A"/>
    <w:rsid w:val="00701E66"/>
    <w:rsid w:val="00701F46"/>
    <w:rsid w:val="00701F9B"/>
    <w:rsid w:val="007026B0"/>
    <w:rsid w:val="007043DE"/>
    <w:rsid w:val="00704A51"/>
    <w:rsid w:val="00705A02"/>
    <w:rsid w:val="00706636"/>
    <w:rsid w:val="00706A85"/>
    <w:rsid w:val="00707086"/>
    <w:rsid w:val="007119E1"/>
    <w:rsid w:val="007123E8"/>
    <w:rsid w:val="00712A73"/>
    <w:rsid w:val="00712C52"/>
    <w:rsid w:val="00712FA5"/>
    <w:rsid w:val="00713265"/>
    <w:rsid w:val="00714517"/>
    <w:rsid w:val="007158C8"/>
    <w:rsid w:val="00720649"/>
    <w:rsid w:val="007207EA"/>
    <w:rsid w:val="00720910"/>
    <w:rsid w:val="00720F83"/>
    <w:rsid w:val="0072153E"/>
    <w:rsid w:val="007216A3"/>
    <w:rsid w:val="00721E1B"/>
    <w:rsid w:val="007223F7"/>
    <w:rsid w:val="00722568"/>
    <w:rsid w:val="00722DBC"/>
    <w:rsid w:val="00723B33"/>
    <w:rsid w:val="00723BC7"/>
    <w:rsid w:val="007242AF"/>
    <w:rsid w:val="0072502E"/>
    <w:rsid w:val="007255BE"/>
    <w:rsid w:val="00725EFA"/>
    <w:rsid w:val="00726C69"/>
    <w:rsid w:val="00726E8F"/>
    <w:rsid w:val="007275FC"/>
    <w:rsid w:val="007313E2"/>
    <w:rsid w:val="00733169"/>
    <w:rsid w:val="00733183"/>
    <w:rsid w:val="007332F2"/>
    <w:rsid w:val="00733C5C"/>
    <w:rsid w:val="00733FB8"/>
    <w:rsid w:val="0073465F"/>
    <w:rsid w:val="00735830"/>
    <w:rsid w:val="007404CF"/>
    <w:rsid w:val="00742F72"/>
    <w:rsid w:val="00743793"/>
    <w:rsid w:val="00745860"/>
    <w:rsid w:val="00745B74"/>
    <w:rsid w:val="00746D51"/>
    <w:rsid w:val="007475DF"/>
    <w:rsid w:val="00747665"/>
    <w:rsid w:val="00750982"/>
    <w:rsid w:val="00750D55"/>
    <w:rsid w:val="00752099"/>
    <w:rsid w:val="00753273"/>
    <w:rsid w:val="007537C4"/>
    <w:rsid w:val="007546B1"/>
    <w:rsid w:val="007555E0"/>
    <w:rsid w:val="00755765"/>
    <w:rsid w:val="00755AB7"/>
    <w:rsid w:val="00756A00"/>
    <w:rsid w:val="00757B91"/>
    <w:rsid w:val="00761CDE"/>
    <w:rsid w:val="00762485"/>
    <w:rsid w:val="0076251D"/>
    <w:rsid w:val="0076276A"/>
    <w:rsid w:val="00763739"/>
    <w:rsid w:val="00763D1E"/>
    <w:rsid w:val="0076410D"/>
    <w:rsid w:val="00764B56"/>
    <w:rsid w:val="00765126"/>
    <w:rsid w:val="007651AA"/>
    <w:rsid w:val="0076536F"/>
    <w:rsid w:val="007666B3"/>
    <w:rsid w:val="00766785"/>
    <w:rsid w:val="007671BF"/>
    <w:rsid w:val="00767A97"/>
    <w:rsid w:val="00770F39"/>
    <w:rsid w:val="0077139E"/>
    <w:rsid w:val="0077186D"/>
    <w:rsid w:val="00773459"/>
    <w:rsid w:val="00774AB4"/>
    <w:rsid w:val="00775EE0"/>
    <w:rsid w:val="00777328"/>
    <w:rsid w:val="0077746F"/>
    <w:rsid w:val="0077782A"/>
    <w:rsid w:val="00777BD3"/>
    <w:rsid w:val="00777E8D"/>
    <w:rsid w:val="0078007A"/>
    <w:rsid w:val="0078044E"/>
    <w:rsid w:val="00782534"/>
    <w:rsid w:val="00782A8C"/>
    <w:rsid w:val="0078494B"/>
    <w:rsid w:val="007855C1"/>
    <w:rsid w:val="0078594B"/>
    <w:rsid w:val="007859C2"/>
    <w:rsid w:val="00787D4D"/>
    <w:rsid w:val="00787E8E"/>
    <w:rsid w:val="00790524"/>
    <w:rsid w:val="007908BB"/>
    <w:rsid w:val="00790E80"/>
    <w:rsid w:val="00791BD3"/>
    <w:rsid w:val="00792792"/>
    <w:rsid w:val="00792B9E"/>
    <w:rsid w:val="007932DA"/>
    <w:rsid w:val="007937E8"/>
    <w:rsid w:val="007946C7"/>
    <w:rsid w:val="00794A9A"/>
    <w:rsid w:val="00794B57"/>
    <w:rsid w:val="00795A4E"/>
    <w:rsid w:val="0079763F"/>
    <w:rsid w:val="00797988"/>
    <w:rsid w:val="00797B2C"/>
    <w:rsid w:val="00797DC6"/>
    <w:rsid w:val="007A242B"/>
    <w:rsid w:val="007A2DCB"/>
    <w:rsid w:val="007A44DB"/>
    <w:rsid w:val="007A49BD"/>
    <w:rsid w:val="007A4ECE"/>
    <w:rsid w:val="007A5E72"/>
    <w:rsid w:val="007A6620"/>
    <w:rsid w:val="007A6B64"/>
    <w:rsid w:val="007A6CFE"/>
    <w:rsid w:val="007A6D7F"/>
    <w:rsid w:val="007A7009"/>
    <w:rsid w:val="007A7041"/>
    <w:rsid w:val="007A71E5"/>
    <w:rsid w:val="007B03A9"/>
    <w:rsid w:val="007B0A4F"/>
    <w:rsid w:val="007B1B28"/>
    <w:rsid w:val="007B268F"/>
    <w:rsid w:val="007B27C4"/>
    <w:rsid w:val="007B38DC"/>
    <w:rsid w:val="007B3981"/>
    <w:rsid w:val="007B5159"/>
    <w:rsid w:val="007B5EC8"/>
    <w:rsid w:val="007B65E9"/>
    <w:rsid w:val="007B7021"/>
    <w:rsid w:val="007C0942"/>
    <w:rsid w:val="007C0BF4"/>
    <w:rsid w:val="007C0F72"/>
    <w:rsid w:val="007C2067"/>
    <w:rsid w:val="007C3211"/>
    <w:rsid w:val="007C3B53"/>
    <w:rsid w:val="007C4BE5"/>
    <w:rsid w:val="007C4ED1"/>
    <w:rsid w:val="007D092D"/>
    <w:rsid w:val="007D1241"/>
    <w:rsid w:val="007D22CD"/>
    <w:rsid w:val="007D25A9"/>
    <w:rsid w:val="007D3BA2"/>
    <w:rsid w:val="007D4F2A"/>
    <w:rsid w:val="007D5A62"/>
    <w:rsid w:val="007D6CCE"/>
    <w:rsid w:val="007D7ECE"/>
    <w:rsid w:val="007E0759"/>
    <w:rsid w:val="007E0BF4"/>
    <w:rsid w:val="007E0ED1"/>
    <w:rsid w:val="007E27B9"/>
    <w:rsid w:val="007E2CB2"/>
    <w:rsid w:val="007E3AB2"/>
    <w:rsid w:val="007E553E"/>
    <w:rsid w:val="007E595D"/>
    <w:rsid w:val="007E625E"/>
    <w:rsid w:val="007E62D3"/>
    <w:rsid w:val="007E75D9"/>
    <w:rsid w:val="007E7FF2"/>
    <w:rsid w:val="007F2483"/>
    <w:rsid w:val="007F4FE8"/>
    <w:rsid w:val="007F78C1"/>
    <w:rsid w:val="00802F67"/>
    <w:rsid w:val="00803DCC"/>
    <w:rsid w:val="008043B4"/>
    <w:rsid w:val="008057C0"/>
    <w:rsid w:val="008078DB"/>
    <w:rsid w:val="00810C9D"/>
    <w:rsid w:val="008119CC"/>
    <w:rsid w:val="0081227E"/>
    <w:rsid w:val="008155A9"/>
    <w:rsid w:val="0081608F"/>
    <w:rsid w:val="00816CED"/>
    <w:rsid w:val="0081729F"/>
    <w:rsid w:val="00820549"/>
    <w:rsid w:val="00820E24"/>
    <w:rsid w:val="0082149E"/>
    <w:rsid w:val="008222BB"/>
    <w:rsid w:val="00823394"/>
    <w:rsid w:val="00824BE8"/>
    <w:rsid w:val="00825457"/>
    <w:rsid w:val="008301EB"/>
    <w:rsid w:val="0083142B"/>
    <w:rsid w:val="00831833"/>
    <w:rsid w:val="0083396A"/>
    <w:rsid w:val="00834955"/>
    <w:rsid w:val="00834C1F"/>
    <w:rsid w:val="00835CE5"/>
    <w:rsid w:val="00837383"/>
    <w:rsid w:val="00837F43"/>
    <w:rsid w:val="00840E19"/>
    <w:rsid w:val="00842B7B"/>
    <w:rsid w:val="0084314D"/>
    <w:rsid w:val="008440C5"/>
    <w:rsid w:val="00844276"/>
    <w:rsid w:val="008449F5"/>
    <w:rsid w:val="00844CC4"/>
    <w:rsid w:val="00844DEA"/>
    <w:rsid w:val="00844E12"/>
    <w:rsid w:val="00845782"/>
    <w:rsid w:val="00845848"/>
    <w:rsid w:val="00845FAA"/>
    <w:rsid w:val="008465DA"/>
    <w:rsid w:val="00850B2A"/>
    <w:rsid w:val="00850B5F"/>
    <w:rsid w:val="00850D39"/>
    <w:rsid w:val="0085139B"/>
    <w:rsid w:val="00852161"/>
    <w:rsid w:val="00852242"/>
    <w:rsid w:val="008528D3"/>
    <w:rsid w:val="0085566D"/>
    <w:rsid w:val="00855CFD"/>
    <w:rsid w:val="00856CCE"/>
    <w:rsid w:val="008575A6"/>
    <w:rsid w:val="008576EF"/>
    <w:rsid w:val="008577E6"/>
    <w:rsid w:val="00857D72"/>
    <w:rsid w:val="00862F17"/>
    <w:rsid w:val="00863D9F"/>
    <w:rsid w:val="00864604"/>
    <w:rsid w:val="00864D5A"/>
    <w:rsid w:val="00865369"/>
    <w:rsid w:val="008658BE"/>
    <w:rsid w:val="00865A3D"/>
    <w:rsid w:val="00866319"/>
    <w:rsid w:val="008670EA"/>
    <w:rsid w:val="00867143"/>
    <w:rsid w:val="008671C9"/>
    <w:rsid w:val="0086756D"/>
    <w:rsid w:val="008677D8"/>
    <w:rsid w:val="0086788C"/>
    <w:rsid w:val="00867892"/>
    <w:rsid w:val="00867BBB"/>
    <w:rsid w:val="00870577"/>
    <w:rsid w:val="0087097F"/>
    <w:rsid w:val="0087190E"/>
    <w:rsid w:val="00871C38"/>
    <w:rsid w:val="00871D8D"/>
    <w:rsid w:val="00871E87"/>
    <w:rsid w:val="008721C1"/>
    <w:rsid w:val="00872D40"/>
    <w:rsid w:val="00872F35"/>
    <w:rsid w:val="008764B5"/>
    <w:rsid w:val="00877F53"/>
    <w:rsid w:val="008802D3"/>
    <w:rsid w:val="00880F84"/>
    <w:rsid w:val="00882393"/>
    <w:rsid w:val="008824F4"/>
    <w:rsid w:val="0088271B"/>
    <w:rsid w:val="00883015"/>
    <w:rsid w:val="00883FB3"/>
    <w:rsid w:val="00884AF1"/>
    <w:rsid w:val="008850A8"/>
    <w:rsid w:val="00885CD6"/>
    <w:rsid w:val="00886F0B"/>
    <w:rsid w:val="00890217"/>
    <w:rsid w:val="00890C88"/>
    <w:rsid w:val="00890F89"/>
    <w:rsid w:val="00892629"/>
    <w:rsid w:val="0089288F"/>
    <w:rsid w:val="00894C98"/>
    <w:rsid w:val="008960A3"/>
    <w:rsid w:val="008963A4"/>
    <w:rsid w:val="0089650B"/>
    <w:rsid w:val="008969E4"/>
    <w:rsid w:val="0089775A"/>
    <w:rsid w:val="00897ACF"/>
    <w:rsid w:val="00897AE1"/>
    <w:rsid w:val="008A06AD"/>
    <w:rsid w:val="008A0978"/>
    <w:rsid w:val="008A1041"/>
    <w:rsid w:val="008A26E5"/>
    <w:rsid w:val="008A3184"/>
    <w:rsid w:val="008A57DD"/>
    <w:rsid w:val="008B0D36"/>
    <w:rsid w:val="008B18FC"/>
    <w:rsid w:val="008B1ACC"/>
    <w:rsid w:val="008B294F"/>
    <w:rsid w:val="008B5727"/>
    <w:rsid w:val="008B5F65"/>
    <w:rsid w:val="008B64EB"/>
    <w:rsid w:val="008B6F2D"/>
    <w:rsid w:val="008C0243"/>
    <w:rsid w:val="008C0A2B"/>
    <w:rsid w:val="008C12ED"/>
    <w:rsid w:val="008C1B0D"/>
    <w:rsid w:val="008C1E15"/>
    <w:rsid w:val="008C248E"/>
    <w:rsid w:val="008C2664"/>
    <w:rsid w:val="008C31C2"/>
    <w:rsid w:val="008C350D"/>
    <w:rsid w:val="008C4335"/>
    <w:rsid w:val="008C5C28"/>
    <w:rsid w:val="008C5D43"/>
    <w:rsid w:val="008C7E11"/>
    <w:rsid w:val="008D0025"/>
    <w:rsid w:val="008D03D3"/>
    <w:rsid w:val="008D05ED"/>
    <w:rsid w:val="008D0A9B"/>
    <w:rsid w:val="008D1A72"/>
    <w:rsid w:val="008D22D6"/>
    <w:rsid w:val="008D29CA"/>
    <w:rsid w:val="008D2D9B"/>
    <w:rsid w:val="008D3488"/>
    <w:rsid w:val="008D34F3"/>
    <w:rsid w:val="008D3716"/>
    <w:rsid w:val="008D3BB9"/>
    <w:rsid w:val="008D4B52"/>
    <w:rsid w:val="008D51FB"/>
    <w:rsid w:val="008D5317"/>
    <w:rsid w:val="008D5951"/>
    <w:rsid w:val="008D64A1"/>
    <w:rsid w:val="008D68F3"/>
    <w:rsid w:val="008D6D5A"/>
    <w:rsid w:val="008D7ACE"/>
    <w:rsid w:val="008E0C6A"/>
    <w:rsid w:val="008E107F"/>
    <w:rsid w:val="008E209D"/>
    <w:rsid w:val="008E264D"/>
    <w:rsid w:val="008E2E95"/>
    <w:rsid w:val="008E31D7"/>
    <w:rsid w:val="008E4289"/>
    <w:rsid w:val="008E4AD5"/>
    <w:rsid w:val="008E636E"/>
    <w:rsid w:val="008E6FF8"/>
    <w:rsid w:val="008E7EA8"/>
    <w:rsid w:val="008F084C"/>
    <w:rsid w:val="008F2A46"/>
    <w:rsid w:val="008F2A55"/>
    <w:rsid w:val="008F3147"/>
    <w:rsid w:val="008F3228"/>
    <w:rsid w:val="008F4077"/>
    <w:rsid w:val="008F4E05"/>
    <w:rsid w:val="008F5517"/>
    <w:rsid w:val="008F612F"/>
    <w:rsid w:val="008F669E"/>
    <w:rsid w:val="008F6A85"/>
    <w:rsid w:val="008F6AE1"/>
    <w:rsid w:val="008F74E8"/>
    <w:rsid w:val="00900B34"/>
    <w:rsid w:val="00901C7A"/>
    <w:rsid w:val="009021A9"/>
    <w:rsid w:val="00902268"/>
    <w:rsid w:val="00902700"/>
    <w:rsid w:val="00904FA5"/>
    <w:rsid w:val="00904FB3"/>
    <w:rsid w:val="0090516A"/>
    <w:rsid w:val="00905733"/>
    <w:rsid w:val="00905D14"/>
    <w:rsid w:val="00905E86"/>
    <w:rsid w:val="00907DC2"/>
    <w:rsid w:val="00910495"/>
    <w:rsid w:val="009107BD"/>
    <w:rsid w:val="00912589"/>
    <w:rsid w:val="009149DD"/>
    <w:rsid w:val="00914D37"/>
    <w:rsid w:val="00914E20"/>
    <w:rsid w:val="0091510C"/>
    <w:rsid w:val="0091534B"/>
    <w:rsid w:val="00916232"/>
    <w:rsid w:val="009166F0"/>
    <w:rsid w:val="00916EE7"/>
    <w:rsid w:val="009171BF"/>
    <w:rsid w:val="00917FD5"/>
    <w:rsid w:val="00920979"/>
    <w:rsid w:val="009217C9"/>
    <w:rsid w:val="00921ACD"/>
    <w:rsid w:val="00923CCB"/>
    <w:rsid w:val="00924454"/>
    <w:rsid w:val="00924B38"/>
    <w:rsid w:val="00927692"/>
    <w:rsid w:val="00931046"/>
    <w:rsid w:val="009324AB"/>
    <w:rsid w:val="00932DB5"/>
    <w:rsid w:val="00933AFE"/>
    <w:rsid w:val="00934428"/>
    <w:rsid w:val="00934806"/>
    <w:rsid w:val="00934AC7"/>
    <w:rsid w:val="009363B9"/>
    <w:rsid w:val="009367FC"/>
    <w:rsid w:val="00937661"/>
    <w:rsid w:val="00940157"/>
    <w:rsid w:val="0094016F"/>
    <w:rsid w:val="00940A9E"/>
    <w:rsid w:val="00941424"/>
    <w:rsid w:val="00943079"/>
    <w:rsid w:val="00943325"/>
    <w:rsid w:val="00945E96"/>
    <w:rsid w:val="009461BA"/>
    <w:rsid w:val="00953C1C"/>
    <w:rsid w:val="00953D49"/>
    <w:rsid w:val="00954EF8"/>
    <w:rsid w:val="00955037"/>
    <w:rsid w:val="00955468"/>
    <w:rsid w:val="00955921"/>
    <w:rsid w:val="00955AEE"/>
    <w:rsid w:val="00956559"/>
    <w:rsid w:val="009578C2"/>
    <w:rsid w:val="00957CC9"/>
    <w:rsid w:val="009608F8"/>
    <w:rsid w:val="00960CFC"/>
    <w:rsid w:val="00960E68"/>
    <w:rsid w:val="0096144C"/>
    <w:rsid w:val="009616DD"/>
    <w:rsid w:val="00961D14"/>
    <w:rsid w:val="00962191"/>
    <w:rsid w:val="009626FB"/>
    <w:rsid w:val="009649DC"/>
    <w:rsid w:val="00964F66"/>
    <w:rsid w:val="00967431"/>
    <w:rsid w:val="00967E0E"/>
    <w:rsid w:val="00970ACE"/>
    <w:rsid w:val="00970BEF"/>
    <w:rsid w:val="00971072"/>
    <w:rsid w:val="00971451"/>
    <w:rsid w:val="00972044"/>
    <w:rsid w:val="009733E2"/>
    <w:rsid w:val="00973418"/>
    <w:rsid w:val="009737BF"/>
    <w:rsid w:val="00973A96"/>
    <w:rsid w:val="00975217"/>
    <w:rsid w:val="009756D8"/>
    <w:rsid w:val="0098071D"/>
    <w:rsid w:val="00980915"/>
    <w:rsid w:val="00980934"/>
    <w:rsid w:val="00980B27"/>
    <w:rsid w:val="00981130"/>
    <w:rsid w:val="00982018"/>
    <w:rsid w:val="00982871"/>
    <w:rsid w:val="0098339C"/>
    <w:rsid w:val="009833F0"/>
    <w:rsid w:val="00984B8C"/>
    <w:rsid w:val="00985567"/>
    <w:rsid w:val="0098732C"/>
    <w:rsid w:val="009875A6"/>
    <w:rsid w:val="00987FCF"/>
    <w:rsid w:val="00990C9B"/>
    <w:rsid w:val="0099189B"/>
    <w:rsid w:val="00991D14"/>
    <w:rsid w:val="0099220F"/>
    <w:rsid w:val="00993F27"/>
    <w:rsid w:val="0099448C"/>
    <w:rsid w:val="00994510"/>
    <w:rsid w:val="00994704"/>
    <w:rsid w:val="00995079"/>
    <w:rsid w:val="00996512"/>
    <w:rsid w:val="009A1912"/>
    <w:rsid w:val="009A198A"/>
    <w:rsid w:val="009A2332"/>
    <w:rsid w:val="009A2EAF"/>
    <w:rsid w:val="009A3D16"/>
    <w:rsid w:val="009A5E6A"/>
    <w:rsid w:val="009A62AF"/>
    <w:rsid w:val="009A6540"/>
    <w:rsid w:val="009B089A"/>
    <w:rsid w:val="009B1AA9"/>
    <w:rsid w:val="009B23B3"/>
    <w:rsid w:val="009B2804"/>
    <w:rsid w:val="009B2DAF"/>
    <w:rsid w:val="009B4BF8"/>
    <w:rsid w:val="009B609F"/>
    <w:rsid w:val="009B71D5"/>
    <w:rsid w:val="009B7E0E"/>
    <w:rsid w:val="009C02C0"/>
    <w:rsid w:val="009C26E1"/>
    <w:rsid w:val="009C2C30"/>
    <w:rsid w:val="009C3494"/>
    <w:rsid w:val="009C3DC2"/>
    <w:rsid w:val="009C4613"/>
    <w:rsid w:val="009C4782"/>
    <w:rsid w:val="009C4894"/>
    <w:rsid w:val="009C4C2D"/>
    <w:rsid w:val="009C7B67"/>
    <w:rsid w:val="009C7ECE"/>
    <w:rsid w:val="009D1029"/>
    <w:rsid w:val="009D113E"/>
    <w:rsid w:val="009D2A6F"/>
    <w:rsid w:val="009D3C45"/>
    <w:rsid w:val="009D3E89"/>
    <w:rsid w:val="009D3FE8"/>
    <w:rsid w:val="009D41A2"/>
    <w:rsid w:val="009D4880"/>
    <w:rsid w:val="009D5B84"/>
    <w:rsid w:val="009D5B9D"/>
    <w:rsid w:val="009D70F3"/>
    <w:rsid w:val="009E0E7F"/>
    <w:rsid w:val="009E11E0"/>
    <w:rsid w:val="009E1313"/>
    <w:rsid w:val="009E1805"/>
    <w:rsid w:val="009E1CB9"/>
    <w:rsid w:val="009E3112"/>
    <w:rsid w:val="009E318C"/>
    <w:rsid w:val="009E4373"/>
    <w:rsid w:val="009E4843"/>
    <w:rsid w:val="009E4F2B"/>
    <w:rsid w:val="009E5E80"/>
    <w:rsid w:val="009E726D"/>
    <w:rsid w:val="009E7457"/>
    <w:rsid w:val="009F1672"/>
    <w:rsid w:val="009F285E"/>
    <w:rsid w:val="009F3033"/>
    <w:rsid w:val="009F352A"/>
    <w:rsid w:val="009F3855"/>
    <w:rsid w:val="009F4786"/>
    <w:rsid w:val="009F513E"/>
    <w:rsid w:val="009F69BD"/>
    <w:rsid w:val="009F6A2B"/>
    <w:rsid w:val="009F7577"/>
    <w:rsid w:val="00A004FA"/>
    <w:rsid w:val="00A00698"/>
    <w:rsid w:val="00A00D32"/>
    <w:rsid w:val="00A02046"/>
    <w:rsid w:val="00A0211F"/>
    <w:rsid w:val="00A054A7"/>
    <w:rsid w:val="00A066A7"/>
    <w:rsid w:val="00A074B7"/>
    <w:rsid w:val="00A075E9"/>
    <w:rsid w:val="00A102F2"/>
    <w:rsid w:val="00A10B4A"/>
    <w:rsid w:val="00A119A7"/>
    <w:rsid w:val="00A11E5C"/>
    <w:rsid w:val="00A12D86"/>
    <w:rsid w:val="00A13185"/>
    <w:rsid w:val="00A143E3"/>
    <w:rsid w:val="00A14690"/>
    <w:rsid w:val="00A14CD4"/>
    <w:rsid w:val="00A15158"/>
    <w:rsid w:val="00A16D35"/>
    <w:rsid w:val="00A1744D"/>
    <w:rsid w:val="00A17EE4"/>
    <w:rsid w:val="00A20A1B"/>
    <w:rsid w:val="00A21A6E"/>
    <w:rsid w:val="00A21EA2"/>
    <w:rsid w:val="00A22716"/>
    <w:rsid w:val="00A22EC2"/>
    <w:rsid w:val="00A22F07"/>
    <w:rsid w:val="00A24E18"/>
    <w:rsid w:val="00A27602"/>
    <w:rsid w:val="00A31817"/>
    <w:rsid w:val="00A3235F"/>
    <w:rsid w:val="00A32DF1"/>
    <w:rsid w:val="00A33606"/>
    <w:rsid w:val="00A33A5B"/>
    <w:rsid w:val="00A340D1"/>
    <w:rsid w:val="00A34322"/>
    <w:rsid w:val="00A3481D"/>
    <w:rsid w:val="00A3520A"/>
    <w:rsid w:val="00A353E9"/>
    <w:rsid w:val="00A35C20"/>
    <w:rsid w:val="00A35D50"/>
    <w:rsid w:val="00A3634E"/>
    <w:rsid w:val="00A37A86"/>
    <w:rsid w:val="00A37C06"/>
    <w:rsid w:val="00A37DD5"/>
    <w:rsid w:val="00A37EE6"/>
    <w:rsid w:val="00A40687"/>
    <w:rsid w:val="00A418BA"/>
    <w:rsid w:val="00A41B7D"/>
    <w:rsid w:val="00A41ECE"/>
    <w:rsid w:val="00A422CC"/>
    <w:rsid w:val="00A425EC"/>
    <w:rsid w:val="00A4472E"/>
    <w:rsid w:val="00A45123"/>
    <w:rsid w:val="00A452DA"/>
    <w:rsid w:val="00A465FD"/>
    <w:rsid w:val="00A46CAE"/>
    <w:rsid w:val="00A46EA5"/>
    <w:rsid w:val="00A47BD9"/>
    <w:rsid w:val="00A50C0F"/>
    <w:rsid w:val="00A52036"/>
    <w:rsid w:val="00A53B49"/>
    <w:rsid w:val="00A56361"/>
    <w:rsid w:val="00A566FC"/>
    <w:rsid w:val="00A56AA7"/>
    <w:rsid w:val="00A57798"/>
    <w:rsid w:val="00A579B2"/>
    <w:rsid w:val="00A60FBC"/>
    <w:rsid w:val="00A61A4F"/>
    <w:rsid w:val="00A61D04"/>
    <w:rsid w:val="00A61E9D"/>
    <w:rsid w:val="00A63B52"/>
    <w:rsid w:val="00A63E49"/>
    <w:rsid w:val="00A6414E"/>
    <w:rsid w:val="00A65617"/>
    <w:rsid w:val="00A65801"/>
    <w:rsid w:val="00A665A9"/>
    <w:rsid w:val="00A66C1A"/>
    <w:rsid w:val="00A67128"/>
    <w:rsid w:val="00A703CC"/>
    <w:rsid w:val="00A771EB"/>
    <w:rsid w:val="00A77761"/>
    <w:rsid w:val="00A7799E"/>
    <w:rsid w:val="00A80E9D"/>
    <w:rsid w:val="00A823A9"/>
    <w:rsid w:val="00A8377B"/>
    <w:rsid w:val="00A84382"/>
    <w:rsid w:val="00A843B6"/>
    <w:rsid w:val="00A84B3E"/>
    <w:rsid w:val="00A84E18"/>
    <w:rsid w:val="00A85429"/>
    <w:rsid w:val="00A87022"/>
    <w:rsid w:val="00A8707A"/>
    <w:rsid w:val="00A875B7"/>
    <w:rsid w:val="00A87CB9"/>
    <w:rsid w:val="00A91847"/>
    <w:rsid w:val="00A9194A"/>
    <w:rsid w:val="00A91FCA"/>
    <w:rsid w:val="00A92043"/>
    <w:rsid w:val="00A92114"/>
    <w:rsid w:val="00A94350"/>
    <w:rsid w:val="00A94753"/>
    <w:rsid w:val="00A94EA6"/>
    <w:rsid w:val="00A94F38"/>
    <w:rsid w:val="00A952F8"/>
    <w:rsid w:val="00A964D1"/>
    <w:rsid w:val="00A96EC0"/>
    <w:rsid w:val="00A97284"/>
    <w:rsid w:val="00AA1EA4"/>
    <w:rsid w:val="00AA2C81"/>
    <w:rsid w:val="00AA2F80"/>
    <w:rsid w:val="00AA37F3"/>
    <w:rsid w:val="00AA48A9"/>
    <w:rsid w:val="00AA5709"/>
    <w:rsid w:val="00AA6108"/>
    <w:rsid w:val="00AA6D1D"/>
    <w:rsid w:val="00AA6E96"/>
    <w:rsid w:val="00AA7F28"/>
    <w:rsid w:val="00AB101E"/>
    <w:rsid w:val="00AB210C"/>
    <w:rsid w:val="00AB29CA"/>
    <w:rsid w:val="00AB29DE"/>
    <w:rsid w:val="00AB3F72"/>
    <w:rsid w:val="00AB4812"/>
    <w:rsid w:val="00AB4984"/>
    <w:rsid w:val="00AB512B"/>
    <w:rsid w:val="00AB5DB4"/>
    <w:rsid w:val="00AB66DA"/>
    <w:rsid w:val="00AB6A69"/>
    <w:rsid w:val="00AB6F29"/>
    <w:rsid w:val="00AC119F"/>
    <w:rsid w:val="00AC12EC"/>
    <w:rsid w:val="00AC1975"/>
    <w:rsid w:val="00AC1A0F"/>
    <w:rsid w:val="00AC244F"/>
    <w:rsid w:val="00AC25ED"/>
    <w:rsid w:val="00AC2E46"/>
    <w:rsid w:val="00AC4437"/>
    <w:rsid w:val="00AC4D64"/>
    <w:rsid w:val="00AC5592"/>
    <w:rsid w:val="00AC5854"/>
    <w:rsid w:val="00AC5E61"/>
    <w:rsid w:val="00AC7BAF"/>
    <w:rsid w:val="00AC7F31"/>
    <w:rsid w:val="00AD1189"/>
    <w:rsid w:val="00AD19A6"/>
    <w:rsid w:val="00AD1D5F"/>
    <w:rsid w:val="00AD34A8"/>
    <w:rsid w:val="00AD3F47"/>
    <w:rsid w:val="00AD44DE"/>
    <w:rsid w:val="00AD4787"/>
    <w:rsid w:val="00AD5A58"/>
    <w:rsid w:val="00AD6650"/>
    <w:rsid w:val="00AD694A"/>
    <w:rsid w:val="00AD7F33"/>
    <w:rsid w:val="00AE155E"/>
    <w:rsid w:val="00AE370A"/>
    <w:rsid w:val="00AE5A10"/>
    <w:rsid w:val="00AE685B"/>
    <w:rsid w:val="00AE6A13"/>
    <w:rsid w:val="00AF19C4"/>
    <w:rsid w:val="00AF2155"/>
    <w:rsid w:val="00AF35BD"/>
    <w:rsid w:val="00AF4976"/>
    <w:rsid w:val="00AF6241"/>
    <w:rsid w:val="00B00DA3"/>
    <w:rsid w:val="00B01826"/>
    <w:rsid w:val="00B02531"/>
    <w:rsid w:val="00B02FC6"/>
    <w:rsid w:val="00B03466"/>
    <w:rsid w:val="00B04142"/>
    <w:rsid w:val="00B048B4"/>
    <w:rsid w:val="00B0648B"/>
    <w:rsid w:val="00B06C47"/>
    <w:rsid w:val="00B07DA7"/>
    <w:rsid w:val="00B101D4"/>
    <w:rsid w:val="00B10610"/>
    <w:rsid w:val="00B10F44"/>
    <w:rsid w:val="00B119C1"/>
    <w:rsid w:val="00B12343"/>
    <w:rsid w:val="00B12643"/>
    <w:rsid w:val="00B12FC7"/>
    <w:rsid w:val="00B13691"/>
    <w:rsid w:val="00B13F4C"/>
    <w:rsid w:val="00B146E1"/>
    <w:rsid w:val="00B1474B"/>
    <w:rsid w:val="00B157C6"/>
    <w:rsid w:val="00B16494"/>
    <w:rsid w:val="00B17B3E"/>
    <w:rsid w:val="00B20520"/>
    <w:rsid w:val="00B20B5A"/>
    <w:rsid w:val="00B210F0"/>
    <w:rsid w:val="00B23AA0"/>
    <w:rsid w:val="00B2433D"/>
    <w:rsid w:val="00B2451C"/>
    <w:rsid w:val="00B24CB0"/>
    <w:rsid w:val="00B2619A"/>
    <w:rsid w:val="00B26784"/>
    <w:rsid w:val="00B27C74"/>
    <w:rsid w:val="00B3086F"/>
    <w:rsid w:val="00B30DEA"/>
    <w:rsid w:val="00B317B1"/>
    <w:rsid w:val="00B31A2F"/>
    <w:rsid w:val="00B33BF9"/>
    <w:rsid w:val="00B34697"/>
    <w:rsid w:val="00B347F5"/>
    <w:rsid w:val="00B3480D"/>
    <w:rsid w:val="00B35704"/>
    <w:rsid w:val="00B35C90"/>
    <w:rsid w:val="00B36E92"/>
    <w:rsid w:val="00B37BBC"/>
    <w:rsid w:val="00B37F82"/>
    <w:rsid w:val="00B4141E"/>
    <w:rsid w:val="00B41C6D"/>
    <w:rsid w:val="00B41D69"/>
    <w:rsid w:val="00B44151"/>
    <w:rsid w:val="00B456FE"/>
    <w:rsid w:val="00B45B4B"/>
    <w:rsid w:val="00B4613B"/>
    <w:rsid w:val="00B461D5"/>
    <w:rsid w:val="00B46B41"/>
    <w:rsid w:val="00B46EC1"/>
    <w:rsid w:val="00B46FD6"/>
    <w:rsid w:val="00B470E5"/>
    <w:rsid w:val="00B470FB"/>
    <w:rsid w:val="00B474BE"/>
    <w:rsid w:val="00B47E27"/>
    <w:rsid w:val="00B50B3E"/>
    <w:rsid w:val="00B51969"/>
    <w:rsid w:val="00B54070"/>
    <w:rsid w:val="00B540A4"/>
    <w:rsid w:val="00B545A5"/>
    <w:rsid w:val="00B546BC"/>
    <w:rsid w:val="00B559E7"/>
    <w:rsid w:val="00B563FE"/>
    <w:rsid w:val="00B57558"/>
    <w:rsid w:val="00B5794C"/>
    <w:rsid w:val="00B600FF"/>
    <w:rsid w:val="00B605DC"/>
    <w:rsid w:val="00B60B7A"/>
    <w:rsid w:val="00B61198"/>
    <w:rsid w:val="00B616E9"/>
    <w:rsid w:val="00B61CF9"/>
    <w:rsid w:val="00B61D8D"/>
    <w:rsid w:val="00B62C98"/>
    <w:rsid w:val="00B6335E"/>
    <w:rsid w:val="00B636A6"/>
    <w:rsid w:val="00B64156"/>
    <w:rsid w:val="00B64321"/>
    <w:rsid w:val="00B650F8"/>
    <w:rsid w:val="00B6519D"/>
    <w:rsid w:val="00B651EF"/>
    <w:rsid w:val="00B66660"/>
    <w:rsid w:val="00B66A84"/>
    <w:rsid w:val="00B67109"/>
    <w:rsid w:val="00B6736D"/>
    <w:rsid w:val="00B677D4"/>
    <w:rsid w:val="00B718EA"/>
    <w:rsid w:val="00B71E97"/>
    <w:rsid w:val="00B72268"/>
    <w:rsid w:val="00B729C7"/>
    <w:rsid w:val="00B72D3D"/>
    <w:rsid w:val="00B7322A"/>
    <w:rsid w:val="00B80518"/>
    <w:rsid w:val="00B80A99"/>
    <w:rsid w:val="00B80BFC"/>
    <w:rsid w:val="00B829C5"/>
    <w:rsid w:val="00B82B1B"/>
    <w:rsid w:val="00B82E31"/>
    <w:rsid w:val="00B82E5C"/>
    <w:rsid w:val="00B83227"/>
    <w:rsid w:val="00B83906"/>
    <w:rsid w:val="00B83E44"/>
    <w:rsid w:val="00B8484C"/>
    <w:rsid w:val="00B85017"/>
    <w:rsid w:val="00B850BA"/>
    <w:rsid w:val="00B85157"/>
    <w:rsid w:val="00B85BCC"/>
    <w:rsid w:val="00B86490"/>
    <w:rsid w:val="00B869BD"/>
    <w:rsid w:val="00B8721C"/>
    <w:rsid w:val="00B87AD5"/>
    <w:rsid w:val="00B90DA8"/>
    <w:rsid w:val="00B918B2"/>
    <w:rsid w:val="00B93120"/>
    <w:rsid w:val="00B93D82"/>
    <w:rsid w:val="00B94037"/>
    <w:rsid w:val="00B95605"/>
    <w:rsid w:val="00B969EB"/>
    <w:rsid w:val="00B9745A"/>
    <w:rsid w:val="00BA2085"/>
    <w:rsid w:val="00BA2987"/>
    <w:rsid w:val="00BA2DB2"/>
    <w:rsid w:val="00BA36DC"/>
    <w:rsid w:val="00BA3C24"/>
    <w:rsid w:val="00BA3F06"/>
    <w:rsid w:val="00BA554F"/>
    <w:rsid w:val="00BA5E79"/>
    <w:rsid w:val="00BA6A16"/>
    <w:rsid w:val="00BA714B"/>
    <w:rsid w:val="00BA7EFA"/>
    <w:rsid w:val="00BB11D6"/>
    <w:rsid w:val="00BB15C3"/>
    <w:rsid w:val="00BB1FCA"/>
    <w:rsid w:val="00BB382C"/>
    <w:rsid w:val="00BB3BD6"/>
    <w:rsid w:val="00BB445E"/>
    <w:rsid w:val="00BB449B"/>
    <w:rsid w:val="00BB48AB"/>
    <w:rsid w:val="00BB492A"/>
    <w:rsid w:val="00BB4B15"/>
    <w:rsid w:val="00BB5863"/>
    <w:rsid w:val="00BB68FB"/>
    <w:rsid w:val="00BB695C"/>
    <w:rsid w:val="00BB6E42"/>
    <w:rsid w:val="00BB72F7"/>
    <w:rsid w:val="00BB73B7"/>
    <w:rsid w:val="00BB7E50"/>
    <w:rsid w:val="00BC106C"/>
    <w:rsid w:val="00BC10AB"/>
    <w:rsid w:val="00BC22A7"/>
    <w:rsid w:val="00BC39DE"/>
    <w:rsid w:val="00BC3C7E"/>
    <w:rsid w:val="00BC3CB7"/>
    <w:rsid w:val="00BC5840"/>
    <w:rsid w:val="00BC6120"/>
    <w:rsid w:val="00BC7124"/>
    <w:rsid w:val="00BC7224"/>
    <w:rsid w:val="00BC7341"/>
    <w:rsid w:val="00BC764E"/>
    <w:rsid w:val="00BC7746"/>
    <w:rsid w:val="00BC7B14"/>
    <w:rsid w:val="00BC7E8C"/>
    <w:rsid w:val="00BD0250"/>
    <w:rsid w:val="00BD0F90"/>
    <w:rsid w:val="00BD3114"/>
    <w:rsid w:val="00BD4053"/>
    <w:rsid w:val="00BD40D0"/>
    <w:rsid w:val="00BD4396"/>
    <w:rsid w:val="00BD48CB"/>
    <w:rsid w:val="00BD4E15"/>
    <w:rsid w:val="00BD5D19"/>
    <w:rsid w:val="00BD6249"/>
    <w:rsid w:val="00BD6D0D"/>
    <w:rsid w:val="00BD7C6B"/>
    <w:rsid w:val="00BE0E56"/>
    <w:rsid w:val="00BE1BE8"/>
    <w:rsid w:val="00BE2215"/>
    <w:rsid w:val="00BE34FD"/>
    <w:rsid w:val="00BE37B6"/>
    <w:rsid w:val="00BE410F"/>
    <w:rsid w:val="00BE5B30"/>
    <w:rsid w:val="00BE5F88"/>
    <w:rsid w:val="00BE79A7"/>
    <w:rsid w:val="00BE7E7B"/>
    <w:rsid w:val="00BF207D"/>
    <w:rsid w:val="00BF2E03"/>
    <w:rsid w:val="00BF4356"/>
    <w:rsid w:val="00BF4903"/>
    <w:rsid w:val="00BF5A40"/>
    <w:rsid w:val="00BF5F50"/>
    <w:rsid w:val="00BF62DB"/>
    <w:rsid w:val="00BF6308"/>
    <w:rsid w:val="00BF644B"/>
    <w:rsid w:val="00BF678C"/>
    <w:rsid w:val="00BF6DE3"/>
    <w:rsid w:val="00BF6FC2"/>
    <w:rsid w:val="00BF7776"/>
    <w:rsid w:val="00BF789E"/>
    <w:rsid w:val="00C00E8C"/>
    <w:rsid w:val="00C0306F"/>
    <w:rsid w:val="00C038BA"/>
    <w:rsid w:val="00C03FFF"/>
    <w:rsid w:val="00C05C52"/>
    <w:rsid w:val="00C05DE9"/>
    <w:rsid w:val="00C06451"/>
    <w:rsid w:val="00C0678C"/>
    <w:rsid w:val="00C067B2"/>
    <w:rsid w:val="00C0717D"/>
    <w:rsid w:val="00C076A4"/>
    <w:rsid w:val="00C07A63"/>
    <w:rsid w:val="00C1081D"/>
    <w:rsid w:val="00C1234E"/>
    <w:rsid w:val="00C12F88"/>
    <w:rsid w:val="00C15200"/>
    <w:rsid w:val="00C15D9B"/>
    <w:rsid w:val="00C15FF9"/>
    <w:rsid w:val="00C16855"/>
    <w:rsid w:val="00C17389"/>
    <w:rsid w:val="00C20012"/>
    <w:rsid w:val="00C20448"/>
    <w:rsid w:val="00C20D8E"/>
    <w:rsid w:val="00C212B3"/>
    <w:rsid w:val="00C22F07"/>
    <w:rsid w:val="00C23D1D"/>
    <w:rsid w:val="00C24238"/>
    <w:rsid w:val="00C2449B"/>
    <w:rsid w:val="00C25688"/>
    <w:rsid w:val="00C26835"/>
    <w:rsid w:val="00C269DC"/>
    <w:rsid w:val="00C26E34"/>
    <w:rsid w:val="00C2756C"/>
    <w:rsid w:val="00C27F83"/>
    <w:rsid w:val="00C30A1F"/>
    <w:rsid w:val="00C30BF8"/>
    <w:rsid w:val="00C31BD0"/>
    <w:rsid w:val="00C3281B"/>
    <w:rsid w:val="00C334FC"/>
    <w:rsid w:val="00C33C8F"/>
    <w:rsid w:val="00C34BFB"/>
    <w:rsid w:val="00C34E6B"/>
    <w:rsid w:val="00C354E6"/>
    <w:rsid w:val="00C3618A"/>
    <w:rsid w:val="00C3693D"/>
    <w:rsid w:val="00C37039"/>
    <w:rsid w:val="00C37E76"/>
    <w:rsid w:val="00C37F1C"/>
    <w:rsid w:val="00C40CFE"/>
    <w:rsid w:val="00C42393"/>
    <w:rsid w:val="00C43334"/>
    <w:rsid w:val="00C44080"/>
    <w:rsid w:val="00C44A8B"/>
    <w:rsid w:val="00C45225"/>
    <w:rsid w:val="00C45227"/>
    <w:rsid w:val="00C45D04"/>
    <w:rsid w:val="00C46484"/>
    <w:rsid w:val="00C47A2C"/>
    <w:rsid w:val="00C47AC7"/>
    <w:rsid w:val="00C504E4"/>
    <w:rsid w:val="00C508C8"/>
    <w:rsid w:val="00C50A69"/>
    <w:rsid w:val="00C53573"/>
    <w:rsid w:val="00C54A83"/>
    <w:rsid w:val="00C54BE8"/>
    <w:rsid w:val="00C57467"/>
    <w:rsid w:val="00C608C7"/>
    <w:rsid w:val="00C61704"/>
    <w:rsid w:val="00C6263F"/>
    <w:rsid w:val="00C626A5"/>
    <w:rsid w:val="00C629ED"/>
    <w:rsid w:val="00C63EB2"/>
    <w:rsid w:val="00C64242"/>
    <w:rsid w:val="00C6537F"/>
    <w:rsid w:val="00C679D7"/>
    <w:rsid w:val="00C67D06"/>
    <w:rsid w:val="00C70D76"/>
    <w:rsid w:val="00C70E2E"/>
    <w:rsid w:val="00C713D2"/>
    <w:rsid w:val="00C71B9D"/>
    <w:rsid w:val="00C72531"/>
    <w:rsid w:val="00C74DE6"/>
    <w:rsid w:val="00C75CED"/>
    <w:rsid w:val="00C76500"/>
    <w:rsid w:val="00C76B68"/>
    <w:rsid w:val="00C76DAF"/>
    <w:rsid w:val="00C775D6"/>
    <w:rsid w:val="00C778DE"/>
    <w:rsid w:val="00C77D18"/>
    <w:rsid w:val="00C808B3"/>
    <w:rsid w:val="00C81816"/>
    <w:rsid w:val="00C81A72"/>
    <w:rsid w:val="00C82E19"/>
    <w:rsid w:val="00C83144"/>
    <w:rsid w:val="00C83413"/>
    <w:rsid w:val="00C841E0"/>
    <w:rsid w:val="00C84DAD"/>
    <w:rsid w:val="00C86C95"/>
    <w:rsid w:val="00C872B4"/>
    <w:rsid w:val="00C874F4"/>
    <w:rsid w:val="00C90364"/>
    <w:rsid w:val="00C912ED"/>
    <w:rsid w:val="00C92A67"/>
    <w:rsid w:val="00C9358A"/>
    <w:rsid w:val="00C95ABA"/>
    <w:rsid w:val="00C97727"/>
    <w:rsid w:val="00C97B22"/>
    <w:rsid w:val="00CA1266"/>
    <w:rsid w:val="00CA15AB"/>
    <w:rsid w:val="00CA1AEE"/>
    <w:rsid w:val="00CA209F"/>
    <w:rsid w:val="00CA26EA"/>
    <w:rsid w:val="00CA2DF5"/>
    <w:rsid w:val="00CA2E6C"/>
    <w:rsid w:val="00CA4C90"/>
    <w:rsid w:val="00CA5C8B"/>
    <w:rsid w:val="00CA628A"/>
    <w:rsid w:val="00CA62F1"/>
    <w:rsid w:val="00CA6CF5"/>
    <w:rsid w:val="00CA7A88"/>
    <w:rsid w:val="00CB01CA"/>
    <w:rsid w:val="00CB0B30"/>
    <w:rsid w:val="00CB1706"/>
    <w:rsid w:val="00CB1CA8"/>
    <w:rsid w:val="00CB1D04"/>
    <w:rsid w:val="00CB2EFA"/>
    <w:rsid w:val="00CB5222"/>
    <w:rsid w:val="00CB61A1"/>
    <w:rsid w:val="00CB635B"/>
    <w:rsid w:val="00CB6BB4"/>
    <w:rsid w:val="00CB7940"/>
    <w:rsid w:val="00CC235C"/>
    <w:rsid w:val="00CC266B"/>
    <w:rsid w:val="00CC2A40"/>
    <w:rsid w:val="00CC2CEC"/>
    <w:rsid w:val="00CC3B96"/>
    <w:rsid w:val="00CC451E"/>
    <w:rsid w:val="00CC515F"/>
    <w:rsid w:val="00CC567B"/>
    <w:rsid w:val="00CC5F5B"/>
    <w:rsid w:val="00CC64D6"/>
    <w:rsid w:val="00CC68CF"/>
    <w:rsid w:val="00CC6DE4"/>
    <w:rsid w:val="00CC706E"/>
    <w:rsid w:val="00CC7DAF"/>
    <w:rsid w:val="00CD0E6D"/>
    <w:rsid w:val="00CD1EEE"/>
    <w:rsid w:val="00CD2ADD"/>
    <w:rsid w:val="00CD3015"/>
    <w:rsid w:val="00CD355B"/>
    <w:rsid w:val="00CD4932"/>
    <w:rsid w:val="00CD4BBC"/>
    <w:rsid w:val="00CD4DDB"/>
    <w:rsid w:val="00CD5D01"/>
    <w:rsid w:val="00CD686C"/>
    <w:rsid w:val="00CD70DE"/>
    <w:rsid w:val="00CD71D9"/>
    <w:rsid w:val="00CE0E04"/>
    <w:rsid w:val="00CE421B"/>
    <w:rsid w:val="00CE5802"/>
    <w:rsid w:val="00CE638D"/>
    <w:rsid w:val="00CE69A5"/>
    <w:rsid w:val="00CF04C7"/>
    <w:rsid w:val="00CF056E"/>
    <w:rsid w:val="00CF089E"/>
    <w:rsid w:val="00CF08A0"/>
    <w:rsid w:val="00CF0F2A"/>
    <w:rsid w:val="00CF1A67"/>
    <w:rsid w:val="00CF202A"/>
    <w:rsid w:val="00CF223B"/>
    <w:rsid w:val="00CF24EE"/>
    <w:rsid w:val="00CF3246"/>
    <w:rsid w:val="00CF3F79"/>
    <w:rsid w:val="00CF4319"/>
    <w:rsid w:val="00CF48CF"/>
    <w:rsid w:val="00CF58EE"/>
    <w:rsid w:val="00CF6199"/>
    <w:rsid w:val="00CF61E6"/>
    <w:rsid w:val="00CF6F38"/>
    <w:rsid w:val="00CF74D9"/>
    <w:rsid w:val="00CF75D0"/>
    <w:rsid w:val="00D000AE"/>
    <w:rsid w:val="00D001F6"/>
    <w:rsid w:val="00D01859"/>
    <w:rsid w:val="00D023EF"/>
    <w:rsid w:val="00D024F9"/>
    <w:rsid w:val="00D02863"/>
    <w:rsid w:val="00D03F99"/>
    <w:rsid w:val="00D04936"/>
    <w:rsid w:val="00D07F1F"/>
    <w:rsid w:val="00D10FBC"/>
    <w:rsid w:val="00D11A49"/>
    <w:rsid w:val="00D13D57"/>
    <w:rsid w:val="00D148B0"/>
    <w:rsid w:val="00D15114"/>
    <w:rsid w:val="00D15434"/>
    <w:rsid w:val="00D16B22"/>
    <w:rsid w:val="00D16F7E"/>
    <w:rsid w:val="00D1781B"/>
    <w:rsid w:val="00D2076D"/>
    <w:rsid w:val="00D212D1"/>
    <w:rsid w:val="00D219D6"/>
    <w:rsid w:val="00D222C7"/>
    <w:rsid w:val="00D22933"/>
    <w:rsid w:val="00D22B59"/>
    <w:rsid w:val="00D238BD"/>
    <w:rsid w:val="00D242BA"/>
    <w:rsid w:val="00D25868"/>
    <w:rsid w:val="00D27BAB"/>
    <w:rsid w:val="00D31110"/>
    <w:rsid w:val="00D3191D"/>
    <w:rsid w:val="00D320EC"/>
    <w:rsid w:val="00D3223E"/>
    <w:rsid w:val="00D32576"/>
    <w:rsid w:val="00D328D4"/>
    <w:rsid w:val="00D33372"/>
    <w:rsid w:val="00D3557C"/>
    <w:rsid w:val="00D3558A"/>
    <w:rsid w:val="00D35591"/>
    <w:rsid w:val="00D368A8"/>
    <w:rsid w:val="00D368B9"/>
    <w:rsid w:val="00D36975"/>
    <w:rsid w:val="00D36C67"/>
    <w:rsid w:val="00D36E62"/>
    <w:rsid w:val="00D401C6"/>
    <w:rsid w:val="00D40B3E"/>
    <w:rsid w:val="00D40BDB"/>
    <w:rsid w:val="00D4191E"/>
    <w:rsid w:val="00D42502"/>
    <w:rsid w:val="00D4311A"/>
    <w:rsid w:val="00D4372B"/>
    <w:rsid w:val="00D43D29"/>
    <w:rsid w:val="00D4449B"/>
    <w:rsid w:val="00D44830"/>
    <w:rsid w:val="00D45605"/>
    <w:rsid w:val="00D45AE7"/>
    <w:rsid w:val="00D45B4A"/>
    <w:rsid w:val="00D45CFF"/>
    <w:rsid w:val="00D461D6"/>
    <w:rsid w:val="00D5019F"/>
    <w:rsid w:val="00D5021C"/>
    <w:rsid w:val="00D50512"/>
    <w:rsid w:val="00D50757"/>
    <w:rsid w:val="00D50BEB"/>
    <w:rsid w:val="00D518C5"/>
    <w:rsid w:val="00D51A0B"/>
    <w:rsid w:val="00D537C0"/>
    <w:rsid w:val="00D53DAB"/>
    <w:rsid w:val="00D53FBD"/>
    <w:rsid w:val="00D5481B"/>
    <w:rsid w:val="00D54FD2"/>
    <w:rsid w:val="00D551FF"/>
    <w:rsid w:val="00D5524E"/>
    <w:rsid w:val="00D56DD3"/>
    <w:rsid w:val="00D574C4"/>
    <w:rsid w:val="00D57836"/>
    <w:rsid w:val="00D606E3"/>
    <w:rsid w:val="00D60A22"/>
    <w:rsid w:val="00D60EAE"/>
    <w:rsid w:val="00D61C2A"/>
    <w:rsid w:val="00D62C33"/>
    <w:rsid w:val="00D63B8C"/>
    <w:rsid w:val="00D640D4"/>
    <w:rsid w:val="00D644E7"/>
    <w:rsid w:val="00D6601C"/>
    <w:rsid w:val="00D67084"/>
    <w:rsid w:val="00D67672"/>
    <w:rsid w:val="00D705D8"/>
    <w:rsid w:val="00D73AB8"/>
    <w:rsid w:val="00D7464A"/>
    <w:rsid w:val="00D74BC7"/>
    <w:rsid w:val="00D75A42"/>
    <w:rsid w:val="00D75D58"/>
    <w:rsid w:val="00D76F49"/>
    <w:rsid w:val="00D77026"/>
    <w:rsid w:val="00D77A0B"/>
    <w:rsid w:val="00D77F28"/>
    <w:rsid w:val="00D8084D"/>
    <w:rsid w:val="00D813B1"/>
    <w:rsid w:val="00D81948"/>
    <w:rsid w:val="00D81A43"/>
    <w:rsid w:val="00D833C1"/>
    <w:rsid w:val="00D8450F"/>
    <w:rsid w:val="00D848E0"/>
    <w:rsid w:val="00D85002"/>
    <w:rsid w:val="00D86C71"/>
    <w:rsid w:val="00D86DF8"/>
    <w:rsid w:val="00D8704E"/>
    <w:rsid w:val="00D87AAB"/>
    <w:rsid w:val="00D900C3"/>
    <w:rsid w:val="00D90176"/>
    <w:rsid w:val="00D90598"/>
    <w:rsid w:val="00D90FC2"/>
    <w:rsid w:val="00D91192"/>
    <w:rsid w:val="00D9294E"/>
    <w:rsid w:val="00D93081"/>
    <w:rsid w:val="00D95010"/>
    <w:rsid w:val="00D95028"/>
    <w:rsid w:val="00D952C4"/>
    <w:rsid w:val="00D95B8A"/>
    <w:rsid w:val="00D962B9"/>
    <w:rsid w:val="00D96BC4"/>
    <w:rsid w:val="00D97171"/>
    <w:rsid w:val="00DA0340"/>
    <w:rsid w:val="00DA0B84"/>
    <w:rsid w:val="00DA0BB7"/>
    <w:rsid w:val="00DA1643"/>
    <w:rsid w:val="00DA1B32"/>
    <w:rsid w:val="00DA2D9F"/>
    <w:rsid w:val="00DA380B"/>
    <w:rsid w:val="00DA49DD"/>
    <w:rsid w:val="00DA6BEC"/>
    <w:rsid w:val="00DA7B9E"/>
    <w:rsid w:val="00DA7BC1"/>
    <w:rsid w:val="00DA7BE3"/>
    <w:rsid w:val="00DB0191"/>
    <w:rsid w:val="00DB01EB"/>
    <w:rsid w:val="00DB0249"/>
    <w:rsid w:val="00DB040D"/>
    <w:rsid w:val="00DB1DAD"/>
    <w:rsid w:val="00DB1E04"/>
    <w:rsid w:val="00DB26A2"/>
    <w:rsid w:val="00DB2ACA"/>
    <w:rsid w:val="00DB3CC5"/>
    <w:rsid w:val="00DB3FB3"/>
    <w:rsid w:val="00DB4813"/>
    <w:rsid w:val="00DB4ADF"/>
    <w:rsid w:val="00DB56F1"/>
    <w:rsid w:val="00DB5D91"/>
    <w:rsid w:val="00DB6D16"/>
    <w:rsid w:val="00DB792B"/>
    <w:rsid w:val="00DB79D9"/>
    <w:rsid w:val="00DB7EB8"/>
    <w:rsid w:val="00DC1412"/>
    <w:rsid w:val="00DC14B1"/>
    <w:rsid w:val="00DC2672"/>
    <w:rsid w:val="00DC2E41"/>
    <w:rsid w:val="00DC2FA8"/>
    <w:rsid w:val="00DC4D83"/>
    <w:rsid w:val="00DC55BA"/>
    <w:rsid w:val="00DC6CF2"/>
    <w:rsid w:val="00DC783D"/>
    <w:rsid w:val="00DC7978"/>
    <w:rsid w:val="00DC7ACB"/>
    <w:rsid w:val="00DD01D8"/>
    <w:rsid w:val="00DD0C3E"/>
    <w:rsid w:val="00DD0FAB"/>
    <w:rsid w:val="00DD3B86"/>
    <w:rsid w:val="00DD3BEC"/>
    <w:rsid w:val="00DD4F98"/>
    <w:rsid w:val="00DD5040"/>
    <w:rsid w:val="00DD7272"/>
    <w:rsid w:val="00DD7717"/>
    <w:rsid w:val="00DD777C"/>
    <w:rsid w:val="00DE0196"/>
    <w:rsid w:val="00DE1E25"/>
    <w:rsid w:val="00DE213D"/>
    <w:rsid w:val="00DE2400"/>
    <w:rsid w:val="00DE27B7"/>
    <w:rsid w:val="00DE4188"/>
    <w:rsid w:val="00DE6423"/>
    <w:rsid w:val="00DE66C0"/>
    <w:rsid w:val="00DE6BB1"/>
    <w:rsid w:val="00DE6C48"/>
    <w:rsid w:val="00DE71CA"/>
    <w:rsid w:val="00DE785A"/>
    <w:rsid w:val="00DE7CE5"/>
    <w:rsid w:val="00DE7DA6"/>
    <w:rsid w:val="00DF0FB4"/>
    <w:rsid w:val="00DF163B"/>
    <w:rsid w:val="00DF29D8"/>
    <w:rsid w:val="00DF3485"/>
    <w:rsid w:val="00DF3ABE"/>
    <w:rsid w:val="00DF3DD7"/>
    <w:rsid w:val="00DF4992"/>
    <w:rsid w:val="00DF5F70"/>
    <w:rsid w:val="00DF69A0"/>
    <w:rsid w:val="00DF78FF"/>
    <w:rsid w:val="00E0155D"/>
    <w:rsid w:val="00E0181F"/>
    <w:rsid w:val="00E01F22"/>
    <w:rsid w:val="00E02BF8"/>
    <w:rsid w:val="00E04C00"/>
    <w:rsid w:val="00E05317"/>
    <w:rsid w:val="00E055D5"/>
    <w:rsid w:val="00E0571D"/>
    <w:rsid w:val="00E05724"/>
    <w:rsid w:val="00E05EBA"/>
    <w:rsid w:val="00E062A7"/>
    <w:rsid w:val="00E064EB"/>
    <w:rsid w:val="00E06995"/>
    <w:rsid w:val="00E06F96"/>
    <w:rsid w:val="00E113E1"/>
    <w:rsid w:val="00E11C29"/>
    <w:rsid w:val="00E12629"/>
    <w:rsid w:val="00E1267E"/>
    <w:rsid w:val="00E12796"/>
    <w:rsid w:val="00E128B8"/>
    <w:rsid w:val="00E12C94"/>
    <w:rsid w:val="00E12E4B"/>
    <w:rsid w:val="00E1322F"/>
    <w:rsid w:val="00E14617"/>
    <w:rsid w:val="00E14700"/>
    <w:rsid w:val="00E154ED"/>
    <w:rsid w:val="00E15C1A"/>
    <w:rsid w:val="00E16373"/>
    <w:rsid w:val="00E16B76"/>
    <w:rsid w:val="00E2050A"/>
    <w:rsid w:val="00E21161"/>
    <w:rsid w:val="00E22238"/>
    <w:rsid w:val="00E2381C"/>
    <w:rsid w:val="00E242B2"/>
    <w:rsid w:val="00E243B8"/>
    <w:rsid w:val="00E24602"/>
    <w:rsid w:val="00E246B8"/>
    <w:rsid w:val="00E2470F"/>
    <w:rsid w:val="00E2588D"/>
    <w:rsid w:val="00E26389"/>
    <w:rsid w:val="00E30098"/>
    <w:rsid w:val="00E3055D"/>
    <w:rsid w:val="00E30B76"/>
    <w:rsid w:val="00E313CF"/>
    <w:rsid w:val="00E322EA"/>
    <w:rsid w:val="00E32439"/>
    <w:rsid w:val="00E32B5B"/>
    <w:rsid w:val="00E331E6"/>
    <w:rsid w:val="00E3556B"/>
    <w:rsid w:val="00E35911"/>
    <w:rsid w:val="00E37367"/>
    <w:rsid w:val="00E37D61"/>
    <w:rsid w:val="00E40316"/>
    <w:rsid w:val="00E40B3F"/>
    <w:rsid w:val="00E40F52"/>
    <w:rsid w:val="00E41385"/>
    <w:rsid w:val="00E424B9"/>
    <w:rsid w:val="00E42843"/>
    <w:rsid w:val="00E446A1"/>
    <w:rsid w:val="00E44960"/>
    <w:rsid w:val="00E456E2"/>
    <w:rsid w:val="00E46032"/>
    <w:rsid w:val="00E469B3"/>
    <w:rsid w:val="00E46F65"/>
    <w:rsid w:val="00E47515"/>
    <w:rsid w:val="00E50548"/>
    <w:rsid w:val="00E53398"/>
    <w:rsid w:val="00E53EE6"/>
    <w:rsid w:val="00E5483F"/>
    <w:rsid w:val="00E54BD5"/>
    <w:rsid w:val="00E54BF9"/>
    <w:rsid w:val="00E56C27"/>
    <w:rsid w:val="00E5795E"/>
    <w:rsid w:val="00E57F7D"/>
    <w:rsid w:val="00E60042"/>
    <w:rsid w:val="00E6184B"/>
    <w:rsid w:val="00E62A79"/>
    <w:rsid w:val="00E637B2"/>
    <w:rsid w:val="00E63AF1"/>
    <w:rsid w:val="00E63B1D"/>
    <w:rsid w:val="00E65023"/>
    <w:rsid w:val="00E6580A"/>
    <w:rsid w:val="00E65C58"/>
    <w:rsid w:val="00E663D1"/>
    <w:rsid w:val="00E665FC"/>
    <w:rsid w:val="00E67400"/>
    <w:rsid w:val="00E71BD6"/>
    <w:rsid w:val="00E71EBB"/>
    <w:rsid w:val="00E722D5"/>
    <w:rsid w:val="00E725E5"/>
    <w:rsid w:val="00E72A8A"/>
    <w:rsid w:val="00E73389"/>
    <w:rsid w:val="00E74248"/>
    <w:rsid w:val="00E74C71"/>
    <w:rsid w:val="00E756B3"/>
    <w:rsid w:val="00E75F1C"/>
    <w:rsid w:val="00E76823"/>
    <w:rsid w:val="00E76B90"/>
    <w:rsid w:val="00E771D6"/>
    <w:rsid w:val="00E77B03"/>
    <w:rsid w:val="00E81012"/>
    <w:rsid w:val="00E81A9D"/>
    <w:rsid w:val="00E824E6"/>
    <w:rsid w:val="00E83751"/>
    <w:rsid w:val="00E8453C"/>
    <w:rsid w:val="00E848E3"/>
    <w:rsid w:val="00E84932"/>
    <w:rsid w:val="00E84CD6"/>
    <w:rsid w:val="00E85BB2"/>
    <w:rsid w:val="00E868F0"/>
    <w:rsid w:val="00E8740A"/>
    <w:rsid w:val="00E87B06"/>
    <w:rsid w:val="00E91DF2"/>
    <w:rsid w:val="00E93A65"/>
    <w:rsid w:val="00E9480A"/>
    <w:rsid w:val="00E951F4"/>
    <w:rsid w:val="00E9528E"/>
    <w:rsid w:val="00E959E2"/>
    <w:rsid w:val="00E97C2D"/>
    <w:rsid w:val="00EA102D"/>
    <w:rsid w:val="00EA3AD7"/>
    <w:rsid w:val="00EA5629"/>
    <w:rsid w:val="00EA5A9F"/>
    <w:rsid w:val="00EA5EE8"/>
    <w:rsid w:val="00EA6422"/>
    <w:rsid w:val="00EA662D"/>
    <w:rsid w:val="00EA6719"/>
    <w:rsid w:val="00EA7EF2"/>
    <w:rsid w:val="00EB0289"/>
    <w:rsid w:val="00EB0E95"/>
    <w:rsid w:val="00EB1106"/>
    <w:rsid w:val="00EB127E"/>
    <w:rsid w:val="00EB13E4"/>
    <w:rsid w:val="00EB13EB"/>
    <w:rsid w:val="00EB2AB9"/>
    <w:rsid w:val="00EB3151"/>
    <w:rsid w:val="00EB3A85"/>
    <w:rsid w:val="00EB3CA5"/>
    <w:rsid w:val="00EB4CAB"/>
    <w:rsid w:val="00EB5504"/>
    <w:rsid w:val="00EB5DA4"/>
    <w:rsid w:val="00EB6BDB"/>
    <w:rsid w:val="00EB75CB"/>
    <w:rsid w:val="00EB76CD"/>
    <w:rsid w:val="00EC0232"/>
    <w:rsid w:val="00EC069E"/>
    <w:rsid w:val="00EC0AD2"/>
    <w:rsid w:val="00EC197A"/>
    <w:rsid w:val="00EC224B"/>
    <w:rsid w:val="00EC2384"/>
    <w:rsid w:val="00EC338D"/>
    <w:rsid w:val="00EC3F06"/>
    <w:rsid w:val="00EC43C3"/>
    <w:rsid w:val="00EC61D2"/>
    <w:rsid w:val="00EC6481"/>
    <w:rsid w:val="00EC64D4"/>
    <w:rsid w:val="00EC69DF"/>
    <w:rsid w:val="00EC6C32"/>
    <w:rsid w:val="00EC73FB"/>
    <w:rsid w:val="00EC7DAE"/>
    <w:rsid w:val="00ED2A5B"/>
    <w:rsid w:val="00ED39E9"/>
    <w:rsid w:val="00ED3D54"/>
    <w:rsid w:val="00ED403B"/>
    <w:rsid w:val="00ED4517"/>
    <w:rsid w:val="00ED5862"/>
    <w:rsid w:val="00ED58BF"/>
    <w:rsid w:val="00ED618F"/>
    <w:rsid w:val="00ED7AF8"/>
    <w:rsid w:val="00EE003E"/>
    <w:rsid w:val="00EE088D"/>
    <w:rsid w:val="00EE136A"/>
    <w:rsid w:val="00EE1AF9"/>
    <w:rsid w:val="00EE20A1"/>
    <w:rsid w:val="00EE3430"/>
    <w:rsid w:val="00EE415F"/>
    <w:rsid w:val="00EE5043"/>
    <w:rsid w:val="00EE5352"/>
    <w:rsid w:val="00EE74EE"/>
    <w:rsid w:val="00EE7E1D"/>
    <w:rsid w:val="00EF10AC"/>
    <w:rsid w:val="00EF176F"/>
    <w:rsid w:val="00EF29B9"/>
    <w:rsid w:val="00EF2EC5"/>
    <w:rsid w:val="00EF371C"/>
    <w:rsid w:val="00EF3927"/>
    <w:rsid w:val="00EF3E4A"/>
    <w:rsid w:val="00EF5085"/>
    <w:rsid w:val="00EF60E4"/>
    <w:rsid w:val="00EF6247"/>
    <w:rsid w:val="00EF6B8C"/>
    <w:rsid w:val="00EF7E99"/>
    <w:rsid w:val="00F00940"/>
    <w:rsid w:val="00F0147C"/>
    <w:rsid w:val="00F01E08"/>
    <w:rsid w:val="00F06430"/>
    <w:rsid w:val="00F0753E"/>
    <w:rsid w:val="00F07E60"/>
    <w:rsid w:val="00F07EB9"/>
    <w:rsid w:val="00F10613"/>
    <w:rsid w:val="00F10770"/>
    <w:rsid w:val="00F10DFC"/>
    <w:rsid w:val="00F112A0"/>
    <w:rsid w:val="00F114CD"/>
    <w:rsid w:val="00F11520"/>
    <w:rsid w:val="00F12663"/>
    <w:rsid w:val="00F12665"/>
    <w:rsid w:val="00F1351A"/>
    <w:rsid w:val="00F13829"/>
    <w:rsid w:val="00F14177"/>
    <w:rsid w:val="00F1453D"/>
    <w:rsid w:val="00F14824"/>
    <w:rsid w:val="00F14F0E"/>
    <w:rsid w:val="00F15FA0"/>
    <w:rsid w:val="00F167AE"/>
    <w:rsid w:val="00F17B96"/>
    <w:rsid w:val="00F17EF5"/>
    <w:rsid w:val="00F20467"/>
    <w:rsid w:val="00F20C47"/>
    <w:rsid w:val="00F21BA1"/>
    <w:rsid w:val="00F220F9"/>
    <w:rsid w:val="00F2359B"/>
    <w:rsid w:val="00F25529"/>
    <w:rsid w:val="00F25ABD"/>
    <w:rsid w:val="00F261E1"/>
    <w:rsid w:val="00F26C34"/>
    <w:rsid w:val="00F26D34"/>
    <w:rsid w:val="00F27136"/>
    <w:rsid w:val="00F27866"/>
    <w:rsid w:val="00F3057A"/>
    <w:rsid w:val="00F30667"/>
    <w:rsid w:val="00F307F6"/>
    <w:rsid w:val="00F32C4A"/>
    <w:rsid w:val="00F3474F"/>
    <w:rsid w:val="00F34FAE"/>
    <w:rsid w:val="00F35117"/>
    <w:rsid w:val="00F35C1F"/>
    <w:rsid w:val="00F35F8B"/>
    <w:rsid w:val="00F3634C"/>
    <w:rsid w:val="00F3648E"/>
    <w:rsid w:val="00F37385"/>
    <w:rsid w:val="00F4070A"/>
    <w:rsid w:val="00F4079F"/>
    <w:rsid w:val="00F40DE3"/>
    <w:rsid w:val="00F426C4"/>
    <w:rsid w:val="00F430C6"/>
    <w:rsid w:val="00F43586"/>
    <w:rsid w:val="00F44DA7"/>
    <w:rsid w:val="00F456E4"/>
    <w:rsid w:val="00F47DDB"/>
    <w:rsid w:val="00F51D66"/>
    <w:rsid w:val="00F525C6"/>
    <w:rsid w:val="00F53A53"/>
    <w:rsid w:val="00F53C77"/>
    <w:rsid w:val="00F53FE8"/>
    <w:rsid w:val="00F540BF"/>
    <w:rsid w:val="00F54441"/>
    <w:rsid w:val="00F54651"/>
    <w:rsid w:val="00F54B0E"/>
    <w:rsid w:val="00F5508A"/>
    <w:rsid w:val="00F558B6"/>
    <w:rsid w:val="00F5696B"/>
    <w:rsid w:val="00F56C78"/>
    <w:rsid w:val="00F56E3A"/>
    <w:rsid w:val="00F57983"/>
    <w:rsid w:val="00F579F8"/>
    <w:rsid w:val="00F60E27"/>
    <w:rsid w:val="00F61A89"/>
    <w:rsid w:val="00F61FF2"/>
    <w:rsid w:val="00F620DE"/>
    <w:rsid w:val="00F62B76"/>
    <w:rsid w:val="00F643A4"/>
    <w:rsid w:val="00F643D2"/>
    <w:rsid w:val="00F64ACE"/>
    <w:rsid w:val="00F64B29"/>
    <w:rsid w:val="00F6560D"/>
    <w:rsid w:val="00F65D08"/>
    <w:rsid w:val="00F663DC"/>
    <w:rsid w:val="00F66C4A"/>
    <w:rsid w:val="00F67A06"/>
    <w:rsid w:val="00F70999"/>
    <w:rsid w:val="00F70EDA"/>
    <w:rsid w:val="00F71A9C"/>
    <w:rsid w:val="00F7340E"/>
    <w:rsid w:val="00F73DC3"/>
    <w:rsid w:val="00F73EB6"/>
    <w:rsid w:val="00F74A26"/>
    <w:rsid w:val="00F75B82"/>
    <w:rsid w:val="00F75F8F"/>
    <w:rsid w:val="00F763BF"/>
    <w:rsid w:val="00F7759C"/>
    <w:rsid w:val="00F77674"/>
    <w:rsid w:val="00F77B48"/>
    <w:rsid w:val="00F80413"/>
    <w:rsid w:val="00F806A3"/>
    <w:rsid w:val="00F81433"/>
    <w:rsid w:val="00F81ABD"/>
    <w:rsid w:val="00F81B1A"/>
    <w:rsid w:val="00F8216A"/>
    <w:rsid w:val="00F821FE"/>
    <w:rsid w:val="00F8487B"/>
    <w:rsid w:val="00F84F01"/>
    <w:rsid w:val="00F8595A"/>
    <w:rsid w:val="00F85BC9"/>
    <w:rsid w:val="00F9037E"/>
    <w:rsid w:val="00F91C74"/>
    <w:rsid w:val="00F9497E"/>
    <w:rsid w:val="00F9661F"/>
    <w:rsid w:val="00FA1B48"/>
    <w:rsid w:val="00FA2A46"/>
    <w:rsid w:val="00FA2CAB"/>
    <w:rsid w:val="00FA3386"/>
    <w:rsid w:val="00FA34E7"/>
    <w:rsid w:val="00FA3F41"/>
    <w:rsid w:val="00FA7D9C"/>
    <w:rsid w:val="00FB0056"/>
    <w:rsid w:val="00FB1D37"/>
    <w:rsid w:val="00FB29A8"/>
    <w:rsid w:val="00FB45BB"/>
    <w:rsid w:val="00FB4624"/>
    <w:rsid w:val="00FB5068"/>
    <w:rsid w:val="00FB56EE"/>
    <w:rsid w:val="00FB5E18"/>
    <w:rsid w:val="00FB738F"/>
    <w:rsid w:val="00FB7F16"/>
    <w:rsid w:val="00FC0037"/>
    <w:rsid w:val="00FC1EEE"/>
    <w:rsid w:val="00FC22B8"/>
    <w:rsid w:val="00FC25AB"/>
    <w:rsid w:val="00FC42B9"/>
    <w:rsid w:val="00FC49D0"/>
    <w:rsid w:val="00FC63B1"/>
    <w:rsid w:val="00FC645D"/>
    <w:rsid w:val="00FC7F03"/>
    <w:rsid w:val="00FC7F16"/>
    <w:rsid w:val="00FD076D"/>
    <w:rsid w:val="00FD1409"/>
    <w:rsid w:val="00FD2055"/>
    <w:rsid w:val="00FD21DE"/>
    <w:rsid w:val="00FD27D4"/>
    <w:rsid w:val="00FD310C"/>
    <w:rsid w:val="00FD36A2"/>
    <w:rsid w:val="00FD4A2C"/>
    <w:rsid w:val="00FD5475"/>
    <w:rsid w:val="00FD5C2B"/>
    <w:rsid w:val="00FD6CE9"/>
    <w:rsid w:val="00FD7134"/>
    <w:rsid w:val="00FD7773"/>
    <w:rsid w:val="00FE0236"/>
    <w:rsid w:val="00FE0EBA"/>
    <w:rsid w:val="00FE130D"/>
    <w:rsid w:val="00FE1366"/>
    <w:rsid w:val="00FE207A"/>
    <w:rsid w:val="00FE2725"/>
    <w:rsid w:val="00FE3836"/>
    <w:rsid w:val="00FE3BE7"/>
    <w:rsid w:val="00FE4CF3"/>
    <w:rsid w:val="00FE4DA0"/>
    <w:rsid w:val="00FE6815"/>
    <w:rsid w:val="00FE69E3"/>
    <w:rsid w:val="00FE736B"/>
    <w:rsid w:val="00FE7471"/>
    <w:rsid w:val="00FF040C"/>
    <w:rsid w:val="00FF1871"/>
    <w:rsid w:val="00FF1C19"/>
    <w:rsid w:val="00FF1E4D"/>
    <w:rsid w:val="00FF3F39"/>
    <w:rsid w:val="00FF4101"/>
    <w:rsid w:val="00FF439B"/>
    <w:rsid w:val="00FF4CA9"/>
    <w:rsid w:val="00FF4D0A"/>
    <w:rsid w:val="00FF4DD1"/>
    <w:rsid w:val="00FF7FD6"/>
    <w:rsid w:val="014B5F62"/>
    <w:rsid w:val="0191F480"/>
    <w:rsid w:val="01C3C725"/>
    <w:rsid w:val="034A3425"/>
    <w:rsid w:val="03C7E5E4"/>
    <w:rsid w:val="044DA84C"/>
    <w:rsid w:val="050C2C0C"/>
    <w:rsid w:val="088FDEA7"/>
    <w:rsid w:val="08D673C5"/>
    <w:rsid w:val="0925E6F5"/>
    <w:rsid w:val="09622710"/>
    <w:rsid w:val="09B7A33A"/>
    <w:rsid w:val="0D0CF386"/>
    <w:rsid w:val="0EC012F1"/>
    <w:rsid w:val="0F0918DA"/>
    <w:rsid w:val="10CF114B"/>
    <w:rsid w:val="11B9E001"/>
    <w:rsid w:val="1278F555"/>
    <w:rsid w:val="14123E53"/>
    <w:rsid w:val="144542BB"/>
    <w:rsid w:val="14539FF0"/>
    <w:rsid w:val="14E01DB3"/>
    <w:rsid w:val="151ABF9F"/>
    <w:rsid w:val="1535535A"/>
    <w:rsid w:val="15D73AA5"/>
    <w:rsid w:val="1639B9AC"/>
    <w:rsid w:val="16460A5A"/>
    <w:rsid w:val="1756BB7B"/>
    <w:rsid w:val="1787F6A8"/>
    <w:rsid w:val="17FAF513"/>
    <w:rsid w:val="187A73BA"/>
    <w:rsid w:val="18C94D00"/>
    <w:rsid w:val="1955D52C"/>
    <w:rsid w:val="19D1A3CE"/>
    <w:rsid w:val="1C24F707"/>
    <w:rsid w:val="1CFB09A9"/>
    <w:rsid w:val="1D9DED13"/>
    <w:rsid w:val="1DDA2D2E"/>
    <w:rsid w:val="1E25D6A5"/>
    <w:rsid w:val="1EAE6DD5"/>
    <w:rsid w:val="1F96EA3E"/>
    <w:rsid w:val="2012B8E0"/>
    <w:rsid w:val="2135D735"/>
    <w:rsid w:val="21DBCD7A"/>
    <w:rsid w:val="236585D0"/>
    <w:rsid w:val="2405E321"/>
    <w:rsid w:val="24E40A87"/>
    <w:rsid w:val="25C30D36"/>
    <w:rsid w:val="262877ED"/>
    <w:rsid w:val="2656718E"/>
    <w:rsid w:val="2681A150"/>
    <w:rsid w:val="269E2D49"/>
    <w:rsid w:val="26EDA079"/>
    <w:rsid w:val="27496A38"/>
    <w:rsid w:val="276B4969"/>
    <w:rsid w:val="27937840"/>
    <w:rsid w:val="298DA556"/>
    <w:rsid w:val="299BBC6C"/>
    <w:rsid w:val="29B24613"/>
    <w:rsid w:val="29D39864"/>
    <w:rsid w:val="2A39E1A4"/>
    <w:rsid w:val="2A745912"/>
    <w:rsid w:val="2A87B6A5"/>
    <w:rsid w:val="2AC82F3D"/>
    <w:rsid w:val="2EA11FD2"/>
    <w:rsid w:val="2ED40709"/>
    <w:rsid w:val="2EDF2EA8"/>
    <w:rsid w:val="2FD154B6"/>
    <w:rsid w:val="30385214"/>
    <w:rsid w:val="30D1FA1D"/>
    <w:rsid w:val="30D567AF"/>
    <w:rsid w:val="31263060"/>
    <w:rsid w:val="345D676D"/>
    <w:rsid w:val="35223712"/>
    <w:rsid w:val="3540215F"/>
    <w:rsid w:val="36A3163C"/>
    <w:rsid w:val="3AE86009"/>
    <w:rsid w:val="3B5DEBE2"/>
    <w:rsid w:val="3B797BBC"/>
    <w:rsid w:val="3C654691"/>
    <w:rsid w:val="3C909656"/>
    <w:rsid w:val="3CCB35C2"/>
    <w:rsid w:val="3D220B09"/>
    <w:rsid w:val="3E2873BB"/>
    <w:rsid w:val="3E5C7E4F"/>
    <w:rsid w:val="3E858910"/>
    <w:rsid w:val="3FDEF47D"/>
    <w:rsid w:val="4072BC8C"/>
    <w:rsid w:val="40EB4FCA"/>
    <w:rsid w:val="40F0031A"/>
    <w:rsid w:val="423247B6"/>
    <w:rsid w:val="42691F69"/>
    <w:rsid w:val="42773EA5"/>
    <w:rsid w:val="4281BAE6"/>
    <w:rsid w:val="42E665F7"/>
    <w:rsid w:val="4364CEE7"/>
    <w:rsid w:val="43EB6E59"/>
    <w:rsid w:val="43F5EA9A"/>
    <w:rsid w:val="4423422B"/>
    <w:rsid w:val="44A3F5A3"/>
    <w:rsid w:val="46B27B70"/>
    <w:rsid w:val="47EF8B70"/>
    <w:rsid w:val="4836208E"/>
    <w:rsid w:val="496A4F3C"/>
    <w:rsid w:val="4A486D54"/>
    <w:rsid w:val="4AFE29C4"/>
    <w:rsid w:val="4BD36FD8"/>
    <w:rsid w:val="4C0F1123"/>
    <w:rsid w:val="4DD620F1"/>
    <w:rsid w:val="4E759771"/>
    <w:rsid w:val="4F330E96"/>
    <w:rsid w:val="50764F51"/>
    <w:rsid w:val="509855C0"/>
    <w:rsid w:val="51322847"/>
    <w:rsid w:val="5212E9FB"/>
    <w:rsid w:val="522520F1"/>
    <w:rsid w:val="5346F867"/>
    <w:rsid w:val="53D0D3B6"/>
    <w:rsid w:val="5419E98E"/>
    <w:rsid w:val="54D8D075"/>
    <w:rsid w:val="555EC489"/>
    <w:rsid w:val="55B42D01"/>
    <w:rsid w:val="57DD4C97"/>
    <w:rsid w:val="5B4863B5"/>
    <w:rsid w:val="5B8449C1"/>
    <w:rsid w:val="5BB4121D"/>
    <w:rsid w:val="5BE4D08A"/>
    <w:rsid w:val="5C06D6F9"/>
    <w:rsid w:val="5D816B34"/>
    <w:rsid w:val="5DB32BCE"/>
    <w:rsid w:val="5ECAFDB8"/>
    <w:rsid w:val="5F17565A"/>
    <w:rsid w:val="6231674A"/>
    <w:rsid w:val="6385440C"/>
    <w:rsid w:val="639F35B7"/>
    <w:rsid w:val="6576E9DF"/>
    <w:rsid w:val="67342B7C"/>
    <w:rsid w:val="682FDAFA"/>
    <w:rsid w:val="68767018"/>
    <w:rsid w:val="6B883695"/>
    <w:rsid w:val="6C2C702D"/>
    <w:rsid w:val="6C93C877"/>
    <w:rsid w:val="6CC187B2"/>
    <w:rsid w:val="6CFBC439"/>
    <w:rsid w:val="6DB93B5E"/>
    <w:rsid w:val="6DFE324D"/>
    <w:rsid w:val="6F1E8288"/>
    <w:rsid w:val="6FEDD694"/>
    <w:rsid w:val="73B23AA6"/>
    <w:rsid w:val="7404A573"/>
    <w:rsid w:val="743954ED"/>
    <w:rsid w:val="7480F3B9"/>
    <w:rsid w:val="74D54FAD"/>
    <w:rsid w:val="753AF6DD"/>
    <w:rsid w:val="755CB122"/>
    <w:rsid w:val="757736F8"/>
    <w:rsid w:val="75C11A82"/>
    <w:rsid w:val="76B022B0"/>
    <w:rsid w:val="76DC7E22"/>
    <w:rsid w:val="779AF166"/>
    <w:rsid w:val="78694953"/>
    <w:rsid w:val="78D2E0FF"/>
    <w:rsid w:val="7AD59A6B"/>
    <w:rsid w:val="7B01937B"/>
    <w:rsid w:val="7B82CA85"/>
    <w:rsid w:val="7C2EA984"/>
    <w:rsid w:val="7CABD194"/>
    <w:rsid w:val="7DB765BB"/>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CEEC0A"/>
  <w15:chartTrackingRefBased/>
  <w15:docId w15:val="{C9CC9DCF-57E2-4060-B6F1-1E7E13078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CB"/>
  </w:style>
  <w:style w:type="paragraph" w:styleId="Titre1">
    <w:name w:val="heading 1"/>
    <w:basedOn w:val="Normal"/>
    <w:next w:val="Normal"/>
    <w:link w:val="Titre1Car"/>
    <w:uiPriority w:val="9"/>
    <w:qFormat/>
    <w:rsid w:val="006A6A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6A6A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A3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2-Accentuation1">
    <w:name w:val="Grid Table 2 Accent 1"/>
    <w:basedOn w:val="TableauNormal"/>
    <w:uiPriority w:val="47"/>
    <w:rsid w:val="00BA3C24"/>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Grille4-Accentuation6">
    <w:name w:val="Grid Table 4 Accent 6"/>
    <w:basedOn w:val="TableauNormal"/>
    <w:uiPriority w:val="49"/>
    <w:rsid w:val="00D9119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Paragraphedeliste">
    <w:name w:val="List Paragraph"/>
    <w:basedOn w:val="Normal"/>
    <w:uiPriority w:val="34"/>
    <w:qFormat/>
    <w:rsid w:val="00EE7E1D"/>
    <w:pPr>
      <w:ind w:left="720"/>
      <w:contextualSpacing/>
    </w:pPr>
  </w:style>
  <w:style w:type="table" w:styleId="TableauGrille4-Accentuation1">
    <w:name w:val="Grid Table 4 Accent 1"/>
    <w:basedOn w:val="TableauNormal"/>
    <w:uiPriority w:val="49"/>
    <w:rsid w:val="00442FD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Grille4-Accentuation4">
    <w:name w:val="Grid Table 4 Accent 4"/>
    <w:basedOn w:val="TableauNormal"/>
    <w:uiPriority w:val="49"/>
    <w:rsid w:val="00BA6A16"/>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4-Accentuation2">
    <w:name w:val="Grid Table 4 Accent 2"/>
    <w:basedOn w:val="TableauNormal"/>
    <w:uiPriority w:val="49"/>
    <w:rsid w:val="00FC49D0"/>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Lienhypertexte">
    <w:name w:val="Hyperlink"/>
    <w:basedOn w:val="Policepardfaut"/>
    <w:uiPriority w:val="99"/>
    <w:unhideWhenUsed/>
    <w:rsid w:val="001D33B5"/>
    <w:rPr>
      <w:color w:val="0563C1" w:themeColor="hyperlink"/>
      <w:u w:val="single"/>
    </w:rPr>
  </w:style>
  <w:style w:type="character" w:styleId="Lienhypertextesuivivisit">
    <w:name w:val="FollowedHyperlink"/>
    <w:basedOn w:val="Policepardfaut"/>
    <w:uiPriority w:val="99"/>
    <w:semiHidden/>
    <w:unhideWhenUsed/>
    <w:rsid w:val="00526090"/>
    <w:rPr>
      <w:color w:val="954F72" w:themeColor="followedHyperlink"/>
      <w:u w:val="single"/>
    </w:rPr>
  </w:style>
  <w:style w:type="character" w:styleId="Mentionnonrsolue">
    <w:name w:val="Unresolved Mention"/>
    <w:basedOn w:val="Policepardfaut"/>
    <w:uiPriority w:val="99"/>
    <w:semiHidden/>
    <w:unhideWhenUsed/>
    <w:rsid w:val="00BA36DC"/>
    <w:rPr>
      <w:color w:val="808080"/>
      <w:shd w:val="clear" w:color="auto" w:fill="E6E6E6"/>
    </w:rPr>
  </w:style>
  <w:style w:type="paragraph" w:styleId="Textedebulles">
    <w:name w:val="Balloon Text"/>
    <w:basedOn w:val="Normal"/>
    <w:link w:val="TextedebullesCar"/>
    <w:uiPriority w:val="99"/>
    <w:semiHidden/>
    <w:unhideWhenUsed/>
    <w:rsid w:val="00A119A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119A7"/>
    <w:rPr>
      <w:rFonts w:ascii="Segoe UI" w:hAnsi="Segoe UI" w:cs="Segoe UI"/>
      <w:sz w:val="18"/>
      <w:szCs w:val="18"/>
    </w:rPr>
  </w:style>
  <w:style w:type="paragraph" w:styleId="En-tte">
    <w:name w:val="header"/>
    <w:basedOn w:val="Normal"/>
    <w:link w:val="En-tteCar"/>
    <w:uiPriority w:val="99"/>
    <w:unhideWhenUsed/>
    <w:rsid w:val="00E3055D"/>
    <w:pPr>
      <w:tabs>
        <w:tab w:val="center" w:pos="4320"/>
        <w:tab w:val="right" w:pos="8640"/>
      </w:tabs>
      <w:spacing w:after="0" w:line="240" w:lineRule="auto"/>
    </w:pPr>
  </w:style>
  <w:style w:type="character" w:customStyle="1" w:styleId="En-tteCar">
    <w:name w:val="En-tête Car"/>
    <w:basedOn w:val="Policepardfaut"/>
    <w:link w:val="En-tte"/>
    <w:uiPriority w:val="99"/>
    <w:rsid w:val="00E3055D"/>
  </w:style>
  <w:style w:type="paragraph" w:styleId="Pieddepage">
    <w:name w:val="footer"/>
    <w:basedOn w:val="Normal"/>
    <w:link w:val="PieddepageCar"/>
    <w:uiPriority w:val="99"/>
    <w:unhideWhenUsed/>
    <w:rsid w:val="00E3055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3055D"/>
  </w:style>
  <w:style w:type="paragraph" w:customStyle="1" w:styleId="Default">
    <w:name w:val="Default"/>
    <w:rsid w:val="00572E76"/>
    <w:pPr>
      <w:autoSpaceDE w:val="0"/>
      <w:autoSpaceDN w:val="0"/>
      <w:adjustRightInd w:val="0"/>
      <w:spacing w:after="0" w:line="240" w:lineRule="auto"/>
    </w:pPr>
    <w:rPr>
      <w:rFonts w:ascii="Times New Roman" w:hAnsi="Times New Roman" w:cs="Times New Roman"/>
      <w:color w:val="000000"/>
      <w:sz w:val="24"/>
      <w:szCs w:val="24"/>
    </w:rPr>
  </w:style>
  <w:style w:type="table" w:styleId="TableauListe3-Accentuation1">
    <w:name w:val="List Table 3 Accent 1"/>
    <w:basedOn w:val="TableauNormal"/>
    <w:uiPriority w:val="48"/>
    <w:rsid w:val="00195B5F"/>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Marquedecommentaire">
    <w:name w:val="annotation reference"/>
    <w:basedOn w:val="Policepardfaut"/>
    <w:uiPriority w:val="99"/>
    <w:semiHidden/>
    <w:unhideWhenUsed/>
    <w:rsid w:val="00FF4D0A"/>
    <w:rPr>
      <w:sz w:val="16"/>
      <w:szCs w:val="16"/>
    </w:rPr>
  </w:style>
  <w:style w:type="paragraph" w:styleId="Commentaire">
    <w:name w:val="annotation text"/>
    <w:basedOn w:val="Normal"/>
    <w:link w:val="CommentaireCar"/>
    <w:uiPriority w:val="99"/>
    <w:unhideWhenUsed/>
    <w:rsid w:val="00FF4D0A"/>
    <w:pPr>
      <w:spacing w:line="240" w:lineRule="auto"/>
    </w:pPr>
    <w:rPr>
      <w:sz w:val="20"/>
      <w:szCs w:val="20"/>
    </w:rPr>
  </w:style>
  <w:style w:type="character" w:customStyle="1" w:styleId="CommentaireCar">
    <w:name w:val="Commentaire Car"/>
    <w:basedOn w:val="Policepardfaut"/>
    <w:link w:val="Commentaire"/>
    <w:uiPriority w:val="99"/>
    <w:rsid w:val="00FF4D0A"/>
    <w:rPr>
      <w:sz w:val="20"/>
      <w:szCs w:val="20"/>
    </w:rPr>
  </w:style>
  <w:style w:type="paragraph" w:styleId="Objetducommentaire">
    <w:name w:val="annotation subject"/>
    <w:basedOn w:val="Commentaire"/>
    <w:next w:val="Commentaire"/>
    <w:link w:val="ObjetducommentaireCar"/>
    <w:uiPriority w:val="99"/>
    <w:semiHidden/>
    <w:unhideWhenUsed/>
    <w:rsid w:val="00FF4D0A"/>
    <w:rPr>
      <w:b/>
      <w:bCs/>
    </w:rPr>
  </w:style>
  <w:style w:type="character" w:customStyle="1" w:styleId="ObjetducommentaireCar">
    <w:name w:val="Objet du commentaire Car"/>
    <w:basedOn w:val="CommentaireCar"/>
    <w:link w:val="Objetducommentaire"/>
    <w:uiPriority w:val="99"/>
    <w:semiHidden/>
    <w:rsid w:val="00FF4D0A"/>
    <w:rPr>
      <w:b/>
      <w:bCs/>
      <w:sz w:val="20"/>
      <w:szCs w:val="20"/>
    </w:rPr>
  </w:style>
  <w:style w:type="character" w:styleId="Textedelespacerserv">
    <w:name w:val="Placeholder Text"/>
    <w:basedOn w:val="Policepardfaut"/>
    <w:uiPriority w:val="99"/>
    <w:semiHidden/>
    <w:rsid w:val="00245E34"/>
    <w:rPr>
      <w:color w:val="808080"/>
    </w:rPr>
  </w:style>
  <w:style w:type="character" w:customStyle="1" w:styleId="Style1">
    <w:name w:val="Style1"/>
    <w:basedOn w:val="Policepardfaut"/>
    <w:uiPriority w:val="1"/>
    <w:rsid w:val="001C6796"/>
    <w:rPr>
      <w:rFonts w:ascii="Verdana" w:hAnsi="Verdana"/>
      <w:sz w:val="24"/>
    </w:rPr>
  </w:style>
  <w:style w:type="character" w:customStyle="1" w:styleId="Style2">
    <w:name w:val="Style2"/>
    <w:basedOn w:val="Policepardfaut"/>
    <w:uiPriority w:val="1"/>
    <w:rsid w:val="001C6796"/>
    <w:rPr>
      <w:rFonts w:ascii="Verdana" w:hAnsi="Verdana"/>
      <w:sz w:val="18"/>
    </w:rPr>
  </w:style>
  <w:style w:type="character" w:customStyle="1" w:styleId="Style3">
    <w:name w:val="Style3"/>
    <w:basedOn w:val="Policepardfaut"/>
    <w:uiPriority w:val="1"/>
    <w:rsid w:val="001C6796"/>
    <w:rPr>
      <w:rFonts w:ascii="Verdana" w:hAnsi="Verdana"/>
      <w:sz w:val="18"/>
    </w:rPr>
  </w:style>
  <w:style w:type="paragraph" w:styleId="Notedefin">
    <w:name w:val="endnote text"/>
    <w:basedOn w:val="Normal"/>
    <w:link w:val="NotedefinCar"/>
    <w:uiPriority w:val="99"/>
    <w:semiHidden/>
    <w:unhideWhenUsed/>
    <w:rsid w:val="004C3177"/>
    <w:pPr>
      <w:spacing w:after="0" w:line="240" w:lineRule="auto"/>
    </w:pPr>
    <w:rPr>
      <w:sz w:val="20"/>
      <w:szCs w:val="20"/>
    </w:rPr>
  </w:style>
  <w:style w:type="character" w:customStyle="1" w:styleId="NotedefinCar">
    <w:name w:val="Note de fin Car"/>
    <w:basedOn w:val="Policepardfaut"/>
    <w:link w:val="Notedefin"/>
    <w:uiPriority w:val="99"/>
    <w:semiHidden/>
    <w:rsid w:val="004C3177"/>
    <w:rPr>
      <w:sz w:val="20"/>
      <w:szCs w:val="20"/>
    </w:rPr>
  </w:style>
  <w:style w:type="character" w:styleId="Appeldenotedefin">
    <w:name w:val="endnote reference"/>
    <w:basedOn w:val="Policepardfaut"/>
    <w:uiPriority w:val="99"/>
    <w:unhideWhenUsed/>
    <w:rsid w:val="004C3177"/>
    <w:rPr>
      <w:vertAlign w:val="superscript"/>
    </w:rPr>
  </w:style>
  <w:style w:type="paragraph" w:styleId="NormalWeb">
    <w:name w:val="Normal (Web)"/>
    <w:basedOn w:val="Normal"/>
    <w:uiPriority w:val="99"/>
    <w:semiHidden/>
    <w:unhideWhenUsed/>
    <w:rsid w:val="00EA6719"/>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TableauGrille4-Accentuation5">
    <w:name w:val="Grid Table 4 Accent 5"/>
    <w:basedOn w:val="TableauNormal"/>
    <w:uiPriority w:val="49"/>
    <w:rsid w:val="00A35D5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Pa0">
    <w:name w:val="Pa0"/>
    <w:basedOn w:val="Default"/>
    <w:next w:val="Default"/>
    <w:uiPriority w:val="99"/>
    <w:rsid w:val="005E01CB"/>
    <w:pPr>
      <w:spacing w:line="221" w:lineRule="atLeast"/>
    </w:pPr>
    <w:rPr>
      <w:rFonts w:ascii="Gill Sans MT" w:hAnsi="Gill Sans MT" w:cstheme="minorBidi"/>
      <w:color w:val="auto"/>
    </w:rPr>
  </w:style>
  <w:style w:type="character" w:customStyle="1" w:styleId="A9">
    <w:name w:val="A9"/>
    <w:uiPriority w:val="99"/>
    <w:rsid w:val="005E01CB"/>
    <w:rPr>
      <w:rFonts w:ascii="GillSans" w:hAnsi="GillSans" w:cs="GillSans"/>
      <w:color w:val="000000"/>
      <w:sz w:val="22"/>
      <w:szCs w:val="22"/>
      <w:u w:val="single"/>
    </w:rPr>
  </w:style>
  <w:style w:type="character" w:customStyle="1" w:styleId="A2">
    <w:name w:val="A2"/>
    <w:uiPriority w:val="99"/>
    <w:rsid w:val="00676F27"/>
    <w:rPr>
      <w:rFonts w:cs="GillSans"/>
      <w:color w:val="000000"/>
    </w:rPr>
  </w:style>
  <w:style w:type="character" w:customStyle="1" w:styleId="A3">
    <w:name w:val="A3"/>
    <w:uiPriority w:val="99"/>
    <w:rsid w:val="00676F27"/>
    <w:rPr>
      <w:rFonts w:cs="GillSans"/>
      <w:color w:val="000000"/>
      <w:sz w:val="12"/>
      <w:szCs w:val="12"/>
    </w:rPr>
  </w:style>
  <w:style w:type="paragraph" w:styleId="Notedebasdepage">
    <w:name w:val="footnote text"/>
    <w:basedOn w:val="Normal"/>
    <w:link w:val="NotedebasdepageCar"/>
    <w:uiPriority w:val="99"/>
    <w:semiHidden/>
    <w:unhideWhenUsed/>
    <w:rsid w:val="0058217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82179"/>
    <w:rPr>
      <w:sz w:val="20"/>
      <w:szCs w:val="20"/>
    </w:rPr>
  </w:style>
  <w:style w:type="character" w:styleId="Appelnotedebasdep">
    <w:name w:val="footnote reference"/>
    <w:basedOn w:val="Policepardfaut"/>
    <w:uiPriority w:val="99"/>
    <w:semiHidden/>
    <w:unhideWhenUsed/>
    <w:rsid w:val="00582179"/>
    <w:rPr>
      <w:vertAlign w:val="superscript"/>
    </w:rPr>
  </w:style>
  <w:style w:type="paragraph" w:customStyle="1" w:styleId="Pa2">
    <w:name w:val="Pa2"/>
    <w:basedOn w:val="Default"/>
    <w:next w:val="Default"/>
    <w:uiPriority w:val="99"/>
    <w:rsid w:val="00B317B1"/>
    <w:pPr>
      <w:spacing w:line="280" w:lineRule="atLeast"/>
    </w:pPr>
    <w:rPr>
      <w:rFonts w:ascii="Arial" w:hAnsi="Arial" w:cs="Arial"/>
      <w:color w:val="auto"/>
    </w:rPr>
  </w:style>
  <w:style w:type="paragraph" w:customStyle="1" w:styleId="Pa3">
    <w:name w:val="Pa3"/>
    <w:basedOn w:val="Default"/>
    <w:next w:val="Default"/>
    <w:uiPriority w:val="99"/>
    <w:rsid w:val="00B317B1"/>
    <w:pPr>
      <w:spacing w:line="240" w:lineRule="atLeast"/>
    </w:pPr>
    <w:rPr>
      <w:rFonts w:ascii="Arial" w:hAnsi="Arial" w:cs="Arial"/>
      <w:color w:val="auto"/>
    </w:rPr>
  </w:style>
  <w:style w:type="character" w:customStyle="1" w:styleId="Titre1Car">
    <w:name w:val="Titre 1 Car"/>
    <w:basedOn w:val="Policepardfaut"/>
    <w:link w:val="Titre1"/>
    <w:uiPriority w:val="9"/>
    <w:rsid w:val="006A6AA7"/>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semiHidden/>
    <w:rsid w:val="006A6AA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83425">
      <w:bodyDiv w:val="1"/>
      <w:marLeft w:val="0"/>
      <w:marRight w:val="0"/>
      <w:marTop w:val="0"/>
      <w:marBottom w:val="0"/>
      <w:divBdr>
        <w:top w:val="none" w:sz="0" w:space="0" w:color="auto"/>
        <w:left w:val="none" w:sz="0" w:space="0" w:color="auto"/>
        <w:bottom w:val="none" w:sz="0" w:space="0" w:color="auto"/>
        <w:right w:val="none" w:sz="0" w:space="0" w:color="auto"/>
      </w:divBdr>
    </w:div>
    <w:div w:id="67466714">
      <w:bodyDiv w:val="1"/>
      <w:marLeft w:val="0"/>
      <w:marRight w:val="0"/>
      <w:marTop w:val="0"/>
      <w:marBottom w:val="0"/>
      <w:divBdr>
        <w:top w:val="none" w:sz="0" w:space="0" w:color="auto"/>
        <w:left w:val="none" w:sz="0" w:space="0" w:color="auto"/>
        <w:bottom w:val="none" w:sz="0" w:space="0" w:color="auto"/>
        <w:right w:val="none" w:sz="0" w:space="0" w:color="auto"/>
      </w:divBdr>
    </w:div>
    <w:div w:id="174078109">
      <w:bodyDiv w:val="1"/>
      <w:marLeft w:val="0"/>
      <w:marRight w:val="0"/>
      <w:marTop w:val="0"/>
      <w:marBottom w:val="0"/>
      <w:divBdr>
        <w:top w:val="none" w:sz="0" w:space="0" w:color="auto"/>
        <w:left w:val="none" w:sz="0" w:space="0" w:color="auto"/>
        <w:bottom w:val="none" w:sz="0" w:space="0" w:color="auto"/>
        <w:right w:val="none" w:sz="0" w:space="0" w:color="auto"/>
      </w:divBdr>
    </w:div>
    <w:div w:id="190725912">
      <w:bodyDiv w:val="1"/>
      <w:marLeft w:val="0"/>
      <w:marRight w:val="0"/>
      <w:marTop w:val="0"/>
      <w:marBottom w:val="0"/>
      <w:divBdr>
        <w:top w:val="none" w:sz="0" w:space="0" w:color="auto"/>
        <w:left w:val="none" w:sz="0" w:space="0" w:color="auto"/>
        <w:bottom w:val="none" w:sz="0" w:space="0" w:color="auto"/>
        <w:right w:val="none" w:sz="0" w:space="0" w:color="auto"/>
      </w:divBdr>
    </w:div>
    <w:div w:id="317612073">
      <w:bodyDiv w:val="1"/>
      <w:marLeft w:val="0"/>
      <w:marRight w:val="0"/>
      <w:marTop w:val="0"/>
      <w:marBottom w:val="0"/>
      <w:divBdr>
        <w:top w:val="none" w:sz="0" w:space="0" w:color="auto"/>
        <w:left w:val="none" w:sz="0" w:space="0" w:color="auto"/>
        <w:bottom w:val="none" w:sz="0" w:space="0" w:color="auto"/>
        <w:right w:val="none" w:sz="0" w:space="0" w:color="auto"/>
      </w:divBdr>
      <w:divsChild>
        <w:div w:id="1891073907">
          <w:marLeft w:val="0"/>
          <w:marRight w:val="0"/>
          <w:marTop w:val="0"/>
          <w:marBottom w:val="0"/>
          <w:divBdr>
            <w:top w:val="none" w:sz="0" w:space="0" w:color="auto"/>
            <w:left w:val="none" w:sz="0" w:space="0" w:color="auto"/>
            <w:bottom w:val="none" w:sz="0" w:space="0" w:color="auto"/>
            <w:right w:val="none" w:sz="0" w:space="0" w:color="auto"/>
          </w:divBdr>
        </w:div>
        <w:div w:id="1988824633">
          <w:marLeft w:val="0"/>
          <w:marRight w:val="0"/>
          <w:marTop w:val="0"/>
          <w:marBottom w:val="0"/>
          <w:divBdr>
            <w:top w:val="none" w:sz="0" w:space="0" w:color="auto"/>
            <w:left w:val="none" w:sz="0" w:space="0" w:color="auto"/>
            <w:bottom w:val="none" w:sz="0" w:space="0" w:color="auto"/>
            <w:right w:val="none" w:sz="0" w:space="0" w:color="auto"/>
          </w:divBdr>
        </w:div>
      </w:divsChild>
    </w:div>
    <w:div w:id="335613748">
      <w:bodyDiv w:val="1"/>
      <w:marLeft w:val="0"/>
      <w:marRight w:val="0"/>
      <w:marTop w:val="0"/>
      <w:marBottom w:val="0"/>
      <w:divBdr>
        <w:top w:val="none" w:sz="0" w:space="0" w:color="auto"/>
        <w:left w:val="none" w:sz="0" w:space="0" w:color="auto"/>
        <w:bottom w:val="none" w:sz="0" w:space="0" w:color="auto"/>
        <w:right w:val="none" w:sz="0" w:space="0" w:color="auto"/>
      </w:divBdr>
    </w:div>
    <w:div w:id="597253275">
      <w:bodyDiv w:val="1"/>
      <w:marLeft w:val="0"/>
      <w:marRight w:val="0"/>
      <w:marTop w:val="0"/>
      <w:marBottom w:val="0"/>
      <w:divBdr>
        <w:top w:val="none" w:sz="0" w:space="0" w:color="auto"/>
        <w:left w:val="none" w:sz="0" w:space="0" w:color="auto"/>
        <w:bottom w:val="none" w:sz="0" w:space="0" w:color="auto"/>
        <w:right w:val="none" w:sz="0" w:space="0" w:color="auto"/>
      </w:divBdr>
      <w:divsChild>
        <w:div w:id="912278934">
          <w:marLeft w:val="0"/>
          <w:marRight w:val="0"/>
          <w:marTop w:val="0"/>
          <w:marBottom w:val="0"/>
          <w:divBdr>
            <w:top w:val="none" w:sz="0" w:space="0" w:color="auto"/>
            <w:left w:val="none" w:sz="0" w:space="0" w:color="auto"/>
            <w:bottom w:val="none" w:sz="0" w:space="0" w:color="auto"/>
            <w:right w:val="none" w:sz="0" w:space="0" w:color="auto"/>
          </w:divBdr>
        </w:div>
        <w:div w:id="1558783574">
          <w:marLeft w:val="0"/>
          <w:marRight w:val="0"/>
          <w:marTop w:val="0"/>
          <w:marBottom w:val="300"/>
          <w:divBdr>
            <w:top w:val="none" w:sz="0" w:space="0" w:color="auto"/>
            <w:left w:val="none" w:sz="0" w:space="0" w:color="auto"/>
            <w:bottom w:val="none" w:sz="0" w:space="0" w:color="auto"/>
            <w:right w:val="none" w:sz="0" w:space="0" w:color="auto"/>
          </w:divBdr>
          <w:divsChild>
            <w:div w:id="148350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24407">
      <w:bodyDiv w:val="1"/>
      <w:marLeft w:val="0"/>
      <w:marRight w:val="0"/>
      <w:marTop w:val="0"/>
      <w:marBottom w:val="0"/>
      <w:divBdr>
        <w:top w:val="none" w:sz="0" w:space="0" w:color="auto"/>
        <w:left w:val="none" w:sz="0" w:space="0" w:color="auto"/>
        <w:bottom w:val="none" w:sz="0" w:space="0" w:color="auto"/>
        <w:right w:val="none" w:sz="0" w:space="0" w:color="auto"/>
      </w:divBdr>
    </w:div>
    <w:div w:id="1002858188">
      <w:bodyDiv w:val="1"/>
      <w:marLeft w:val="0"/>
      <w:marRight w:val="0"/>
      <w:marTop w:val="0"/>
      <w:marBottom w:val="0"/>
      <w:divBdr>
        <w:top w:val="none" w:sz="0" w:space="0" w:color="auto"/>
        <w:left w:val="none" w:sz="0" w:space="0" w:color="auto"/>
        <w:bottom w:val="none" w:sz="0" w:space="0" w:color="auto"/>
        <w:right w:val="none" w:sz="0" w:space="0" w:color="auto"/>
      </w:divBdr>
    </w:div>
    <w:div w:id="1030379978">
      <w:bodyDiv w:val="1"/>
      <w:marLeft w:val="0"/>
      <w:marRight w:val="0"/>
      <w:marTop w:val="0"/>
      <w:marBottom w:val="0"/>
      <w:divBdr>
        <w:top w:val="none" w:sz="0" w:space="0" w:color="auto"/>
        <w:left w:val="none" w:sz="0" w:space="0" w:color="auto"/>
        <w:bottom w:val="none" w:sz="0" w:space="0" w:color="auto"/>
        <w:right w:val="none" w:sz="0" w:space="0" w:color="auto"/>
      </w:divBdr>
    </w:div>
    <w:div w:id="1088965885">
      <w:bodyDiv w:val="1"/>
      <w:marLeft w:val="0"/>
      <w:marRight w:val="0"/>
      <w:marTop w:val="0"/>
      <w:marBottom w:val="0"/>
      <w:divBdr>
        <w:top w:val="none" w:sz="0" w:space="0" w:color="auto"/>
        <w:left w:val="none" w:sz="0" w:space="0" w:color="auto"/>
        <w:bottom w:val="none" w:sz="0" w:space="0" w:color="auto"/>
        <w:right w:val="none" w:sz="0" w:space="0" w:color="auto"/>
      </w:divBdr>
    </w:div>
    <w:div w:id="1180582126">
      <w:bodyDiv w:val="1"/>
      <w:marLeft w:val="0"/>
      <w:marRight w:val="0"/>
      <w:marTop w:val="0"/>
      <w:marBottom w:val="0"/>
      <w:divBdr>
        <w:top w:val="none" w:sz="0" w:space="0" w:color="auto"/>
        <w:left w:val="none" w:sz="0" w:space="0" w:color="auto"/>
        <w:bottom w:val="none" w:sz="0" w:space="0" w:color="auto"/>
        <w:right w:val="none" w:sz="0" w:space="0" w:color="auto"/>
      </w:divBdr>
    </w:div>
    <w:div w:id="1224676535">
      <w:bodyDiv w:val="1"/>
      <w:marLeft w:val="0"/>
      <w:marRight w:val="0"/>
      <w:marTop w:val="0"/>
      <w:marBottom w:val="0"/>
      <w:divBdr>
        <w:top w:val="none" w:sz="0" w:space="0" w:color="auto"/>
        <w:left w:val="none" w:sz="0" w:space="0" w:color="auto"/>
        <w:bottom w:val="none" w:sz="0" w:space="0" w:color="auto"/>
        <w:right w:val="none" w:sz="0" w:space="0" w:color="auto"/>
      </w:divBdr>
    </w:div>
    <w:div w:id="1256784003">
      <w:bodyDiv w:val="1"/>
      <w:marLeft w:val="0"/>
      <w:marRight w:val="0"/>
      <w:marTop w:val="0"/>
      <w:marBottom w:val="0"/>
      <w:divBdr>
        <w:top w:val="none" w:sz="0" w:space="0" w:color="auto"/>
        <w:left w:val="none" w:sz="0" w:space="0" w:color="auto"/>
        <w:bottom w:val="none" w:sz="0" w:space="0" w:color="auto"/>
        <w:right w:val="none" w:sz="0" w:space="0" w:color="auto"/>
      </w:divBdr>
    </w:div>
    <w:div w:id="1501579001">
      <w:bodyDiv w:val="1"/>
      <w:marLeft w:val="0"/>
      <w:marRight w:val="0"/>
      <w:marTop w:val="0"/>
      <w:marBottom w:val="0"/>
      <w:divBdr>
        <w:top w:val="none" w:sz="0" w:space="0" w:color="auto"/>
        <w:left w:val="none" w:sz="0" w:space="0" w:color="auto"/>
        <w:bottom w:val="none" w:sz="0" w:space="0" w:color="auto"/>
        <w:right w:val="none" w:sz="0" w:space="0" w:color="auto"/>
      </w:divBdr>
    </w:div>
    <w:div w:id="1563562180">
      <w:bodyDiv w:val="1"/>
      <w:marLeft w:val="0"/>
      <w:marRight w:val="0"/>
      <w:marTop w:val="0"/>
      <w:marBottom w:val="0"/>
      <w:divBdr>
        <w:top w:val="none" w:sz="0" w:space="0" w:color="auto"/>
        <w:left w:val="none" w:sz="0" w:space="0" w:color="auto"/>
        <w:bottom w:val="none" w:sz="0" w:space="0" w:color="auto"/>
        <w:right w:val="none" w:sz="0" w:space="0" w:color="auto"/>
      </w:divBdr>
      <w:divsChild>
        <w:div w:id="629482975">
          <w:marLeft w:val="0"/>
          <w:marRight w:val="0"/>
          <w:marTop w:val="0"/>
          <w:marBottom w:val="0"/>
          <w:divBdr>
            <w:top w:val="none" w:sz="0" w:space="0" w:color="auto"/>
            <w:left w:val="none" w:sz="0" w:space="0" w:color="auto"/>
            <w:bottom w:val="none" w:sz="0" w:space="0" w:color="auto"/>
            <w:right w:val="none" w:sz="0" w:space="0" w:color="auto"/>
          </w:divBdr>
        </w:div>
        <w:div w:id="2014912126">
          <w:marLeft w:val="0"/>
          <w:marRight w:val="0"/>
          <w:marTop w:val="0"/>
          <w:marBottom w:val="0"/>
          <w:divBdr>
            <w:top w:val="none" w:sz="0" w:space="0" w:color="auto"/>
            <w:left w:val="none" w:sz="0" w:space="0" w:color="auto"/>
            <w:bottom w:val="none" w:sz="0" w:space="0" w:color="auto"/>
            <w:right w:val="none" w:sz="0" w:space="0" w:color="auto"/>
          </w:divBdr>
        </w:div>
      </w:divsChild>
    </w:div>
    <w:div w:id="1587379932">
      <w:bodyDiv w:val="1"/>
      <w:marLeft w:val="0"/>
      <w:marRight w:val="0"/>
      <w:marTop w:val="0"/>
      <w:marBottom w:val="0"/>
      <w:divBdr>
        <w:top w:val="none" w:sz="0" w:space="0" w:color="auto"/>
        <w:left w:val="none" w:sz="0" w:space="0" w:color="auto"/>
        <w:bottom w:val="none" w:sz="0" w:space="0" w:color="auto"/>
        <w:right w:val="none" w:sz="0" w:space="0" w:color="auto"/>
      </w:divBdr>
    </w:div>
    <w:div w:id="1742676314">
      <w:bodyDiv w:val="1"/>
      <w:marLeft w:val="0"/>
      <w:marRight w:val="0"/>
      <w:marTop w:val="0"/>
      <w:marBottom w:val="0"/>
      <w:divBdr>
        <w:top w:val="none" w:sz="0" w:space="0" w:color="auto"/>
        <w:left w:val="none" w:sz="0" w:space="0" w:color="auto"/>
        <w:bottom w:val="none" w:sz="0" w:space="0" w:color="auto"/>
        <w:right w:val="none" w:sz="0" w:space="0" w:color="auto"/>
      </w:divBdr>
    </w:div>
    <w:div w:id="1751081809">
      <w:bodyDiv w:val="1"/>
      <w:marLeft w:val="0"/>
      <w:marRight w:val="0"/>
      <w:marTop w:val="0"/>
      <w:marBottom w:val="0"/>
      <w:divBdr>
        <w:top w:val="none" w:sz="0" w:space="0" w:color="auto"/>
        <w:left w:val="none" w:sz="0" w:space="0" w:color="auto"/>
        <w:bottom w:val="none" w:sz="0" w:space="0" w:color="auto"/>
        <w:right w:val="none" w:sz="0" w:space="0" w:color="auto"/>
      </w:divBdr>
    </w:div>
    <w:div w:id="1859848403">
      <w:bodyDiv w:val="1"/>
      <w:marLeft w:val="0"/>
      <w:marRight w:val="0"/>
      <w:marTop w:val="0"/>
      <w:marBottom w:val="0"/>
      <w:divBdr>
        <w:top w:val="none" w:sz="0" w:space="0" w:color="auto"/>
        <w:left w:val="none" w:sz="0" w:space="0" w:color="auto"/>
        <w:bottom w:val="none" w:sz="0" w:space="0" w:color="auto"/>
        <w:right w:val="none" w:sz="0" w:space="0" w:color="auto"/>
      </w:divBdr>
    </w:div>
    <w:div w:id="1984193362">
      <w:bodyDiv w:val="1"/>
      <w:marLeft w:val="0"/>
      <w:marRight w:val="0"/>
      <w:marTop w:val="0"/>
      <w:marBottom w:val="0"/>
      <w:divBdr>
        <w:top w:val="none" w:sz="0" w:space="0" w:color="auto"/>
        <w:left w:val="none" w:sz="0" w:space="0" w:color="auto"/>
        <w:bottom w:val="none" w:sz="0" w:space="0" w:color="auto"/>
        <w:right w:val="none" w:sz="0" w:space="0" w:color="auto"/>
      </w:divBdr>
    </w:div>
    <w:div w:id="205947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ontario.ca/fr/document/education-en-ontario-directives-en-matiere-de-politiques-et-de-programmes/politiqueprogrammes-note-144"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ntario.ca/fr/document/education-en-ontario-directives-en-matiere-de-politiques-et-de-programmes/politiqueprogrammes-note-144"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79CB57B16144689A8938EA0CF5D86D"/>
        <w:category>
          <w:name w:val="Général"/>
          <w:gallery w:val="placeholder"/>
        </w:category>
        <w:types>
          <w:type w:val="bbPlcHdr"/>
        </w:types>
        <w:behaviors>
          <w:behavior w:val="content"/>
        </w:behaviors>
        <w:guid w:val="{EF118E95-D06D-44F0-9950-4932659B7B00}"/>
      </w:docPartPr>
      <w:docPartBody>
        <w:p w:rsidR="00BE37B6" w:rsidRDefault="00870577" w:rsidP="00870577">
          <w:pPr>
            <w:pStyle w:val="4179CB57B16144689A8938EA0CF5D86D"/>
          </w:pPr>
          <w:r w:rsidRPr="009F1672">
            <w:rPr>
              <w:rStyle w:val="Textedelespacerserv"/>
              <w:rFonts w:ascii="Verdana" w:hAnsi="Verdana"/>
              <w:highlight w:val="lightGray"/>
            </w:rPr>
            <w:t>Choisissez un élément.</w:t>
          </w:r>
        </w:p>
      </w:docPartBody>
    </w:docPart>
    <w:docPart>
      <w:docPartPr>
        <w:name w:val="6BAA34F01EBF4CBA91AFC7F15288EF78"/>
        <w:category>
          <w:name w:val="Général"/>
          <w:gallery w:val="placeholder"/>
        </w:category>
        <w:types>
          <w:type w:val="bbPlcHdr"/>
        </w:types>
        <w:behaviors>
          <w:behavior w:val="content"/>
        </w:behaviors>
        <w:guid w:val="{67B55188-301F-4B93-9F6C-7F88DD36586F}"/>
      </w:docPartPr>
      <w:docPartBody>
        <w:p w:rsidR="00BE37B6" w:rsidRDefault="00BE37B6" w:rsidP="00BE37B6">
          <w:r w:rsidRPr="00F52662">
            <w:rPr>
              <w:rStyle w:val="Textedelespacerserv"/>
            </w:rPr>
            <w:t>Cliquez ou appuyez ici pour entrer une date.</w:t>
          </w:r>
        </w:p>
      </w:docPartBody>
    </w:docPart>
    <w:docPart>
      <w:docPartPr>
        <w:name w:val="C41C754143374EA5B32BE5ED7BDAAE69"/>
        <w:category>
          <w:name w:val="Général"/>
          <w:gallery w:val="placeholder"/>
        </w:category>
        <w:types>
          <w:type w:val="bbPlcHdr"/>
        </w:types>
        <w:behaviors>
          <w:behavior w:val="content"/>
        </w:behaviors>
        <w:guid w:val="{58F29618-7EB5-4F4F-A08A-DB37B476ADBA}"/>
      </w:docPartPr>
      <w:docPartBody>
        <w:p w:rsidR="00BE37B6" w:rsidRDefault="00870577" w:rsidP="00870577">
          <w:pPr>
            <w:pStyle w:val="C41C754143374EA5B32BE5ED7BDAAE69"/>
          </w:pPr>
          <w:r w:rsidRPr="00076BAD">
            <w:rPr>
              <w:rStyle w:val="Textedelespacerserv"/>
              <w:rFonts w:ascii="Verdana" w:hAnsi="Verdana"/>
              <w:i/>
              <w:sz w:val="20"/>
              <w:szCs w:val="20"/>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GillSans">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A33"/>
    <w:rsid w:val="00054ABA"/>
    <w:rsid w:val="000B1F69"/>
    <w:rsid w:val="000E204B"/>
    <w:rsid w:val="001043F6"/>
    <w:rsid w:val="0028235A"/>
    <w:rsid w:val="002C3725"/>
    <w:rsid w:val="002D679A"/>
    <w:rsid w:val="003029EE"/>
    <w:rsid w:val="003F3EE4"/>
    <w:rsid w:val="003F52C5"/>
    <w:rsid w:val="004D0062"/>
    <w:rsid w:val="005413B5"/>
    <w:rsid w:val="005D6075"/>
    <w:rsid w:val="0062315A"/>
    <w:rsid w:val="0063749C"/>
    <w:rsid w:val="00645AA8"/>
    <w:rsid w:val="00651A33"/>
    <w:rsid w:val="006720CA"/>
    <w:rsid w:val="006A5FB2"/>
    <w:rsid w:val="006E4975"/>
    <w:rsid w:val="006F681F"/>
    <w:rsid w:val="00715307"/>
    <w:rsid w:val="00744380"/>
    <w:rsid w:val="00870577"/>
    <w:rsid w:val="00891BA4"/>
    <w:rsid w:val="008F5076"/>
    <w:rsid w:val="0099300E"/>
    <w:rsid w:val="009A0881"/>
    <w:rsid w:val="009E04BE"/>
    <w:rsid w:val="00AD692B"/>
    <w:rsid w:val="00B55C20"/>
    <w:rsid w:val="00B67CF7"/>
    <w:rsid w:val="00BB26AC"/>
    <w:rsid w:val="00BE37B6"/>
    <w:rsid w:val="00C35E2E"/>
    <w:rsid w:val="00C81E5B"/>
    <w:rsid w:val="00CE3D05"/>
    <w:rsid w:val="00CE57D0"/>
    <w:rsid w:val="00D132C7"/>
    <w:rsid w:val="00D447DE"/>
    <w:rsid w:val="00D44E2F"/>
    <w:rsid w:val="00D80EB1"/>
    <w:rsid w:val="00DC4EC0"/>
    <w:rsid w:val="00EC37B8"/>
    <w:rsid w:val="00EF7201"/>
    <w:rsid w:val="00F64CD7"/>
    <w:rsid w:val="00FD68C5"/>
    <w:rsid w:val="00FF3ADC"/>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F5076"/>
    <w:rPr>
      <w:color w:val="808080"/>
    </w:rPr>
  </w:style>
  <w:style w:type="paragraph" w:customStyle="1" w:styleId="4179CB57B16144689A8938EA0CF5D86D">
    <w:name w:val="4179CB57B16144689A8938EA0CF5D86D"/>
    <w:rsid w:val="00870577"/>
    <w:rPr>
      <w:rFonts w:eastAsiaTheme="minorHAnsi"/>
      <w:lang w:eastAsia="en-US"/>
    </w:rPr>
  </w:style>
  <w:style w:type="paragraph" w:customStyle="1" w:styleId="C41C754143374EA5B32BE5ED7BDAAE69">
    <w:name w:val="C41C754143374EA5B32BE5ED7BDAAE69"/>
    <w:rsid w:val="0087057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9d7a7f0-7281-4299-84e4-3ab26ada0ae1">
      <UserInfo>
        <DisplayName>Buligan, Elyse</DisplayName>
        <AccountId>820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64EC647314E145897483C2570D336B" ma:contentTypeVersion="5" ma:contentTypeDescription="Create a new document." ma:contentTypeScope="" ma:versionID="2e04778c438078377216c0c09ce21849">
  <xsd:schema xmlns:xsd="http://www.w3.org/2001/XMLSchema" xmlns:xs="http://www.w3.org/2001/XMLSchema" xmlns:p="http://schemas.microsoft.com/office/2006/metadata/properties" xmlns:ns2="21f713d3-dee7-480d-abac-78c6d64f82f0" xmlns:ns3="69d7a7f0-7281-4299-84e4-3ab26ada0ae1" targetNamespace="http://schemas.microsoft.com/office/2006/metadata/properties" ma:root="true" ma:fieldsID="6e7fd315edd14375bcc0243ae3b6a599" ns2:_="" ns3:_="">
    <xsd:import namespace="21f713d3-dee7-480d-abac-78c6d64f82f0"/>
    <xsd:import namespace="69d7a7f0-7281-4299-84e4-3ab26ada0ae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f713d3-dee7-480d-abac-78c6d64f82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9d7a7f0-7281-4299-84e4-3ab26ada0ae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39C55F-EF93-4AD0-9E5B-574FBF60F893}">
  <ds:schemaRefs>
    <ds:schemaRef ds:uri="http://schemas.microsoft.com/office/2006/metadata/properties"/>
    <ds:schemaRef ds:uri="http://schemas.microsoft.com/office/infopath/2007/PartnerControls"/>
    <ds:schemaRef ds:uri="69d7a7f0-7281-4299-84e4-3ab26ada0ae1"/>
  </ds:schemaRefs>
</ds:datastoreItem>
</file>

<file path=customXml/itemProps2.xml><?xml version="1.0" encoding="utf-8"?>
<ds:datastoreItem xmlns:ds="http://schemas.openxmlformats.org/officeDocument/2006/customXml" ds:itemID="{AA82EECD-EBBC-4CBB-906F-E5C3DE08C6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f713d3-dee7-480d-abac-78c6d64f82f0"/>
    <ds:schemaRef ds:uri="69d7a7f0-7281-4299-84e4-3ab26ada0a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D4CCD2-6B46-4F9A-8FB7-5FE1A193261E}">
  <ds:schemaRefs>
    <ds:schemaRef ds:uri="http://schemas.openxmlformats.org/officeDocument/2006/bibliography"/>
  </ds:schemaRefs>
</ds:datastoreItem>
</file>

<file path=customXml/itemProps4.xml><?xml version="1.0" encoding="utf-8"?>
<ds:datastoreItem xmlns:ds="http://schemas.openxmlformats.org/officeDocument/2006/customXml" ds:itemID="{8D3714D1-7F14-4899-9CBB-096B17C3A9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2400</Words>
  <Characters>13202</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Conseil scolaire Viamonde</Company>
  <LinksUpToDate>false</LinksUpToDate>
  <CharactersWithSpaces>15571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Paquin, Pamela</dc:creator>
  <cp:keywords/>
  <dc:description/>
  <cp:lastModifiedBy>Gelinas, Samuel</cp:lastModifiedBy>
  <cp:revision>2</cp:revision>
  <cp:lastPrinted>2022-12-02T18:00:00Z</cp:lastPrinted>
  <dcterms:created xsi:type="dcterms:W3CDTF">2023-01-23T15:03:00Z</dcterms:created>
  <dcterms:modified xsi:type="dcterms:W3CDTF">2023-01-23T15:03:00Z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0x0101006364EC647314E145897483C2570D336B</vt:lpwstr>
  </property>
  <property fmtid="{D5CDD505-2E9C-101B-9397-08002B2CF9AE}" pid="3" name="MediaServiceImageTags">
    <vt:lpwstr/>
  </property>
</Properties>
</file>