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9F7D" w14:textId="02E6E2E4" w:rsidR="00FB1313" w:rsidRPr="009E72E1" w:rsidRDefault="00254C4A" w:rsidP="00FB1313">
      <w:pPr>
        <w:rPr>
          <w:rFonts w:ascii="Verdana" w:hAnsi="Verdana" w:cs="Arial"/>
          <w:b/>
          <w:bCs/>
          <w:sz w:val="66"/>
          <w:szCs w:val="66"/>
        </w:rPr>
      </w:pPr>
      <w:r w:rsidRPr="009E72E1">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4C0E0"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9E72E1">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5FD8A2"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DVowQAAL0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9E72E1" w:rsidRDefault="00FB1313" w:rsidP="001F0178">
      <w:pPr>
        <w:spacing w:after="0" w:line="240" w:lineRule="auto"/>
        <w:rPr>
          <w:rFonts w:ascii="Verdana" w:hAnsi="Verdana" w:cs="Arial"/>
          <w:b/>
          <w:bCs/>
          <w:sz w:val="66"/>
          <w:szCs w:val="66"/>
        </w:rPr>
      </w:pPr>
    </w:p>
    <w:p w14:paraId="1B4EB8DB" w14:textId="18EB82F6" w:rsidR="00126F89"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E0BD87B" w14:textId="518F6DC3" w:rsidR="00B41992" w:rsidRDefault="00E45E30"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B41992">
        <w:rPr>
          <w:rFonts w:ascii="Verdana" w:eastAsia="Arial" w:hAnsi="Verdana" w:cs="Arial"/>
          <w:b/>
          <w:bCs/>
          <w:spacing w:val="-13"/>
          <w:w w:val="105"/>
          <w:sz w:val="40"/>
          <w:szCs w:val="40"/>
        </w:rPr>
        <w:t xml:space="preserve">coles </w:t>
      </w:r>
      <w:proofErr w:type="spellStart"/>
      <w:r w:rsidR="00B41992">
        <w:rPr>
          <w:rFonts w:ascii="Verdana" w:eastAsia="Arial" w:hAnsi="Verdana" w:cs="Arial"/>
          <w:b/>
          <w:bCs/>
          <w:spacing w:val="-13"/>
          <w:w w:val="105"/>
          <w:sz w:val="40"/>
          <w:szCs w:val="40"/>
        </w:rPr>
        <w:t>Viamonde</w:t>
      </w:r>
      <w:proofErr w:type="spellEnd"/>
    </w:p>
    <w:p w14:paraId="1E4905BA" w14:textId="03818BD2" w:rsidR="00B41992" w:rsidRPr="009E72E1"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Année 2020-2021</w:t>
      </w:r>
    </w:p>
    <w:p w14:paraId="13523011" w14:textId="530AA6A9"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9E72E1"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9E72E1" w:rsidRDefault="00254C4A" w:rsidP="001F0178">
      <w:pPr>
        <w:spacing w:after="0" w:line="240" w:lineRule="auto"/>
        <w:jc w:val="center"/>
        <w:rPr>
          <w:rFonts w:ascii="Verdana" w:eastAsia="Arial" w:hAnsi="Verdana" w:cs="Arial"/>
          <w:b/>
          <w:bCs/>
          <w:spacing w:val="-13"/>
          <w:w w:val="105"/>
          <w:sz w:val="40"/>
          <w:szCs w:val="40"/>
        </w:rPr>
      </w:pPr>
      <w:r w:rsidRPr="009E72E1">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E2EAE"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Pr>
          <w:rFonts w:ascii="Verdana" w:eastAsia="Arial" w:hAnsi="Verdana" w:cs="Arial"/>
          <w:b/>
          <w:bCs/>
          <w:spacing w:val="-13"/>
          <w:w w:val="105"/>
          <w:sz w:val="40"/>
          <w:szCs w:val="40"/>
        </w:rPr>
        <w:t>7</w:t>
      </w:r>
      <w:r w:rsidR="00AF4A84" w:rsidRPr="00426363">
        <w:rPr>
          <w:rFonts w:ascii="Verdana" w:eastAsia="Arial" w:hAnsi="Verdana" w:cs="Arial"/>
          <w:b/>
          <w:bCs/>
          <w:spacing w:val="-13"/>
          <w:w w:val="105"/>
          <w:sz w:val="40"/>
          <w:szCs w:val="40"/>
          <w:vertAlign w:val="superscript"/>
        </w:rPr>
        <w:t>e</w:t>
      </w:r>
      <w:r w:rsidR="00AF4A84">
        <w:rPr>
          <w:rFonts w:ascii="Verdana" w:eastAsia="Arial" w:hAnsi="Verdana" w:cs="Arial"/>
          <w:b/>
          <w:bCs/>
          <w:spacing w:val="-13"/>
          <w:w w:val="105"/>
          <w:sz w:val="40"/>
          <w:szCs w:val="40"/>
        </w:rPr>
        <w:t xml:space="preserve"> à la </w:t>
      </w:r>
      <w:r w:rsidR="00034629">
        <w:rPr>
          <w:rFonts w:ascii="Verdana" w:eastAsia="Arial" w:hAnsi="Verdana" w:cs="Arial"/>
          <w:b/>
          <w:bCs/>
          <w:spacing w:val="-13"/>
          <w:w w:val="105"/>
          <w:sz w:val="40"/>
          <w:szCs w:val="40"/>
        </w:rPr>
        <w:t>12</w:t>
      </w:r>
      <w:r w:rsidR="00034629" w:rsidRPr="00426363">
        <w:rPr>
          <w:rFonts w:ascii="Verdana" w:eastAsia="Arial" w:hAnsi="Verdana" w:cs="Arial"/>
          <w:b/>
          <w:bCs/>
          <w:spacing w:val="-13"/>
          <w:w w:val="105"/>
          <w:sz w:val="40"/>
          <w:szCs w:val="40"/>
          <w:vertAlign w:val="superscript"/>
        </w:rPr>
        <w:t>e</w:t>
      </w:r>
      <w:r w:rsidR="00034629">
        <w:rPr>
          <w:rFonts w:ascii="Verdana" w:eastAsia="Arial" w:hAnsi="Verdana" w:cs="Arial"/>
          <w:b/>
          <w:bCs/>
          <w:spacing w:val="-13"/>
          <w:w w:val="105"/>
          <w:sz w:val="40"/>
          <w:szCs w:val="40"/>
        </w:rPr>
        <w:t xml:space="preserve"> année des écoles secondaires</w:t>
      </w:r>
    </w:p>
    <w:p w14:paraId="534BCBEB" w14:textId="1DDAD143" w:rsidR="001F0178" w:rsidRPr="009E72E1" w:rsidRDefault="001F0178" w:rsidP="001F0178">
      <w:pPr>
        <w:spacing w:after="0" w:line="240" w:lineRule="auto"/>
        <w:jc w:val="center"/>
        <w:rPr>
          <w:rFonts w:ascii="Verdana" w:eastAsia="Arial" w:hAnsi="Verdana" w:cs="Arial"/>
          <w:b/>
          <w:bCs/>
          <w:spacing w:val="-13"/>
          <w:w w:val="105"/>
          <w:sz w:val="40"/>
          <w:szCs w:val="40"/>
        </w:rPr>
      </w:pPr>
    </w:p>
    <w:p w14:paraId="50687194" w14:textId="32962A67" w:rsidR="001F0178" w:rsidRPr="009E72E1" w:rsidRDefault="00663B82" w:rsidP="001F0178">
      <w:pPr>
        <w:spacing w:after="0" w:line="240" w:lineRule="auto"/>
        <w:jc w:val="center"/>
        <w:rPr>
          <w:rFonts w:ascii="Verdana" w:eastAsia="Arial" w:hAnsi="Verdana" w:cs="Arial"/>
          <w:bCs/>
          <w:spacing w:val="-13"/>
          <w:w w:val="105"/>
          <w:sz w:val="36"/>
          <w:szCs w:val="36"/>
        </w:rPr>
      </w:pPr>
      <w:r w:rsidRPr="00262EB3">
        <w:rPr>
          <w:rFonts w:ascii="Verdana" w:eastAsia="Arial" w:hAnsi="Verdana" w:cs="Arial"/>
          <w:bCs/>
          <w:spacing w:val="-13"/>
          <w:w w:val="105"/>
          <w:sz w:val="36"/>
          <w:szCs w:val="36"/>
        </w:rPr>
        <w:t xml:space="preserve">Version du </w:t>
      </w:r>
      <w:r w:rsidR="00861EAD">
        <w:rPr>
          <w:rFonts w:ascii="Verdana" w:eastAsia="Arial" w:hAnsi="Verdana" w:cs="Arial"/>
          <w:bCs/>
          <w:spacing w:val="-13"/>
          <w:w w:val="105"/>
          <w:sz w:val="36"/>
          <w:szCs w:val="36"/>
        </w:rPr>
        <w:t>22</w:t>
      </w:r>
      <w:r w:rsidR="00CD5B86">
        <w:rPr>
          <w:rFonts w:ascii="Verdana" w:eastAsia="Arial" w:hAnsi="Verdana" w:cs="Arial"/>
          <w:bCs/>
          <w:spacing w:val="-13"/>
          <w:w w:val="105"/>
          <w:sz w:val="36"/>
          <w:szCs w:val="36"/>
        </w:rPr>
        <w:t xml:space="preserve"> </w:t>
      </w:r>
      <w:r w:rsidR="00577911">
        <w:rPr>
          <w:rFonts w:ascii="Verdana" w:eastAsia="Arial" w:hAnsi="Verdana" w:cs="Arial"/>
          <w:bCs/>
          <w:spacing w:val="-13"/>
          <w:w w:val="105"/>
          <w:sz w:val="36"/>
          <w:szCs w:val="36"/>
        </w:rPr>
        <w:t>juin</w:t>
      </w:r>
      <w:r w:rsidR="00DB0662">
        <w:rPr>
          <w:rFonts w:ascii="Verdana" w:eastAsia="Arial" w:hAnsi="Verdana" w:cs="Arial"/>
          <w:bCs/>
          <w:spacing w:val="-13"/>
          <w:w w:val="105"/>
          <w:sz w:val="36"/>
          <w:szCs w:val="36"/>
        </w:rPr>
        <w:t xml:space="preserve"> 202</w:t>
      </w:r>
      <w:r w:rsidR="00AA27D8">
        <w:rPr>
          <w:rFonts w:ascii="Verdana" w:eastAsia="Arial" w:hAnsi="Verdana" w:cs="Arial"/>
          <w:bCs/>
          <w:spacing w:val="-13"/>
          <w:w w:val="105"/>
          <w:sz w:val="36"/>
          <w:szCs w:val="36"/>
        </w:rPr>
        <w:t>1</w:t>
      </w:r>
    </w:p>
    <w:p w14:paraId="1C85EB5D" w14:textId="77777777" w:rsidR="001F0178" w:rsidRPr="009E72E1"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E72E1" w:rsidRDefault="00FB1313" w:rsidP="00FB1313">
      <w:pPr>
        <w:rPr>
          <w:rFonts w:ascii="Verdana" w:eastAsia="Arial" w:hAnsi="Verdana" w:cs="Arial"/>
          <w:b/>
          <w:bCs/>
          <w:color w:val="F15D5E"/>
          <w:spacing w:val="-13"/>
          <w:w w:val="105"/>
          <w:sz w:val="40"/>
          <w:szCs w:val="40"/>
        </w:rPr>
      </w:pPr>
    </w:p>
    <w:p w14:paraId="40FD0F3B" w14:textId="18C7C7F9" w:rsidR="00FB1313" w:rsidRPr="009E72E1" w:rsidRDefault="00FB1313" w:rsidP="00FB1313">
      <w:pPr>
        <w:rPr>
          <w:rFonts w:ascii="Verdana" w:eastAsia="Arial" w:hAnsi="Verdana" w:cs="Arial"/>
          <w:b/>
          <w:bCs/>
          <w:color w:val="00B0F0"/>
          <w:spacing w:val="-13"/>
          <w:w w:val="105"/>
          <w:sz w:val="40"/>
          <w:szCs w:val="40"/>
        </w:rPr>
      </w:pPr>
    </w:p>
    <w:p w14:paraId="325F35DD" w14:textId="77777777" w:rsidR="00FB1313" w:rsidRPr="009E72E1" w:rsidRDefault="00FB1313" w:rsidP="00FB1313">
      <w:pPr>
        <w:rPr>
          <w:rFonts w:ascii="Verdana" w:eastAsia="Arial" w:hAnsi="Verdana" w:cs="Arial"/>
          <w:b/>
          <w:bCs/>
          <w:color w:val="F15D5E"/>
          <w:spacing w:val="-13"/>
          <w:w w:val="105"/>
          <w:sz w:val="40"/>
          <w:szCs w:val="40"/>
        </w:rPr>
      </w:pPr>
    </w:p>
    <w:p w14:paraId="7A0385C2" w14:textId="50E119FE" w:rsidR="001F0178" w:rsidRPr="009E72E1" w:rsidRDefault="00FB1313" w:rsidP="001F0178">
      <w:pPr>
        <w:rPr>
          <w:rFonts w:ascii="Verdana" w:hAnsi="Verdana" w:cs="Arial"/>
          <w:sz w:val="66"/>
          <w:szCs w:val="66"/>
        </w:rPr>
      </w:pPr>
      <w:r w:rsidRPr="009E72E1">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65582"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9E72E1" w:rsidRDefault="00732771" w:rsidP="002836D4">
      <w:pPr>
        <w:rPr>
          <w:rFonts w:ascii="Verdana" w:hAnsi="Verdana"/>
          <w:b/>
        </w:rPr>
        <w:sectPr w:rsidR="0075566E" w:rsidRPr="009E72E1"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Pr>
          <w:rFonts w:ascii="Verdana" w:hAnsi="Verdana"/>
          <w:noProof/>
          <w:lang w:eastAsia="fr-CA"/>
        </w:rPr>
        <w:drawing>
          <wp:anchor distT="0" distB="0" distL="114300" distR="114300" simplePos="0" relativeHeight="251694080"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470A7E" w:rsidRDefault="0075566E" w:rsidP="009573D9">
          <w:pPr>
            <w:pStyle w:val="Sansinterligne"/>
            <w:spacing w:line="336" w:lineRule="auto"/>
            <w:rPr>
              <w:rFonts w:ascii="Verdana" w:hAnsi="Verdana"/>
              <w:smallCaps/>
              <w:sz w:val="32"/>
              <w:szCs w:val="32"/>
            </w:rPr>
          </w:pPr>
          <w:r w:rsidRPr="00470A7E">
            <w:rPr>
              <w:rFonts w:ascii="Verdana" w:hAnsi="Verdana"/>
              <w:smallCaps/>
              <w:sz w:val="32"/>
              <w:szCs w:val="32"/>
            </w:rPr>
            <w:t>Table des matières</w:t>
          </w:r>
        </w:p>
        <w:p w14:paraId="2454EA3C" w14:textId="73D0BDB8" w:rsidR="00AA3595" w:rsidRDefault="0075566E">
          <w:pPr>
            <w:pStyle w:val="TM1"/>
            <w:rPr>
              <w:rFonts w:eastAsiaTheme="minorEastAsia"/>
              <w:noProof/>
              <w:lang w:eastAsia="fr-CA"/>
            </w:rPr>
          </w:pPr>
          <w:r w:rsidRPr="00470A7E">
            <w:rPr>
              <w:rFonts w:ascii="Verdana" w:hAnsi="Verdana"/>
              <w:smallCaps/>
              <w:sz w:val="20"/>
              <w:szCs w:val="20"/>
            </w:rPr>
            <w:fldChar w:fldCharType="begin"/>
          </w:r>
          <w:r w:rsidRPr="00470A7E">
            <w:rPr>
              <w:rFonts w:ascii="Verdana" w:hAnsi="Verdana"/>
              <w:smallCaps/>
              <w:sz w:val="20"/>
              <w:szCs w:val="20"/>
            </w:rPr>
            <w:instrText xml:space="preserve"> TOC \o "1-3" \h \z \u </w:instrText>
          </w:r>
          <w:r w:rsidRPr="00470A7E">
            <w:rPr>
              <w:rFonts w:ascii="Verdana" w:hAnsi="Verdana"/>
              <w:smallCaps/>
              <w:sz w:val="20"/>
              <w:szCs w:val="20"/>
            </w:rPr>
            <w:fldChar w:fldCharType="separate"/>
          </w:r>
          <w:hyperlink w:anchor="_Toc62133117" w:history="1">
            <w:r w:rsidR="00AA3595" w:rsidRPr="002F0B12">
              <w:rPr>
                <w:rStyle w:val="Lienhypertexte"/>
                <w:noProof/>
              </w:rPr>
              <w:t>1.</w:t>
            </w:r>
            <w:r w:rsidR="00AA3595">
              <w:rPr>
                <w:rFonts w:eastAsiaTheme="minorEastAsia"/>
                <w:noProof/>
                <w:lang w:eastAsia="fr-CA"/>
              </w:rPr>
              <w:tab/>
            </w:r>
            <w:r w:rsidR="00AA3595" w:rsidRPr="002F0B12">
              <w:rPr>
                <w:rStyle w:val="Lienhypertexte"/>
                <w:noProof/>
              </w:rPr>
              <w:t>INTRODUCTION</w:t>
            </w:r>
            <w:r w:rsidR="00AA3595">
              <w:rPr>
                <w:noProof/>
                <w:webHidden/>
              </w:rPr>
              <w:tab/>
            </w:r>
            <w:r w:rsidR="00AA3595">
              <w:rPr>
                <w:noProof/>
                <w:webHidden/>
              </w:rPr>
              <w:fldChar w:fldCharType="begin"/>
            </w:r>
            <w:r w:rsidR="00AA3595">
              <w:rPr>
                <w:noProof/>
                <w:webHidden/>
              </w:rPr>
              <w:instrText xml:space="preserve"> PAGEREF _Toc62133117 \h </w:instrText>
            </w:r>
            <w:r w:rsidR="00AA3595">
              <w:rPr>
                <w:noProof/>
                <w:webHidden/>
              </w:rPr>
            </w:r>
            <w:r w:rsidR="00AA3595">
              <w:rPr>
                <w:noProof/>
                <w:webHidden/>
              </w:rPr>
              <w:fldChar w:fldCharType="separate"/>
            </w:r>
            <w:r w:rsidR="00475FAF">
              <w:rPr>
                <w:noProof/>
                <w:webHidden/>
              </w:rPr>
              <w:t>1</w:t>
            </w:r>
            <w:r w:rsidR="00AA3595">
              <w:rPr>
                <w:noProof/>
                <w:webHidden/>
              </w:rPr>
              <w:fldChar w:fldCharType="end"/>
            </w:r>
          </w:hyperlink>
        </w:p>
        <w:p w14:paraId="68AACBFF" w14:textId="69BFC298" w:rsidR="00AA3595" w:rsidRDefault="00475FAF">
          <w:pPr>
            <w:pStyle w:val="TM1"/>
            <w:rPr>
              <w:rFonts w:eastAsiaTheme="minorEastAsia"/>
              <w:noProof/>
              <w:lang w:eastAsia="fr-CA"/>
            </w:rPr>
          </w:pPr>
          <w:hyperlink w:anchor="_Toc62133118" w:history="1">
            <w:r w:rsidR="00AA3595" w:rsidRPr="002F0B12">
              <w:rPr>
                <w:rStyle w:val="Lienhypertexte"/>
                <w:noProof/>
              </w:rPr>
              <w:t>2.</w:t>
            </w:r>
            <w:r w:rsidR="00AA3595">
              <w:rPr>
                <w:rFonts w:eastAsiaTheme="minorEastAsia"/>
                <w:noProof/>
                <w:lang w:eastAsia="fr-CA"/>
              </w:rPr>
              <w:tab/>
            </w:r>
            <w:r w:rsidR="00AA3595" w:rsidRPr="002F0B12">
              <w:rPr>
                <w:rStyle w:val="Lienhypertexte"/>
                <w:noProof/>
              </w:rPr>
              <w:t>MODÈLE PRÉSENTIEL (en personne)</w:t>
            </w:r>
            <w:r w:rsidR="00AA3595">
              <w:rPr>
                <w:noProof/>
                <w:webHidden/>
              </w:rPr>
              <w:tab/>
            </w:r>
            <w:r w:rsidR="00AA3595">
              <w:rPr>
                <w:noProof/>
                <w:webHidden/>
              </w:rPr>
              <w:fldChar w:fldCharType="begin"/>
            </w:r>
            <w:r w:rsidR="00AA3595">
              <w:rPr>
                <w:noProof/>
                <w:webHidden/>
              </w:rPr>
              <w:instrText xml:space="preserve"> PAGEREF _Toc62133118 \h </w:instrText>
            </w:r>
            <w:r w:rsidR="00AA3595">
              <w:rPr>
                <w:noProof/>
                <w:webHidden/>
              </w:rPr>
            </w:r>
            <w:r w:rsidR="00AA3595">
              <w:rPr>
                <w:noProof/>
                <w:webHidden/>
              </w:rPr>
              <w:fldChar w:fldCharType="separate"/>
            </w:r>
            <w:r>
              <w:rPr>
                <w:noProof/>
                <w:webHidden/>
              </w:rPr>
              <w:t>1</w:t>
            </w:r>
            <w:r w:rsidR="00AA3595">
              <w:rPr>
                <w:noProof/>
                <w:webHidden/>
              </w:rPr>
              <w:fldChar w:fldCharType="end"/>
            </w:r>
          </w:hyperlink>
        </w:p>
        <w:p w14:paraId="7B60EB6C" w14:textId="1E0542B2" w:rsidR="00AA3595" w:rsidRDefault="00475FAF">
          <w:pPr>
            <w:pStyle w:val="TM1"/>
            <w:rPr>
              <w:rFonts w:eastAsiaTheme="minorEastAsia"/>
              <w:noProof/>
              <w:lang w:eastAsia="fr-CA"/>
            </w:rPr>
          </w:pPr>
          <w:hyperlink w:anchor="_Toc62133119" w:history="1">
            <w:r w:rsidR="00AA3595" w:rsidRPr="002F0B12">
              <w:rPr>
                <w:rStyle w:val="Lienhypertexte"/>
                <w:noProof/>
              </w:rPr>
              <w:t>3.</w:t>
            </w:r>
            <w:r w:rsidR="00AA3595">
              <w:rPr>
                <w:rFonts w:eastAsiaTheme="minorEastAsia"/>
                <w:noProof/>
                <w:lang w:eastAsia="fr-CA"/>
              </w:rPr>
              <w:tab/>
            </w:r>
            <w:r w:rsidR="00AA3595" w:rsidRPr="002F0B12">
              <w:rPr>
                <w:rStyle w:val="Lienhypertexte"/>
                <w:noProof/>
              </w:rPr>
              <w:t>MODÈLE HYBRIDE (pour les écoles désignées uniquement)</w:t>
            </w:r>
            <w:r w:rsidR="00AA3595">
              <w:rPr>
                <w:noProof/>
                <w:webHidden/>
              </w:rPr>
              <w:tab/>
            </w:r>
            <w:r w:rsidR="00AA3595">
              <w:rPr>
                <w:noProof/>
                <w:webHidden/>
              </w:rPr>
              <w:fldChar w:fldCharType="begin"/>
            </w:r>
            <w:r w:rsidR="00AA3595">
              <w:rPr>
                <w:noProof/>
                <w:webHidden/>
              </w:rPr>
              <w:instrText xml:space="preserve"> PAGEREF _Toc62133119 \h </w:instrText>
            </w:r>
            <w:r w:rsidR="00AA3595">
              <w:rPr>
                <w:noProof/>
                <w:webHidden/>
              </w:rPr>
            </w:r>
            <w:r w:rsidR="00AA3595">
              <w:rPr>
                <w:noProof/>
                <w:webHidden/>
              </w:rPr>
              <w:fldChar w:fldCharType="separate"/>
            </w:r>
            <w:r>
              <w:rPr>
                <w:noProof/>
                <w:webHidden/>
              </w:rPr>
              <w:t>1</w:t>
            </w:r>
            <w:r w:rsidR="00AA3595">
              <w:rPr>
                <w:noProof/>
                <w:webHidden/>
              </w:rPr>
              <w:fldChar w:fldCharType="end"/>
            </w:r>
          </w:hyperlink>
        </w:p>
        <w:p w14:paraId="50347CC1" w14:textId="02472B15" w:rsidR="00AA3595" w:rsidRDefault="00475FAF">
          <w:pPr>
            <w:pStyle w:val="TM1"/>
            <w:rPr>
              <w:rFonts w:eastAsiaTheme="minorEastAsia"/>
              <w:noProof/>
              <w:lang w:eastAsia="fr-CA"/>
            </w:rPr>
          </w:pPr>
          <w:hyperlink w:anchor="_Toc62133120" w:history="1">
            <w:r w:rsidR="00AA3595" w:rsidRPr="002F0B12">
              <w:rPr>
                <w:rStyle w:val="Lienhypertexte"/>
                <w:noProof/>
              </w:rPr>
              <w:t>4.</w:t>
            </w:r>
            <w:r w:rsidR="00AA3595">
              <w:rPr>
                <w:rFonts w:eastAsiaTheme="minorEastAsia"/>
                <w:noProof/>
                <w:lang w:eastAsia="fr-CA"/>
              </w:rPr>
              <w:tab/>
            </w:r>
            <w:r w:rsidR="00AA3595" w:rsidRPr="002F0B12">
              <w:rPr>
                <w:rStyle w:val="Lienhypertexte"/>
                <w:noProof/>
              </w:rPr>
              <w:t>ENSEIGNEMENT VOLONTAIRE À DISTANCE : PROGRAMME VIAvirtuel</w:t>
            </w:r>
            <w:r w:rsidR="00AA3595">
              <w:rPr>
                <w:noProof/>
                <w:webHidden/>
              </w:rPr>
              <w:tab/>
            </w:r>
            <w:r w:rsidR="00AA3595">
              <w:rPr>
                <w:noProof/>
                <w:webHidden/>
              </w:rPr>
              <w:fldChar w:fldCharType="begin"/>
            </w:r>
            <w:r w:rsidR="00AA3595">
              <w:rPr>
                <w:noProof/>
                <w:webHidden/>
              </w:rPr>
              <w:instrText xml:space="preserve"> PAGEREF _Toc62133120 \h </w:instrText>
            </w:r>
            <w:r w:rsidR="00AA3595">
              <w:rPr>
                <w:noProof/>
                <w:webHidden/>
              </w:rPr>
            </w:r>
            <w:r w:rsidR="00AA3595">
              <w:rPr>
                <w:noProof/>
                <w:webHidden/>
              </w:rPr>
              <w:fldChar w:fldCharType="separate"/>
            </w:r>
            <w:r>
              <w:rPr>
                <w:noProof/>
                <w:webHidden/>
              </w:rPr>
              <w:t>2</w:t>
            </w:r>
            <w:r w:rsidR="00AA3595">
              <w:rPr>
                <w:noProof/>
                <w:webHidden/>
              </w:rPr>
              <w:fldChar w:fldCharType="end"/>
            </w:r>
          </w:hyperlink>
        </w:p>
        <w:p w14:paraId="08A2CEF5" w14:textId="33357AA8" w:rsidR="00AA3595" w:rsidRDefault="00475FAF">
          <w:pPr>
            <w:pStyle w:val="TM1"/>
            <w:rPr>
              <w:rFonts w:eastAsiaTheme="minorEastAsia"/>
              <w:noProof/>
              <w:lang w:eastAsia="fr-CA"/>
            </w:rPr>
          </w:pPr>
          <w:hyperlink w:anchor="_Toc62133121" w:history="1">
            <w:r w:rsidR="00AA3595" w:rsidRPr="002F0B12">
              <w:rPr>
                <w:rStyle w:val="Lienhypertexte"/>
                <w:noProof/>
              </w:rPr>
              <w:t>5.</w:t>
            </w:r>
            <w:r w:rsidR="00AA3595">
              <w:rPr>
                <w:rFonts w:eastAsiaTheme="minorEastAsia"/>
                <w:noProof/>
                <w:lang w:eastAsia="fr-CA"/>
              </w:rPr>
              <w:tab/>
            </w:r>
            <w:r w:rsidR="00AA3595" w:rsidRPr="002F0B12">
              <w:rPr>
                <w:rStyle w:val="Lienhypertexte"/>
                <w:noProof/>
              </w:rPr>
              <w:t>Enseignement par correspondance : Viacorrespondance</w:t>
            </w:r>
            <w:r w:rsidR="00AA3595">
              <w:rPr>
                <w:noProof/>
                <w:webHidden/>
              </w:rPr>
              <w:tab/>
            </w:r>
            <w:r w:rsidR="00AA3595">
              <w:rPr>
                <w:noProof/>
                <w:webHidden/>
              </w:rPr>
              <w:fldChar w:fldCharType="begin"/>
            </w:r>
            <w:r w:rsidR="00AA3595">
              <w:rPr>
                <w:noProof/>
                <w:webHidden/>
              </w:rPr>
              <w:instrText xml:space="preserve"> PAGEREF _Toc62133121 \h </w:instrText>
            </w:r>
            <w:r w:rsidR="00AA3595">
              <w:rPr>
                <w:noProof/>
                <w:webHidden/>
              </w:rPr>
            </w:r>
            <w:r w:rsidR="00AA3595">
              <w:rPr>
                <w:noProof/>
                <w:webHidden/>
              </w:rPr>
              <w:fldChar w:fldCharType="separate"/>
            </w:r>
            <w:r>
              <w:rPr>
                <w:noProof/>
                <w:webHidden/>
              </w:rPr>
              <w:t>5</w:t>
            </w:r>
            <w:r w:rsidR="00AA3595">
              <w:rPr>
                <w:noProof/>
                <w:webHidden/>
              </w:rPr>
              <w:fldChar w:fldCharType="end"/>
            </w:r>
          </w:hyperlink>
        </w:p>
        <w:p w14:paraId="68EA547C" w14:textId="524A7C2F" w:rsidR="00AA3595" w:rsidRDefault="00475FAF">
          <w:pPr>
            <w:pStyle w:val="TM1"/>
            <w:rPr>
              <w:rFonts w:eastAsiaTheme="minorEastAsia"/>
              <w:noProof/>
              <w:lang w:eastAsia="fr-CA"/>
            </w:rPr>
          </w:pPr>
          <w:hyperlink w:anchor="_Toc62133122" w:history="1">
            <w:r w:rsidR="00AA3595" w:rsidRPr="002F0B12">
              <w:rPr>
                <w:rStyle w:val="Lienhypertexte"/>
                <w:noProof/>
              </w:rPr>
              <w:t>6.</w:t>
            </w:r>
            <w:r w:rsidR="00AA3595">
              <w:rPr>
                <w:rFonts w:eastAsiaTheme="minorEastAsia"/>
                <w:noProof/>
                <w:lang w:eastAsia="fr-CA"/>
              </w:rPr>
              <w:tab/>
            </w:r>
            <w:r w:rsidR="00AA3595" w:rsidRPr="002F0B12">
              <w:rPr>
                <w:rStyle w:val="Lienhypertexte"/>
                <w:noProof/>
              </w:rPr>
              <w:t>BASCULER D’UN MODÈLE D’ENSEIGNEMENT À UN AUTRE</w:t>
            </w:r>
            <w:r w:rsidR="00AA3595">
              <w:rPr>
                <w:noProof/>
                <w:webHidden/>
              </w:rPr>
              <w:tab/>
            </w:r>
            <w:r w:rsidR="00AA3595">
              <w:rPr>
                <w:noProof/>
                <w:webHidden/>
              </w:rPr>
              <w:fldChar w:fldCharType="begin"/>
            </w:r>
            <w:r w:rsidR="00AA3595">
              <w:rPr>
                <w:noProof/>
                <w:webHidden/>
              </w:rPr>
              <w:instrText xml:space="preserve"> PAGEREF _Toc62133122 \h </w:instrText>
            </w:r>
            <w:r w:rsidR="00AA3595">
              <w:rPr>
                <w:noProof/>
                <w:webHidden/>
              </w:rPr>
            </w:r>
            <w:r w:rsidR="00AA3595">
              <w:rPr>
                <w:noProof/>
                <w:webHidden/>
              </w:rPr>
              <w:fldChar w:fldCharType="separate"/>
            </w:r>
            <w:r>
              <w:rPr>
                <w:noProof/>
                <w:webHidden/>
              </w:rPr>
              <w:t>6</w:t>
            </w:r>
            <w:r w:rsidR="00AA3595">
              <w:rPr>
                <w:noProof/>
                <w:webHidden/>
              </w:rPr>
              <w:fldChar w:fldCharType="end"/>
            </w:r>
          </w:hyperlink>
        </w:p>
        <w:p w14:paraId="00B7FDD4" w14:textId="048B0433" w:rsidR="00AA3595" w:rsidRDefault="00475FAF">
          <w:pPr>
            <w:pStyle w:val="TM1"/>
            <w:rPr>
              <w:rFonts w:eastAsiaTheme="minorEastAsia"/>
              <w:noProof/>
              <w:lang w:eastAsia="fr-CA"/>
            </w:rPr>
          </w:pPr>
          <w:hyperlink w:anchor="_Toc62133123" w:history="1">
            <w:r w:rsidR="00AA3595" w:rsidRPr="002F0B12">
              <w:rPr>
                <w:rStyle w:val="Lienhypertexte"/>
                <w:noProof/>
              </w:rPr>
              <w:t>7.</w:t>
            </w:r>
            <w:r w:rsidR="00AA3595">
              <w:rPr>
                <w:rFonts w:eastAsiaTheme="minorEastAsia"/>
                <w:noProof/>
                <w:lang w:eastAsia="fr-CA"/>
              </w:rPr>
              <w:tab/>
            </w:r>
            <w:r w:rsidR="00AA3595" w:rsidRPr="002F0B12">
              <w:rPr>
                <w:rStyle w:val="Lienhypertexte"/>
                <w:noProof/>
              </w:rPr>
              <w:t>ÉDUCATION DE L’ENFANCE EN DIFFICULTÉ</w:t>
            </w:r>
            <w:r w:rsidR="00AA3595">
              <w:rPr>
                <w:noProof/>
                <w:webHidden/>
              </w:rPr>
              <w:tab/>
            </w:r>
            <w:r w:rsidR="00AA3595">
              <w:rPr>
                <w:noProof/>
                <w:webHidden/>
              </w:rPr>
              <w:fldChar w:fldCharType="begin"/>
            </w:r>
            <w:r w:rsidR="00AA3595">
              <w:rPr>
                <w:noProof/>
                <w:webHidden/>
              </w:rPr>
              <w:instrText xml:space="preserve"> PAGEREF _Toc62133123 \h </w:instrText>
            </w:r>
            <w:r w:rsidR="00AA3595">
              <w:rPr>
                <w:noProof/>
                <w:webHidden/>
              </w:rPr>
            </w:r>
            <w:r w:rsidR="00AA3595">
              <w:rPr>
                <w:noProof/>
                <w:webHidden/>
              </w:rPr>
              <w:fldChar w:fldCharType="separate"/>
            </w:r>
            <w:r>
              <w:rPr>
                <w:noProof/>
                <w:webHidden/>
              </w:rPr>
              <w:t>6</w:t>
            </w:r>
            <w:r w:rsidR="00AA3595">
              <w:rPr>
                <w:noProof/>
                <w:webHidden/>
              </w:rPr>
              <w:fldChar w:fldCharType="end"/>
            </w:r>
          </w:hyperlink>
        </w:p>
        <w:p w14:paraId="2D916D42" w14:textId="255BD6E2" w:rsidR="00AA3595" w:rsidRDefault="00475FAF">
          <w:pPr>
            <w:pStyle w:val="TM1"/>
            <w:rPr>
              <w:rFonts w:eastAsiaTheme="minorEastAsia"/>
              <w:noProof/>
              <w:lang w:eastAsia="fr-CA"/>
            </w:rPr>
          </w:pPr>
          <w:hyperlink w:anchor="_Toc62133124" w:history="1">
            <w:r w:rsidR="00AA3595" w:rsidRPr="002F0B12">
              <w:rPr>
                <w:rStyle w:val="Lienhypertexte"/>
                <w:noProof/>
              </w:rPr>
              <w:t>8.</w:t>
            </w:r>
            <w:r w:rsidR="00AA3595">
              <w:rPr>
                <w:rFonts w:eastAsiaTheme="minorEastAsia"/>
                <w:noProof/>
                <w:lang w:eastAsia="fr-CA"/>
              </w:rPr>
              <w:tab/>
            </w:r>
            <w:r w:rsidR="00AA3595" w:rsidRPr="002F0B12">
              <w:rPr>
                <w:rStyle w:val="Lienhypertexte"/>
                <w:noProof/>
              </w:rPr>
              <w:t>SANTÉ MENTALE</w:t>
            </w:r>
            <w:r w:rsidR="00AA3595">
              <w:rPr>
                <w:noProof/>
                <w:webHidden/>
              </w:rPr>
              <w:tab/>
            </w:r>
            <w:r w:rsidR="00AA3595">
              <w:rPr>
                <w:noProof/>
                <w:webHidden/>
              </w:rPr>
              <w:fldChar w:fldCharType="begin"/>
            </w:r>
            <w:r w:rsidR="00AA3595">
              <w:rPr>
                <w:noProof/>
                <w:webHidden/>
              </w:rPr>
              <w:instrText xml:space="preserve"> PAGEREF _Toc62133124 \h </w:instrText>
            </w:r>
            <w:r w:rsidR="00AA3595">
              <w:rPr>
                <w:noProof/>
                <w:webHidden/>
              </w:rPr>
            </w:r>
            <w:r w:rsidR="00AA3595">
              <w:rPr>
                <w:noProof/>
                <w:webHidden/>
              </w:rPr>
              <w:fldChar w:fldCharType="separate"/>
            </w:r>
            <w:r>
              <w:rPr>
                <w:noProof/>
                <w:webHidden/>
              </w:rPr>
              <w:t>6</w:t>
            </w:r>
            <w:r w:rsidR="00AA3595">
              <w:rPr>
                <w:noProof/>
                <w:webHidden/>
              </w:rPr>
              <w:fldChar w:fldCharType="end"/>
            </w:r>
          </w:hyperlink>
        </w:p>
        <w:p w14:paraId="3F193C25" w14:textId="32B21B29" w:rsidR="00AA3595" w:rsidRDefault="00475FAF">
          <w:pPr>
            <w:pStyle w:val="TM1"/>
            <w:rPr>
              <w:rFonts w:eastAsiaTheme="minorEastAsia"/>
              <w:noProof/>
              <w:lang w:eastAsia="fr-CA"/>
            </w:rPr>
          </w:pPr>
          <w:hyperlink w:anchor="_Toc62133125" w:history="1">
            <w:r w:rsidR="00AA3595" w:rsidRPr="002F0B12">
              <w:rPr>
                <w:rStyle w:val="Lienhypertexte"/>
                <w:noProof/>
              </w:rPr>
              <w:t>9.</w:t>
            </w:r>
            <w:r w:rsidR="00AA3595">
              <w:rPr>
                <w:rFonts w:eastAsiaTheme="minorEastAsia"/>
                <w:noProof/>
                <w:lang w:eastAsia="fr-CA"/>
              </w:rPr>
              <w:tab/>
            </w:r>
            <w:r w:rsidR="00AA3595" w:rsidRPr="002F0B12">
              <w:rPr>
                <w:rStyle w:val="Lienhypertexte"/>
                <w:noProof/>
              </w:rPr>
              <w:t>INSCRIPTION des nouveaux élèves</w:t>
            </w:r>
            <w:r w:rsidR="00AA3595">
              <w:rPr>
                <w:noProof/>
                <w:webHidden/>
              </w:rPr>
              <w:tab/>
            </w:r>
            <w:r w:rsidR="00AA3595">
              <w:rPr>
                <w:noProof/>
                <w:webHidden/>
              </w:rPr>
              <w:fldChar w:fldCharType="begin"/>
            </w:r>
            <w:r w:rsidR="00AA3595">
              <w:rPr>
                <w:noProof/>
                <w:webHidden/>
              </w:rPr>
              <w:instrText xml:space="preserve"> PAGEREF _Toc62133125 \h </w:instrText>
            </w:r>
            <w:r w:rsidR="00AA3595">
              <w:rPr>
                <w:noProof/>
                <w:webHidden/>
              </w:rPr>
            </w:r>
            <w:r w:rsidR="00AA3595">
              <w:rPr>
                <w:noProof/>
                <w:webHidden/>
              </w:rPr>
              <w:fldChar w:fldCharType="separate"/>
            </w:r>
            <w:r>
              <w:rPr>
                <w:noProof/>
                <w:webHidden/>
              </w:rPr>
              <w:t>7</w:t>
            </w:r>
            <w:r w:rsidR="00AA3595">
              <w:rPr>
                <w:noProof/>
                <w:webHidden/>
              </w:rPr>
              <w:fldChar w:fldCharType="end"/>
            </w:r>
          </w:hyperlink>
        </w:p>
        <w:p w14:paraId="46251B24" w14:textId="3189CDFD" w:rsidR="00AA3595" w:rsidRDefault="00475FAF">
          <w:pPr>
            <w:pStyle w:val="TM1"/>
            <w:rPr>
              <w:rFonts w:eastAsiaTheme="minorEastAsia"/>
              <w:noProof/>
              <w:lang w:eastAsia="fr-CA"/>
            </w:rPr>
          </w:pPr>
          <w:hyperlink w:anchor="_Toc62133126" w:history="1">
            <w:r w:rsidR="00AA3595" w:rsidRPr="002F0B12">
              <w:rPr>
                <w:rStyle w:val="Lienhypertexte"/>
                <w:noProof/>
              </w:rPr>
              <w:t>10.</w:t>
            </w:r>
            <w:r w:rsidR="00AA3595">
              <w:rPr>
                <w:rFonts w:eastAsiaTheme="minorEastAsia"/>
                <w:noProof/>
                <w:lang w:eastAsia="fr-CA"/>
              </w:rPr>
              <w:tab/>
            </w:r>
            <w:r w:rsidR="00AA3595" w:rsidRPr="002F0B12">
              <w:rPr>
                <w:rStyle w:val="Lienhypertexte"/>
                <w:noProof/>
              </w:rPr>
              <w:t>ACCÈS À L’ÉCOLE</w:t>
            </w:r>
            <w:r w:rsidR="00AA3595">
              <w:rPr>
                <w:noProof/>
                <w:webHidden/>
              </w:rPr>
              <w:tab/>
            </w:r>
            <w:r w:rsidR="00AA3595">
              <w:rPr>
                <w:noProof/>
                <w:webHidden/>
              </w:rPr>
              <w:fldChar w:fldCharType="begin"/>
            </w:r>
            <w:r w:rsidR="00AA3595">
              <w:rPr>
                <w:noProof/>
                <w:webHidden/>
              </w:rPr>
              <w:instrText xml:space="preserve"> PAGEREF _Toc62133126 \h </w:instrText>
            </w:r>
            <w:r w:rsidR="00AA3595">
              <w:rPr>
                <w:noProof/>
                <w:webHidden/>
              </w:rPr>
            </w:r>
            <w:r w:rsidR="00AA3595">
              <w:rPr>
                <w:noProof/>
                <w:webHidden/>
              </w:rPr>
              <w:fldChar w:fldCharType="separate"/>
            </w:r>
            <w:r>
              <w:rPr>
                <w:noProof/>
                <w:webHidden/>
              </w:rPr>
              <w:t>7</w:t>
            </w:r>
            <w:r w:rsidR="00AA3595">
              <w:rPr>
                <w:noProof/>
                <w:webHidden/>
              </w:rPr>
              <w:fldChar w:fldCharType="end"/>
            </w:r>
          </w:hyperlink>
        </w:p>
        <w:p w14:paraId="188EFF02" w14:textId="1AB85C2F" w:rsidR="00AA3595" w:rsidRDefault="00475FAF">
          <w:pPr>
            <w:pStyle w:val="TM1"/>
            <w:rPr>
              <w:rFonts w:eastAsiaTheme="minorEastAsia"/>
              <w:noProof/>
              <w:lang w:eastAsia="fr-CA"/>
            </w:rPr>
          </w:pPr>
          <w:hyperlink w:anchor="_Toc62133127" w:history="1">
            <w:r w:rsidR="00AA3595" w:rsidRPr="002F0B12">
              <w:rPr>
                <w:rStyle w:val="Lienhypertexte"/>
                <w:noProof/>
              </w:rPr>
              <w:t>11.</w:t>
            </w:r>
            <w:r w:rsidR="00AA3595">
              <w:rPr>
                <w:rFonts w:eastAsiaTheme="minorEastAsia"/>
                <w:noProof/>
                <w:lang w:eastAsia="fr-CA"/>
              </w:rPr>
              <w:tab/>
            </w:r>
            <w:r w:rsidR="00AA3595" w:rsidRPr="002F0B12">
              <w:rPr>
                <w:rStyle w:val="Lienhypertexte"/>
                <w:noProof/>
              </w:rPr>
              <w:t>SENSIBILISATION AUX MESURES DE SÉCURITÉ ET D’HYGIÈNE</w:t>
            </w:r>
            <w:r w:rsidR="00AA3595">
              <w:rPr>
                <w:noProof/>
                <w:webHidden/>
              </w:rPr>
              <w:tab/>
            </w:r>
            <w:r w:rsidR="00AA3595">
              <w:rPr>
                <w:noProof/>
                <w:webHidden/>
              </w:rPr>
              <w:fldChar w:fldCharType="begin"/>
            </w:r>
            <w:r w:rsidR="00AA3595">
              <w:rPr>
                <w:noProof/>
                <w:webHidden/>
              </w:rPr>
              <w:instrText xml:space="preserve"> PAGEREF _Toc62133127 \h </w:instrText>
            </w:r>
            <w:r w:rsidR="00AA3595">
              <w:rPr>
                <w:noProof/>
                <w:webHidden/>
              </w:rPr>
            </w:r>
            <w:r w:rsidR="00AA3595">
              <w:rPr>
                <w:noProof/>
                <w:webHidden/>
              </w:rPr>
              <w:fldChar w:fldCharType="separate"/>
            </w:r>
            <w:r>
              <w:rPr>
                <w:noProof/>
                <w:webHidden/>
              </w:rPr>
              <w:t>8</w:t>
            </w:r>
            <w:r w:rsidR="00AA3595">
              <w:rPr>
                <w:noProof/>
                <w:webHidden/>
              </w:rPr>
              <w:fldChar w:fldCharType="end"/>
            </w:r>
          </w:hyperlink>
        </w:p>
        <w:p w14:paraId="40D9BBC7" w14:textId="1A05F6B5" w:rsidR="00AA3595" w:rsidRDefault="00475FAF">
          <w:pPr>
            <w:pStyle w:val="TM1"/>
            <w:rPr>
              <w:rFonts w:eastAsiaTheme="minorEastAsia"/>
              <w:noProof/>
              <w:lang w:eastAsia="fr-CA"/>
            </w:rPr>
          </w:pPr>
          <w:hyperlink w:anchor="_Toc62133128" w:history="1">
            <w:r w:rsidR="00AA3595" w:rsidRPr="002F0B12">
              <w:rPr>
                <w:rStyle w:val="Lienhypertexte"/>
                <w:noProof/>
              </w:rPr>
              <w:t>12.</w:t>
            </w:r>
            <w:r w:rsidR="00AA3595">
              <w:rPr>
                <w:rFonts w:eastAsiaTheme="minorEastAsia"/>
                <w:noProof/>
                <w:lang w:eastAsia="fr-CA"/>
              </w:rPr>
              <w:tab/>
            </w:r>
            <w:r w:rsidR="00AA3595" w:rsidRPr="002F0B12">
              <w:rPr>
                <w:rStyle w:val="Lienhypertexte"/>
                <w:noProof/>
              </w:rPr>
              <w:t>PORT DU MASQUE</w:t>
            </w:r>
            <w:r w:rsidR="00AA3595">
              <w:rPr>
                <w:noProof/>
                <w:webHidden/>
              </w:rPr>
              <w:tab/>
            </w:r>
            <w:r w:rsidR="00AA3595">
              <w:rPr>
                <w:noProof/>
                <w:webHidden/>
              </w:rPr>
              <w:fldChar w:fldCharType="begin"/>
            </w:r>
            <w:r w:rsidR="00AA3595">
              <w:rPr>
                <w:noProof/>
                <w:webHidden/>
              </w:rPr>
              <w:instrText xml:space="preserve"> PAGEREF _Toc62133128 \h </w:instrText>
            </w:r>
            <w:r w:rsidR="00AA3595">
              <w:rPr>
                <w:noProof/>
                <w:webHidden/>
              </w:rPr>
            </w:r>
            <w:r w:rsidR="00AA3595">
              <w:rPr>
                <w:noProof/>
                <w:webHidden/>
              </w:rPr>
              <w:fldChar w:fldCharType="separate"/>
            </w:r>
            <w:r>
              <w:rPr>
                <w:noProof/>
                <w:webHidden/>
              </w:rPr>
              <w:t>9</w:t>
            </w:r>
            <w:r w:rsidR="00AA3595">
              <w:rPr>
                <w:noProof/>
                <w:webHidden/>
              </w:rPr>
              <w:fldChar w:fldCharType="end"/>
            </w:r>
          </w:hyperlink>
        </w:p>
        <w:p w14:paraId="7C05A924" w14:textId="43FFD584" w:rsidR="00AA3595" w:rsidRDefault="00475FAF">
          <w:pPr>
            <w:pStyle w:val="TM1"/>
            <w:rPr>
              <w:rFonts w:eastAsiaTheme="minorEastAsia"/>
              <w:noProof/>
              <w:lang w:eastAsia="fr-CA"/>
            </w:rPr>
          </w:pPr>
          <w:hyperlink w:anchor="_Toc62133129" w:history="1">
            <w:r w:rsidR="00AA3595" w:rsidRPr="002F0B12">
              <w:rPr>
                <w:rStyle w:val="Lienhypertexte"/>
                <w:noProof/>
              </w:rPr>
              <w:t>13.</w:t>
            </w:r>
            <w:r w:rsidR="00AA3595">
              <w:rPr>
                <w:rFonts w:eastAsiaTheme="minorEastAsia"/>
                <w:noProof/>
                <w:lang w:eastAsia="fr-CA"/>
              </w:rPr>
              <w:tab/>
            </w:r>
            <w:r w:rsidR="00AA3595" w:rsidRPr="002F0B12">
              <w:rPr>
                <w:rStyle w:val="Lienhypertexte"/>
                <w:noProof/>
              </w:rPr>
              <w:t>HYGIÈNE DES MAINS</w:t>
            </w:r>
            <w:r w:rsidR="00AA3595">
              <w:rPr>
                <w:noProof/>
                <w:webHidden/>
              </w:rPr>
              <w:tab/>
            </w:r>
            <w:r w:rsidR="00AA3595">
              <w:rPr>
                <w:noProof/>
                <w:webHidden/>
              </w:rPr>
              <w:fldChar w:fldCharType="begin"/>
            </w:r>
            <w:r w:rsidR="00AA3595">
              <w:rPr>
                <w:noProof/>
                <w:webHidden/>
              </w:rPr>
              <w:instrText xml:space="preserve"> PAGEREF _Toc62133129 \h </w:instrText>
            </w:r>
            <w:r w:rsidR="00AA3595">
              <w:rPr>
                <w:noProof/>
                <w:webHidden/>
              </w:rPr>
            </w:r>
            <w:r w:rsidR="00AA3595">
              <w:rPr>
                <w:noProof/>
                <w:webHidden/>
              </w:rPr>
              <w:fldChar w:fldCharType="separate"/>
            </w:r>
            <w:r>
              <w:rPr>
                <w:noProof/>
                <w:webHidden/>
              </w:rPr>
              <w:t>9</w:t>
            </w:r>
            <w:r w:rsidR="00AA3595">
              <w:rPr>
                <w:noProof/>
                <w:webHidden/>
              </w:rPr>
              <w:fldChar w:fldCharType="end"/>
            </w:r>
          </w:hyperlink>
        </w:p>
        <w:p w14:paraId="0036C0D8" w14:textId="7C97FC96" w:rsidR="00AA3595" w:rsidRDefault="00475FAF">
          <w:pPr>
            <w:pStyle w:val="TM1"/>
            <w:rPr>
              <w:rFonts w:eastAsiaTheme="minorEastAsia"/>
              <w:noProof/>
              <w:lang w:eastAsia="fr-CA"/>
            </w:rPr>
          </w:pPr>
          <w:hyperlink w:anchor="_Toc62133130" w:history="1">
            <w:r w:rsidR="00AA3595" w:rsidRPr="002F0B12">
              <w:rPr>
                <w:rStyle w:val="Lienhypertexte"/>
                <w:noProof/>
              </w:rPr>
              <w:t>14.</w:t>
            </w:r>
            <w:r w:rsidR="00AA3595">
              <w:rPr>
                <w:rFonts w:eastAsiaTheme="minorEastAsia"/>
                <w:noProof/>
                <w:lang w:eastAsia="fr-CA"/>
              </w:rPr>
              <w:tab/>
            </w:r>
            <w:r w:rsidR="00AA3595" w:rsidRPr="002F0B12">
              <w:rPr>
                <w:rStyle w:val="Lienhypertexte"/>
                <w:noProof/>
              </w:rPr>
              <w:t>DISTANCIATION PHYSIQUE</w:t>
            </w:r>
            <w:r w:rsidR="00AA3595">
              <w:rPr>
                <w:noProof/>
                <w:webHidden/>
              </w:rPr>
              <w:tab/>
            </w:r>
            <w:r w:rsidR="00AA3595">
              <w:rPr>
                <w:noProof/>
                <w:webHidden/>
              </w:rPr>
              <w:fldChar w:fldCharType="begin"/>
            </w:r>
            <w:r w:rsidR="00AA3595">
              <w:rPr>
                <w:noProof/>
                <w:webHidden/>
              </w:rPr>
              <w:instrText xml:space="preserve"> PAGEREF _Toc62133130 \h </w:instrText>
            </w:r>
            <w:r w:rsidR="00AA3595">
              <w:rPr>
                <w:noProof/>
                <w:webHidden/>
              </w:rPr>
            </w:r>
            <w:r w:rsidR="00AA3595">
              <w:rPr>
                <w:noProof/>
                <w:webHidden/>
              </w:rPr>
              <w:fldChar w:fldCharType="separate"/>
            </w:r>
            <w:r>
              <w:rPr>
                <w:noProof/>
                <w:webHidden/>
              </w:rPr>
              <w:t>10</w:t>
            </w:r>
            <w:r w:rsidR="00AA3595">
              <w:rPr>
                <w:noProof/>
                <w:webHidden/>
              </w:rPr>
              <w:fldChar w:fldCharType="end"/>
            </w:r>
          </w:hyperlink>
        </w:p>
        <w:p w14:paraId="4F90CE33" w14:textId="492B5987" w:rsidR="00AA3595" w:rsidRDefault="00475FAF">
          <w:pPr>
            <w:pStyle w:val="TM1"/>
            <w:rPr>
              <w:rFonts w:eastAsiaTheme="minorEastAsia"/>
              <w:noProof/>
              <w:lang w:eastAsia="fr-CA"/>
            </w:rPr>
          </w:pPr>
          <w:hyperlink w:anchor="_Toc62133131" w:history="1">
            <w:r w:rsidR="00AA3595" w:rsidRPr="002F0B12">
              <w:rPr>
                <w:rStyle w:val="Lienhypertexte"/>
                <w:noProof/>
              </w:rPr>
              <w:t>15.</w:t>
            </w:r>
            <w:r w:rsidR="00AA3595">
              <w:rPr>
                <w:rFonts w:eastAsiaTheme="minorEastAsia"/>
                <w:noProof/>
                <w:lang w:eastAsia="fr-CA"/>
              </w:rPr>
              <w:tab/>
            </w:r>
            <w:r w:rsidR="00AA3595" w:rsidRPr="002F0B12">
              <w:rPr>
                <w:rStyle w:val="Lienhypertexte"/>
                <w:noProof/>
              </w:rPr>
              <w:t>ACCÈS AUX FONTAINES, STATIONS D’EAU ET BOUTEILLES D’EAU</w:t>
            </w:r>
            <w:r w:rsidR="00AA3595">
              <w:rPr>
                <w:noProof/>
                <w:webHidden/>
              </w:rPr>
              <w:tab/>
            </w:r>
            <w:r w:rsidR="00AA3595">
              <w:rPr>
                <w:noProof/>
                <w:webHidden/>
              </w:rPr>
              <w:fldChar w:fldCharType="begin"/>
            </w:r>
            <w:r w:rsidR="00AA3595">
              <w:rPr>
                <w:noProof/>
                <w:webHidden/>
              </w:rPr>
              <w:instrText xml:space="preserve"> PAGEREF _Toc62133131 \h </w:instrText>
            </w:r>
            <w:r w:rsidR="00AA3595">
              <w:rPr>
                <w:noProof/>
                <w:webHidden/>
              </w:rPr>
            </w:r>
            <w:r w:rsidR="00AA3595">
              <w:rPr>
                <w:noProof/>
                <w:webHidden/>
              </w:rPr>
              <w:fldChar w:fldCharType="separate"/>
            </w:r>
            <w:r>
              <w:rPr>
                <w:noProof/>
                <w:webHidden/>
              </w:rPr>
              <w:t>10</w:t>
            </w:r>
            <w:r w:rsidR="00AA3595">
              <w:rPr>
                <w:noProof/>
                <w:webHidden/>
              </w:rPr>
              <w:fldChar w:fldCharType="end"/>
            </w:r>
          </w:hyperlink>
        </w:p>
        <w:p w14:paraId="0143490F" w14:textId="3CB77471" w:rsidR="00AA3595" w:rsidRDefault="00475FAF">
          <w:pPr>
            <w:pStyle w:val="TM1"/>
            <w:rPr>
              <w:rFonts w:eastAsiaTheme="minorEastAsia"/>
              <w:noProof/>
              <w:lang w:eastAsia="fr-CA"/>
            </w:rPr>
          </w:pPr>
          <w:hyperlink w:anchor="_Toc62133132" w:history="1">
            <w:r w:rsidR="00AA3595" w:rsidRPr="002F0B12">
              <w:rPr>
                <w:rStyle w:val="Lienhypertexte"/>
                <w:noProof/>
              </w:rPr>
              <w:t>16.</w:t>
            </w:r>
            <w:r w:rsidR="00AA3595">
              <w:rPr>
                <w:rFonts w:eastAsiaTheme="minorEastAsia"/>
                <w:noProof/>
                <w:lang w:eastAsia="fr-CA"/>
              </w:rPr>
              <w:tab/>
            </w:r>
            <w:r w:rsidR="00AA3595" w:rsidRPr="002F0B12">
              <w:rPr>
                <w:rStyle w:val="Lienhypertexte"/>
                <w:noProof/>
              </w:rPr>
              <w:t>CHANGEMENT DE LOCAL</w:t>
            </w:r>
            <w:r w:rsidR="00AA3595">
              <w:rPr>
                <w:noProof/>
                <w:webHidden/>
              </w:rPr>
              <w:tab/>
            </w:r>
            <w:r w:rsidR="00AA3595">
              <w:rPr>
                <w:noProof/>
                <w:webHidden/>
              </w:rPr>
              <w:fldChar w:fldCharType="begin"/>
            </w:r>
            <w:r w:rsidR="00AA3595">
              <w:rPr>
                <w:noProof/>
                <w:webHidden/>
              </w:rPr>
              <w:instrText xml:space="preserve"> PAGEREF _Toc62133132 \h </w:instrText>
            </w:r>
            <w:r w:rsidR="00AA3595">
              <w:rPr>
                <w:noProof/>
                <w:webHidden/>
              </w:rPr>
            </w:r>
            <w:r w:rsidR="00AA3595">
              <w:rPr>
                <w:noProof/>
                <w:webHidden/>
              </w:rPr>
              <w:fldChar w:fldCharType="separate"/>
            </w:r>
            <w:r>
              <w:rPr>
                <w:noProof/>
                <w:webHidden/>
              </w:rPr>
              <w:t>10</w:t>
            </w:r>
            <w:r w:rsidR="00AA3595">
              <w:rPr>
                <w:noProof/>
                <w:webHidden/>
              </w:rPr>
              <w:fldChar w:fldCharType="end"/>
            </w:r>
          </w:hyperlink>
        </w:p>
        <w:p w14:paraId="0D566DBD" w14:textId="0A222FB6" w:rsidR="00AA3595" w:rsidRDefault="00475FAF">
          <w:pPr>
            <w:pStyle w:val="TM1"/>
            <w:rPr>
              <w:rFonts w:eastAsiaTheme="minorEastAsia"/>
              <w:noProof/>
              <w:lang w:eastAsia="fr-CA"/>
            </w:rPr>
          </w:pPr>
          <w:hyperlink w:anchor="_Toc62133133" w:history="1">
            <w:r w:rsidR="00AA3595" w:rsidRPr="002F0B12">
              <w:rPr>
                <w:rStyle w:val="Lienhypertexte"/>
                <w:noProof/>
              </w:rPr>
              <w:t>17.</w:t>
            </w:r>
            <w:r w:rsidR="00AA3595">
              <w:rPr>
                <w:rFonts w:eastAsiaTheme="minorEastAsia"/>
                <w:noProof/>
                <w:lang w:eastAsia="fr-CA"/>
              </w:rPr>
              <w:tab/>
            </w:r>
            <w:r w:rsidR="00AA3595" w:rsidRPr="002F0B12">
              <w:rPr>
                <w:rStyle w:val="Lienhypertexte"/>
                <w:noProof/>
              </w:rPr>
              <w:t>EFFETS PERSONNELS</w:t>
            </w:r>
            <w:r w:rsidR="00AA3595">
              <w:rPr>
                <w:noProof/>
                <w:webHidden/>
              </w:rPr>
              <w:tab/>
            </w:r>
            <w:r w:rsidR="00AA3595">
              <w:rPr>
                <w:noProof/>
                <w:webHidden/>
              </w:rPr>
              <w:fldChar w:fldCharType="begin"/>
            </w:r>
            <w:r w:rsidR="00AA3595">
              <w:rPr>
                <w:noProof/>
                <w:webHidden/>
              </w:rPr>
              <w:instrText xml:space="preserve"> PAGEREF _Toc62133133 \h </w:instrText>
            </w:r>
            <w:r w:rsidR="00AA3595">
              <w:rPr>
                <w:noProof/>
                <w:webHidden/>
              </w:rPr>
            </w:r>
            <w:r w:rsidR="00AA3595">
              <w:rPr>
                <w:noProof/>
                <w:webHidden/>
              </w:rPr>
              <w:fldChar w:fldCharType="separate"/>
            </w:r>
            <w:r>
              <w:rPr>
                <w:noProof/>
                <w:webHidden/>
              </w:rPr>
              <w:t>10</w:t>
            </w:r>
            <w:r w:rsidR="00AA3595">
              <w:rPr>
                <w:noProof/>
                <w:webHidden/>
              </w:rPr>
              <w:fldChar w:fldCharType="end"/>
            </w:r>
          </w:hyperlink>
        </w:p>
        <w:p w14:paraId="47BCA25C" w14:textId="285749D8" w:rsidR="00AA3595" w:rsidRDefault="00475FAF">
          <w:pPr>
            <w:pStyle w:val="TM1"/>
            <w:rPr>
              <w:rFonts w:eastAsiaTheme="minorEastAsia"/>
              <w:noProof/>
              <w:lang w:eastAsia="fr-CA"/>
            </w:rPr>
          </w:pPr>
          <w:hyperlink w:anchor="_Toc62133134" w:history="1">
            <w:r w:rsidR="00AA3595" w:rsidRPr="002F0B12">
              <w:rPr>
                <w:rStyle w:val="Lienhypertexte"/>
                <w:noProof/>
              </w:rPr>
              <w:t>18.</w:t>
            </w:r>
            <w:r w:rsidR="00AA3595">
              <w:rPr>
                <w:rFonts w:eastAsiaTheme="minorEastAsia"/>
                <w:noProof/>
                <w:lang w:eastAsia="fr-CA"/>
              </w:rPr>
              <w:tab/>
            </w:r>
            <w:r w:rsidR="00AA3595" w:rsidRPr="002F0B12">
              <w:rPr>
                <w:rStyle w:val="Lienhypertexte"/>
                <w:noProof/>
              </w:rPr>
              <w:t>CASIERS</w:t>
            </w:r>
            <w:r w:rsidR="00AA3595">
              <w:rPr>
                <w:noProof/>
                <w:webHidden/>
              </w:rPr>
              <w:tab/>
            </w:r>
            <w:r w:rsidR="00AA3595">
              <w:rPr>
                <w:noProof/>
                <w:webHidden/>
              </w:rPr>
              <w:fldChar w:fldCharType="begin"/>
            </w:r>
            <w:r w:rsidR="00AA3595">
              <w:rPr>
                <w:noProof/>
                <w:webHidden/>
              </w:rPr>
              <w:instrText xml:space="preserve"> PAGEREF _Toc62133134 \h </w:instrText>
            </w:r>
            <w:r w:rsidR="00AA3595">
              <w:rPr>
                <w:noProof/>
                <w:webHidden/>
              </w:rPr>
            </w:r>
            <w:r w:rsidR="00AA3595">
              <w:rPr>
                <w:noProof/>
                <w:webHidden/>
              </w:rPr>
              <w:fldChar w:fldCharType="separate"/>
            </w:r>
            <w:r>
              <w:rPr>
                <w:noProof/>
                <w:webHidden/>
              </w:rPr>
              <w:t>10</w:t>
            </w:r>
            <w:r w:rsidR="00AA3595">
              <w:rPr>
                <w:noProof/>
                <w:webHidden/>
              </w:rPr>
              <w:fldChar w:fldCharType="end"/>
            </w:r>
          </w:hyperlink>
        </w:p>
        <w:p w14:paraId="2AAD7954" w14:textId="41C279B9" w:rsidR="00AA3595" w:rsidRDefault="00475FAF">
          <w:pPr>
            <w:pStyle w:val="TM1"/>
            <w:rPr>
              <w:rFonts w:eastAsiaTheme="minorEastAsia"/>
              <w:noProof/>
              <w:lang w:eastAsia="fr-CA"/>
            </w:rPr>
          </w:pPr>
          <w:hyperlink w:anchor="_Toc62133135" w:history="1">
            <w:r w:rsidR="00AA3595" w:rsidRPr="002F0B12">
              <w:rPr>
                <w:rStyle w:val="Lienhypertexte"/>
                <w:noProof/>
              </w:rPr>
              <w:t>19.</w:t>
            </w:r>
            <w:r w:rsidR="00AA3595">
              <w:rPr>
                <w:rFonts w:eastAsiaTheme="minorEastAsia"/>
                <w:noProof/>
                <w:lang w:eastAsia="fr-CA"/>
              </w:rPr>
              <w:tab/>
            </w:r>
            <w:r w:rsidR="00AA3595" w:rsidRPr="002F0B12">
              <w:rPr>
                <w:rStyle w:val="Lienhypertexte"/>
                <w:noProof/>
              </w:rPr>
              <w:t>RASSEMBLEMENTS</w:t>
            </w:r>
            <w:r w:rsidR="00AA3595">
              <w:rPr>
                <w:noProof/>
                <w:webHidden/>
              </w:rPr>
              <w:tab/>
            </w:r>
            <w:r w:rsidR="00AA3595">
              <w:rPr>
                <w:noProof/>
                <w:webHidden/>
              </w:rPr>
              <w:fldChar w:fldCharType="begin"/>
            </w:r>
            <w:r w:rsidR="00AA3595">
              <w:rPr>
                <w:noProof/>
                <w:webHidden/>
              </w:rPr>
              <w:instrText xml:space="preserve"> PAGEREF _Toc62133135 \h </w:instrText>
            </w:r>
            <w:r w:rsidR="00AA3595">
              <w:rPr>
                <w:noProof/>
                <w:webHidden/>
              </w:rPr>
            </w:r>
            <w:r w:rsidR="00AA3595">
              <w:rPr>
                <w:noProof/>
                <w:webHidden/>
              </w:rPr>
              <w:fldChar w:fldCharType="separate"/>
            </w:r>
            <w:r>
              <w:rPr>
                <w:noProof/>
                <w:webHidden/>
              </w:rPr>
              <w:t>11</w:t>
            </w:r>
            <w:r w:rsidR="00AA3595">
              <w:rPr>
                <w:noProof/>
                <w:webHidden/>
              </w:rPr>
              <w:fldChar w:fldCharType="end"/>
            </w:r>
          </w:hyperlink>
        </w:p>
        <w:p w14:paraId="5C145BD6" w14:textId="77C9E6E0" w:rsidR="00AA3595" w:rsidRDefault="00475FAF">
          <w:pPr>
            <w:pStyle w:val="TM1"/>
            <w:rPr>
              <w:rFonts w:eastAsiaTheme="minorEastAsia"/>
              <w:noProof/>
              <w:lang w:eastAsia="fr-CA"/>
            </w:rPr>
          </w:pPr>
          <w:hyperlink w:anchor="_Toc62133136" w:history="1">
            <w:r w:rsidR="00AA3595" w:rsidRPr="002F0B12">
              <w:rPr>
                <w:rStyle w:val="Lienhypertexte"/>
                <w:noProof/>
              </w:rPr>
              <w:t>20.</w:t>
            </w:r>
            <w:r w:rsidR="00AA3595">
              <w:rPr>
                <w:rFonts w:eastAsiaTheme="minorEastAsia"/>
                <w:noProof/>
                <w:lang w:eastAsia="fr-CA"/>
              </w:rPr>
              <w:tab/>
            </w:r>
            <w:r w:rsidR="00AA3595" w:rsidRPr="002F0B12">
              <w:rPr>
                <w:rStyle w:val="Lienhypertexte"/>
                <w:noProof/>
              </w:rPr>
              <w:t>CLUBS ET SPORTS</w:t>
            </w:r>
            <w:r w:rsidR="00AA3595">
              <w:rPr>
                <w:noProof/>
                <w:webHidden/>
              </w:rPr>
              <w:tab/>
            </w:r>
            <w:r w:rsidR="00AA3595">
              <w:rPr>
                <w:noProof/>
                <w:webHidden/>
              </w:rPr>
              <w:fldChar w:fldCharType="begin"/>
            </w:r>
            <w:r w:rsidR="00AA3595">
              <w:rPr>
                <w:noProof/>
                <w:webHidden/>
              </w:rPr>
              <w:instrText xml:space="preserve"> PAGEREF _Toc62133136 \h </w:instrText>
            </w:r>
            <w:r w:rsidR="00AA3595">
              <w:rPr>
                <w:noProof/>
                <w:webHidden/>
              </w:rPr>
            </w:r>
            <w:r w:rsidR="00AA3595">
              <w:rPr>
                <w:noProof/>
                <w:webHidden/>
              </w:rPr>
              <w:fldChar w:fldCharType="separate"/>
            </w:r>
            <w:r>
              <w:rPr>
                <w:noProof/>
                <w:webHidden/>
              </w:rPr>
              <w:t>11</w:t>
            </w:r>
            <w:r w:rsidR="00AA3595">
              <w:rPr>
                <w:noProof/>
                <w:webHidden/>
              </w:rPr>
              <w:fldChar w:fldCharType="end"/>
            </w:r>
          </w:hyperlink>
        </w:p>
        <w:p w14:paraId="14141628" w14:textId="1C79B069" w:rsidR="00AA3595" w:rsidRDefault="00475FAF">
          <w:pPr>
            <w:pStyle w:val="TM1"/>
            <w:rPr>
              <w:rFonts w:eastAsiaTheme="minorEastAsia"/>
              <w:noProof/>
              <w:lang w:eastAsia="fr-CA"/>
            </w:rPr>
          </w:pPr>
          <w:hyperlink w:anchor="_Toc62133137" w:history="1">
            <w:r w:rsidR="00AA3595" w:rsidRPr="002F0B12">
              <w:rPr>
                <w:rStyle w:val="Lienhypertexte"/>
                <w:noProof/>
              </w:rPr>
              <w:t>21.</w:t>
            </w:r>
            <w:r w:rsidR="00AA3595">
              <w:rPr>
                <w:rFonts w:eastAsiaTheme="minorEastAsia"/>
                <w:noProof/>
                <w:lang w:eastAsia="fr-CA"/>
              </w:rPr>
              <w:tab/>
            </w:r>
            <w:r w:rsidR="00AA3595" w:rsidRPr="002F0B12">
              <w:rPr>
                <w:rStyle w:val="Lienhypertexte"/>
                <w:noProof/>
              </w:rPr>
              <w:t>SORTIES ÉDUCATIVES</w:t>
            </w:r>
            <w:r w:rsidR="00AA3595">
              <w:rPr>
                <w:noProof/>
                <w:webHidden/>
              </w:rPr>
              <w:tab/>
            </w:r>
            <w:r w:rsidR="00AA3595">
              <w:rPr>
                <w:noProof/>
                <w:webHidden/>
              </w:rPr>
              <w:fldChar w:fldCharType="begin"/>
            </w:r>
            <w:r w:rsidR="00AA3595">
              <w:rPr>
                <w:noProof/>
                <w:webHidden/>
              </w:rPr>
              <w:instrText xml:space="preserve"> PAGEREF _Toc62133137 \h </w:instrText>
            </w:r>
            <w:r w:rsidR="00AA3595">
              <w:rPr>
                <w:noProof/>
                <w:webHidden/>
              </w:rPr>
            </w:r>
            <w:r w:rsidR="00AA3595">
              <w:rPr>
                <w:noProof/>
                <w:webHidden/>
              </w:rPr>
              <w:fldChar w:fldCharType="separate"/>
            </w:r>
            <w:r>
              <w:rPr>
                <w:noProof/>
                <w:webHidden/>
              </w:rPr>
              <w:t>11</w:t>
            </w:r>
            <w:r w:rsidR="00AA3595">
              <w:rPr>
                <w:noProof/>
                <w:webHidden/>
              </w:rPr>
              <w:fldChar w:fldCharType="end"/>
            </w:r>
          </w:hyperlink>
        </w:p>
        <w:p w14:paraId="61A2C835" w14:textId="302EBFC5" w:rsidR="00AA3595" w:rsidRDefault="00475FAF">
          <w:pPr>
            <w:pStyle w:val="TM1"/>
            <w:rPr>
              <w:rFonts w:eastAsiaTheme="minorEastAsia"/>
              <w:noProof/>
              <w:lang w:eastAsia="fr-CA"/>
            </w:rPr>
          </w:pPr>
          <w:hyperlink w:anchor="_Toc62133138" w:history="1">
            <w:r w:rsidR="00AA3595" w:rsidRPr="002F0B12">
              <w:rPr>
                <w:rStyle w:val="Lienhypertexte"/>
                <w:noProof/>
              </w:rPr>
              <w:t>22.</w:t>
            </w:r>
            <w:r w:rsidR="00AA3595">
              <w:rPr>
                <w:rFonts w:eastAsiaTheme="minorEastAsia"/>
                <w:noProof/>
                <w:lang w:eastAsia="fr-CA"/>
              </w:rPr>
              <w:tab/>
            </w:r>
            <w:r w:rsidR="00AA3595" w:rsidRPr="002F0B12">
              <w:rPr>
                <w:rStyle w:val="Lienhypertexte"/>
                <w:noProof/>
              </w:rPr>
              <w:t>TRANSPORT</w:t>
            </w:r>
            <w:r w:rsidR="00AA3595">
              <w:rPr>
                <w:noProof/>
                <w:webHidden/>
              </w:rPr>
              <w:tab/>
            </w:r>
            <w:r w:rsidR="00AA3595">
              <w:rPr>
                <w:noProof/>
                <w:webHidden/>
              </w:rPr>
              <w:fldChar w:fldCharType="begin"/>
            </w:r>
            <w:r w:rsidR="00AA3595">
              <w:rPr>
                <w:noProof/>
                <w:webHidden/>
              </w:rPr>
              <w:instrText xml:space="preserve"> PAGEREF _Toc62133138 \h </w:instrText>
            </w:r>
            <w:r w:rsidR="00AA3595">
              <w:rPr>
                <w:noProof/>
                <w:webHidden/>
              </w:rPr>
            </w:r>
            <w:r w:rsidR="00AA3595">
              <w:rPr>
                <w:noProof/>
                <w:webHidden/>
              </w:rPr>
              <w:fldChar w:fldCharType="separate"/>
            </w:r>
            <w:r>
              <w:rPr>
                <w:noProof/>
                <w:webHidden/>
              </w:rPr>
              <w:t>11</w:t>
            </w:r>
            <w:r w:rsidR="00AA3595">
              <w:rPr>
                <w:noProof/>
                <w:webHidden/>
              </w:rPr>
              <w:fldChar w:fldCharType="end"/>
            </w:r>
          </w:hyperlink>
        </w:p>
        <w:p w14:paraId="3CE784A0" w14:textId="1B1E4F4B" w:rsidR="00AA3595" w:rsidRDefault="00475FAF">
          <w:pPr>
            <w:pStyle w:val="TM1"/>
            <w:rPr>
              <w:rFonts w:eastAsiaTheme="minorEastAsia"/>
              <w:noProof/>
              <w:lang w:eastAsia="fr-CA"/>
            </w:rPr>
          </w:pPr>
          <w:hyperlink w:anchor="_Toc62133139" w:history="1">
            <w:r w:rsidR="00AA3595" w:rsidRPr="002F0B12">
              <w:rPr>
                <w:rStyle w:val="Lienhypertexte"/>
                <w:noProof/>
              </w:rPr>
              <w:t>23.</w:t>
            </w:r>
            <w:r w:rsidR="00AA3595">
              <w:rPr>
                <w:rFonts w:eastAsiaTheme="minorEastAsia"/>
                <w:noProof/>
                <w:lang w:eastAsia="fr-CA"/>
              </w:rPr>
              <w:tab/>
            </w:r>
            <w:r w:rsidR="00AA3595" w:rsidRPr="002F0B12">
              <w:rPr>
                <w:rStyle w:val="Lienhypertexte"/>
                <w:noProof/>
              </w:rPr>
              <w:t>ARRIVÉE DES ÉLÈVES</w:t>
            </w:r>
            <w:r w:rsidR="00AA3595">
              <w:rPr>
                <w:noProof/>
                <w:webHidden/>
              </w:rPr>
              <w:tab/>
            </w:r>
            <w:r w:rsidR="00AA3595">
              <w:rPr>
                <w:noProof/>
                <w:webHidden/>
              </w:rPr>
              <w:fldChar w:fldCharType="begin"/>
            </w:r>
            <w:r w:rsidR="00AA3595">
              <w:rPr>
                <w:noProof/>
                <w:webHidden/>
              </w:rPr>
              <w:instrText xml:space="preserve"> PAGEREF _Toc62133139 \h </w:instrText>
            </w:r>
            <w:r w:rsidR="00AA3595">
              <w:rPr>
                <w:noProof/>
                <w:webHidden/>
              </w:rPr>
            </w:r>
            <w:r w:rsidR="00AA3595">
              <w:rPr>
                <w:noProof/>
                <w:webHidden/>
              </w:rPr>
              <w:fldChar w:fldCharType="separate"/>
            </w:r>
            <w:r>
              <w:rPr>
                <w:noProof/>
                <w:webHidden/>
              </w:rPr>
              <w:t>11</w:t>
            </w:r>
            <w:r w:rsidR="00AA3595">
              <w:rPr>
                <w:noProof/>
                <w:webHidden/>
              </w:rPr>
              <w:fldChar w:fldCharType="end"/>
            </w:r>
          </w:hyperlink>
        </w:p>
        <w:p w14:paraId="18D7D322" w14:textId="1F5FC1F0" w:rsidR="00AA3595" w:rsidRDefault="00475FAF">
          <w:pPr>
            <w:pStyle w:val="TM1"/>
            <w:rPr>
              <w:rFonts w:eastAsiaTheme="minorEastAsia"/>
              <w:noProof/>
              <w:lang w:eastAsia="fr-CA"/>
            </w:rPr>
          </w:pPr>
          <w:hyperlink w:anchor="_Toc62133140" w:history="1">
            <w:r w:rsidR="00AA3595" w:rsidRPr="002F0B12">
              <w:rPr>
                <w:rStyle w:val="Lienhypertexte"/>
                <w:noProof/>
              </w:rPr>
              <w:t>24.</w:t>
            </w:r>
            <w:r w:rsidR="00AA3595">
              <w:rPr>
                <w:rFonts w:eastAsiaTheme="minorEastAsia"/>
                <w:noProof/>
                <w:lang w:eastAsia="fr-CA"/>
              </w:rPr>
              <w:tab/>
            </w:r>
            <w:r w:rsidR="00AA3595" w:rsidRPr="002F0B12">
              <w:rPr>
                <w:rStyle w:val="Lienhypertexte"/>
                <w:noProof/>
              </w:rPr>
              <w:t>RETARDS</w:t>
            </w:r>
            <w:r w:rsidR="00AA3595">
              <w:rPr>
                <w:noProof/>
                <w:webHidden/>
              </w:rPr>
              <w:tab/>
            </w:r>
            <w:r w:rsidR="00AA3595">
              <w:rPr>
                <w:noProof/>
                <w:webHidden/>
              </w:rPr>
              <w:fldChar w:fldCharType="begin"/>
            </w:r>
            <w:r w:rsidR="00AA3595">
              <w:rPr>
                <w:noProof/>
                <w:webHidden/>
              </w:rPr>
              <w:instrText xml:space="preserve"> PAGEREF _Toc62133140 \h </w:instrText>
            </w:r>
            <w:r w:rsidR="00AA3595">
              <w:rPr>
                <w:noProof/>
                <w:webHidden/>
              </w:rPr>
            </w:r>
            <w:r w:rsidR="00AA3595">
              <w:rPr>
                <w:noProof/>
                <w:webHidden/>
              </w:rPr>
              <w:fldChar w:fldCharType="separate"/>
            </w:r>
            <w:r>
              <w:rPr>
                <w:noProof/>
                <w:webHidden/>
              </w:rPr>
              <w:t>12</w:t>
            </w:r>
            <w:r w:rsidR="00AA3595">
              <w:rPr>
                <w:noProof/>
                <w:webHidden/>
              </w:rPr>
              <w:fldChar w:fldCharType="end"/>
            </w:r>
          </w:hyperlink>
        </w:p>
        <w:p w14:paraId="2ACB6D22" w14:textId="0A5C382C" w:rsidR="00AA3595" w:rsidRDefault="00475FAF">
          <w:pPr>
            <w:pStyle w:val="TM1"/>
            <w:rPr>
              <w:rFonts w:eastAsiaTheme="minorEastAsia"/>
              <w:noProof/>
              <w:lang w:eastAsia="fr-CA"/>
            </w:rPr>
          </w:pPr>
          <w:hyperlink w:anchor="_Toc62133141" w:history="1">
            <w:r w:rsidR="00AA3595" w:rsidRPr="002F0B12">
              <w:rPr>
                <w:rStyle w:val="Lienhypertexte"/>
                <w:noProof/>
              </w:rPr>
              <w:t>25.</w:t>
            </w:r>
            <w:r w:rsidR="00AA3595">
              <w:rPr>
                <w:rFonts w:eastAsiaTheme="minorEastAsia"/>
                <w:noProof/>
                <w:lang w:eastAsia="fr-CA"/>
              </w:rPr>
              <w:tab/>
            </w:r>
            <w:r w:rsidR="00AA3595" w:rsidRPr="002F0B12">
              <w:rPr>
                <w:rStyle w:val="Lienhypertexte"/>
                <w:noProof/>
              </w:rPr>
              <w:t>ACCUEIL EN SALLE DE CLASSE</w:t>
            </w:r>
            <w:r w:rsidR="00AA3595">
              <w:rPr>
                <w:noProof/>
                <w:webHidden/>
              </w:rPr>
              <w:tab/>
            </w:r>
            <w:r w:rsidR="00AA3595">
              <w:rPr>
                <w:noProof/>
                <w:webHidden/>
              </w:rPr>
              <w:fldChar w:fldCharType="begin"/>
            </w:r>
            <w:r w:rsidR="00AA3595">
              <w:rPr>
                <w:noProof/>
                <w:webHidden/>
              </w:rPr>
              <w:instrText xml:space="preserve"> PAGEREF _Toc62133141 \h </w:instrText>
            </w:r>
            <w:r w:rsidR="00AA3595">
              <w:rPr>
                <w:noProof/>
                <w:webHidden/>
              </w:rPr>
            </w:r>
            <w:r w:rsidR="00AA3595">
              <w:rPr>
                <w:noProof/>
                <w:webHidden/>
              </w:rPr>
              <w:fldChar w:fldCharType="separate"/>
            </w:r>
            <w:r>
              <w:rPr>
                <w:noProof/>
                <w:webHidden/>
              </w:rPr>
              <w:t>12</w:t>
            </w:r>
            <w:r w:rsidR="00AA3595">
              <w:rPr>
                <w:noProof/>
                <w:webHidden/>
              </w:rPr>
              <w:fldChar w:fldCharType="end"/>
            </w:r>
          </w:hyperlink>
        </w:p>
        <w:p w14:paraId="59268A84" w14:textId="4D28415E" w:rsidR="00AA3595" w:rsidRDefault="00475FAF">
          <w:pPr>
            <w:pStyle w:val="TM1"/>
            <w:rPr>
              <w:rFonts w:eastAsiaTheme="minorEastAsia"/>
              <w:noProof/>
              <w:lang w:eastAsia="fr-CA"/>
            </w:rPr>
          </w:pPr>
          <w:hyperlink w:anchor="_Toc62133142" w:history="1">
            <w:r w:rsidR="00AA3595" w:rsidRPr="002F0B12">
              <w:rPr>
                <w:rStyle w:val="Lienhypertexte"/>
                <w:noProof/>
              </w:rPr>
              <w:t>26.</w:t>
            </w:r>
            <w:r w:rsidR="00AA3595">
              <w:rPr>
                <w:rFonts w:eastAsiaTheme="minorEastAsia"/>
                <w:noProof/>
                <w:lang w:eastAsia="fr-CA"/>
              </w:rPr>
              <w:tab/>
            </w:r>
            <w:r w:rsidR="00AA3595" w:rsidRPr="002F0B12">
              <w:rPr>
                <w:rStyle w:val="Lienhypertexte"/>
                <w:noProof/>
              </w:rPr>
              <w:t>DÉPARTS DES ÉLÈVES</w:t>
            </w:r>
            <w:r w:rsidR="00AA3595">
              <w:rPr>
                <w:noProof/>
                <w:webHidden/>
              </w:rPr>
              <w:tab/>
            </w:r>
            <w:r w:rsidR="00AA3595">
              <w:rPr>
                <w:noProof/>
                <w:webHidden/>
              </w:rPr>
              <w:fldChar w:fldCharType="begin"/>
            </w:r>
            <w:r w:rsidR="00AA3595">
              <w:rPr>
                <w:noProof/>
                <w:webHidden/>
              </w:rPr>
              <w:instrText xml:space="preserve"> PAGEREF _Toc62133142 \h </w:instrText>
            </w:r>
            <w:r w:rsidR="00AA3595">
              <w:rPr>
                <w:noProof/>
                <w:webHidden/>
              </w:rPr>
            </w:r>
            <w:r w:rsidR="00AA3595">
              <w:rPr>
                <w:noProof/>
                <w:webHidden/>
              </w:rPr>
              <w:fldChar w:fldCharType="separate"/>
            </w:r>
            <w:r>
              <w:rPr>
                <w:noProof/>
                <w:webHidden/>
              </w:rPr>
              <w:t>12</w:t>
            </w:r>
            <w:r w:rsidR="00AA3595">
              <w:rPr>
                <w:noProof/>
                <w:webHidden/>
              </w:rPr>
              <w:fldChar w:fldCharType="end"/>
            </w:r>
          </w:hyperlink>
        </w:p>
        <w:p w14:paraId="369CC9A3" w14:textId="3FEDCD7F" w:rsidR="00AA3595" w:rsidRDefault="00475FAF">
          <w:pPr>
            <w:pStyle w:val="TM1"/>
            <w:rPr>
              <w:rFonts w:eastAsiaTheme="minorEastAsia"/>
              <w:noProof/>
              <w:lang w:eastAsia="fr-CA"/>
            </w:rPr>
          </w:pPr>
          <w:hyperlink w:anchor="_Toc62133143" w:history="1">
            <w:r w:rsidR="00AA3595" w:rsidRPr="002F0B12">
              <w:rPr>
                <w:rStyle w:val="Lienhypertexte"/>
                <w:noProof/>
              </w:rPr>
              <w:t>27.</w:t>
            </w:r>
            <w:r w:rsidR="00AA3595">
              <w:rPr>
                <w:rFonts w:eastAsiaTheme="minorEastAsia"/>
                <w:noProof/>
                <w:lang w:eastAsia="fr-CA"/>
              </w:rPr>
              <w:tab/>
            </w:r>
            <w:r w:rsidR="00AA3595" w:rsidRPr="002F0B12">
              <w:rPr>
                <w:rStyle w:val="Lienhypertexte"/>
                <w:noProof/>
              </w:rPr>
              <w:t>DÉPARTS PENDANT LA JOURNÉE SCOLAIRE</w:t>
            </w:r>
            <w:r w:rsidR="00AA3595">
              <w:rPr>
                <w:noProof/>
                <w:webHidden/>
              </w:rPr>
              <w:tab/>
            </w:r>
            <w:r w:rsidR="00AA3595">
              <w:rPr>
                <w:noProof/>
                <w:webHidden/>
              </w:rPr>
              <w:fldChar w:fldCharType="begin"/>
            </w:r>
            <w:r w:rsidR="00AA3595">
              <w:rPr>
                <w:noProof/>
                <w:webHidden/>
              </w:rPr>
              <w:instrText xml:space="preserve"> PAGEREF _Toc62133143 \h </w:instrText>
            </w:r>
            <w:r w:rsidR="00AA3595">
              <w:rPr>
                <w:noProof/>
                <w:webHidden/>
              </w:rPr>
            </w:r>
            <w:r w:rsidR="00AA3595">
              <w:rPr>
                <w:noProof/>
                <w:webHidden/>
              </w:rPr>
              <w:fldChar w:fldCharType="separate"/>
            </w:r>
            <w:r>
              <w:rPr>
                <w:noProof/>
                <w:webHidden/>
              </w:rPr>
              <w:t>13</w:t>
            </w:r>
            <w:r w:rsidR="00AA3595">
              <w:rPr>
                <w:noProof/>
                <w:webHidden/>
              </w:rPr>
              <w:fldChar w:fldCharType="end"/>
            </w:r>
          </w:hyperlink>
        </w:p>
        <w:p w14:paraId="37F04A55" w14:textId="63FD145B" w:rsidR="00AA3595" w:rsidRDefault="00475FAF">
          <w:pPr>
            <w:pStyle w:val="TM1"/>
            <w:rPr>
              <w:rFonts w:eastAsiaTheme="minorEastAsia"/>
              <w:noProof/>
              <w:lang w:eastAsia="fr-CA"/>
            </w:rPr>
          </w:pPr>
          <w:hyperlink w:anchor="_Toc62133144" w:history="1">
            <w:r w:rsidR="00AA3595" w:rsidRPr="002F0B12">
              <w:rPr>
                <w:rStyle w:val="Lienhypertexte"/>
                <w:noProof/>
              </w:rPr>
              <w:t>28.</w:t>
            </w:r>
            <w:r w:rsidR="00AA3595">
              <w:rPr>
                <w:rFonts w:eastAsiaTheme="minorEastAsia"/>
                <w:noProof/>
                <w:lang w:eastAsia="fr-CA"/>
              </w:rPr>
              <w:tab/>
            </w:r>
            <w:r w:rsidR="00AA3595" w:rsidRPr="002F0B12">
              <w:rPr>
                <w:rStyle w:val="Lienhypertexte"/>
                <w:noProof/>
              </w:rPr>
              <w:t>PROGRAMME D’ALIMENTATION SAINE (PETITS-DÉJEUNERS) ET REPAS</w:t>
            </w:r>
            <w:r w:rsidR="00AA3595">
              <w:rPr>
                <w:noProof/>
                <w:webHidden/>
              </w:rPr>
              <w:tab/>
            </w:r>
            <w:r w:rsidR="00AA3595">
              <w:rPr>
                <w:noProof/>
                <w:webHidden/>
              </w:rPr>
              <w:fldChar w:fldCharType="begin"/>
            </w:r>
            <w:r w:rsidR="00AA3595">
              <w:rPr>
                <w:noProof/>
                <w:webHidden/>
              </w:rPr>
              <w:instrText xml:space="preserve"> PAGEREF _Toc62133144 \h </w:instrText>
            </w:r>
            <w:r w:rsidR="00AA3595">
              <w:rPr>
                <w:noProof/>
                <w:webHidden/>
              </w:rPr>
            </w:r>
            <w:r w:rsidR="00AA3595">
              <w:rPr>
                <w:noProof/>
                <w:webHidden/>
              </w:rPr>
              <w:fldChar w:fldCharType="separate"/>
            </w:r>
            <w:r>
              <w:rPr>
                <w:noProof/>
                <w:webHidden/>
              </w:rPr>
              <w:t>13</w:t>
            </w:r>
            <w:r w:rsidR="00AA3595">
              <w:rPr>
                <w:noProof/>
                <w:webHidden/>
              </w:rPr>
              <w:fldChar w:fldCharType="end"/>
            </w:r>
          </w:hyperlink>
        </w:p>
        <w:p w14:paraId="186069BC" w14:textId="2A66A9EE" w:rsidR="00AA3595" w:rsidRDefault="00475FAF">
          <w:pPr>
            <w:pStyle w:val="TM1"/>
            <w:rPr>
              <w:rFonts w:eastAsiaTheme="minorEastAsia"/>
              <w:noProof/>
              <w:lang w:eastAsia="fr-CA"/>
            </w:rPr>
          </w:pPr>
          <w:hyperlink w:anchor="_Toc62133145" w:history="1">
            <w:r w:rsidR="00AA3595" w:rsidRPr="002F0B12">
              <w:rPr>
                <w:rStyle w:val="Lienhypertexte"/>
                <w:noProof/>
              </w:rPr>
              <w:t>29.</w:t>
            </w:r>
            <w:r w:rsidR="00AA3595">
              <w:rPr>
                <w:rFonts w:eastAsiaTheme="minorEastAsia"/>
                <w:noProof/>
                <w:lang w:eastAsia="fr-CA"/>
              </w:rPr>
              <w:tab/>
            </w:r>
            <w:r w:rsidR="00AA3595" w:rsidRPr="002F0B12">
              <w:rPr>
                <w:rStyle w:val="Lienhypertexte"/>
                <w:noProof/>
              </w:rPr>
              <w:t>DÎNER</w:t>
            </w:r>
            <w:r w:rsidR="00AA3595">
              <w:rPr>
                <w:noProof/>
                <w:webHidden/>
              </w:rPr>
              <w:tab/>
            </w:r>
            <w:r w:rsidR="00AA3595">
              <w:rPr>
                <w:noProof/>
                <w:webHidden/>
              </w:rPr>
              <w:fldChar w:fldCharType="begin"/>
            </w:r>
            <w:r w:rsidR="00AA3595">
              <w:rPr>
                <w:noProof/>
                <w:webHidden/>
              </w:rPr>
              <w:instrText xml:space="preserve"> PAGEREF _Toc62133145 \h </w:instrText>
            </w:r>
            <w:r w:rsidR="00AA3595">
              <w:rPr>
                <w:noProof/>
                <w:webHidden/>
              </w:rPr>
            </w:r>
            <w:r w:rsidR="00AA3595">
              <w:rPr>
                <w:noProof/>
                <w:webHidden/>
              </w:rPr>
              <w:fldChar w:fldCharType="separate"/>
            </w:r>
            <w:r>
              <w:rPr>
                <w:noProof/>
                <w:webHidden/>
              </w:rPr>
              <w:t>13</w:t>
            </w:r>
            <w:r w:rsidR="00AA3595">
              <w:rPr>
                <w:noProof/>
                <w:webHidden/>
              </w:rPr>
              <w:fldChar w:fldCharType="end"/>
            </w:r>
          </w:hyperlink>
        </w:p>
        <w:p w14:paraId="45C51661" w14:textId="5BA48129" w:rsidR="00AA3595" w:rsidRDefault="00475FAF">
          <w:pPr>
            <w:pStyle w:val="TM1"/>
            <w:rPr>
              <w:rFonts w:eastAsiaTheme="minorEastAsia"/>
              <w:noProof/>
              <w:lang w:eastAsia="fr-CA"/>
            </w:rPr>
          </w:pPr>
          <w:hyperlink w:anchor="_Toc62133146" w:history="1">
            <w:r w:rsidR="00AA3595" w:rsidRPr="002F0B12">
              <w:rPr>
                <w:rStyle w:val="Lienhypertexte"/>
                <w:noProof/>
              </w:rPr>
              <w:t>30.</w:t>
            </w:r>
            <w:r w:rsidR="00AA3595">
              <w:rPr>
                <w:rFonts w:eastAsiaTheme="minorEastAsia"/>
                <w:noProof/>
                <w:lang w:eastAsia="fr-CA"/>
              </w:rPr>
              <w:tab/>
            </w:r>
            <w:r w:rsidR="00AA3595" w:rsidRPr="002F0B12">
              <w:rPr>
                <w:rStyle w:val="Lienhypertexte"/>
                <w:noProof/>
              </w:rPr>
              <w:t>AMÉNAGEMENT DES SALLES DE CLASSES ET PARTAGE DE MATÉRIEL</w:t>
            </w:r>
            <w:r w:rsidR="00AA3595">
              <w:rPr>
                <w:noProof/>
                <w:webHidden/>
              </w:rPr>
              <w:tab/>
            </w:r>
            <w:r w:rsidR="00AA3595">
              <w:rPr>
                <w:noProof/>
                <w:webHidden/>
              </w:rPr>
              <w:fldChar w:fldCharType="begin"/>
            </w:r>
            <w:r w:rsidR="00AA3595">
              <w:rPr>
                <w:noProof/>
                <w:webHidden/>
              </w:rPr>
              <w:instrText xml:space="preserve"> PAGEREF _Toc62133146 \h </w:instrText>
            </w:r>
            <w:r w:rsidR="00AA3595">
              <w:rPr>
                <w:noProof/>
                <w:webHidden/>
              </w:rPr>
            </w:r>
            <w:r w:rsidR="00AA3595">
              <w:rPr>
                <w:noProof/>
                <w:webHidden/>
              </w:rPr>
              <w:fldChar w:fldCharType="separate"/>
            </w:r>
            <w:r>
              <w:rPr>
                <w:noProof/>
                <w:webHidden/>
              </w:rPr>
              <w:t>14</w:t>
            </w:r>
            <w:r w:rsidR="00AA3595">
              <w:rPr>
                <w:noProof/>
                <w:webHidden/>
              </w:rPr>
              <w:fldChar w:fldCharType="end"/>
            </w:r>
          </w:hyperlink>
        </w:p>
        <w:p w14:paraId="34F87336" w14:textId="6B90B14A" w:rsidR="00AA3595" w:rsidRDefault="00475FAF">
          <w:pPr>
            <w:pStyle w:val="TM1"/>
            <w:rPr>
              <w:rFonts w:eastAsiaTheme="minorEastAsia"/>
              <w:noProof/>
              <w:lang w:eastAsia="fr-CA"/>
            </w:rPr>
          </w:pPr>
          <w:hyperlink w:anchor="_Toc62133147" w:history="1">
            <w:r w:rsidR="00AA3595" w:rsidRPr="002F0B12">
              <w:rPr>
                <w:rStyle w:val="Lienhypertexte"/>
                <w:noProof/>
              </w:rPr>
              <w:t>31.</w:t>
            </w:r>
            <w:r w:rsidR="00AA3595">
              <w:rPr>
                <w:rFonts w:eastAsiaTheme="minorEastAsia"/>
                <w:noProof/>
                <w:lang w:eastAsia="fr-CA"/>
              </w:rPr>
              <w:tab/>
            </w:r>
            <w:r w:rsidR="00AA3595" w:rsidRPr="002F0B12">
              <w:rPr>
                <w:rStyle w:val="Lienhypertexte"/>
                <w:noProof/>
              </w:rPr>
              <w:t>VENTILATION ET DESINFECTION</w:t>
            </w:r>
            <w:r w:rsidR="00AA3595">
              <w:rPr>
                <w:noProof/>
                <w:webHidden/>
              </w:rPr>
              <w:tab/>
            </w:r>
            <w:r w:rsidR="00AA3595">
              <w:rPr>
                <w:noProof/>
                <w:webHidden/>
              </w:rPr>
              <w:fldChar w:fldCharType="begin"/>
            </w:r>
            <w:r w:rsidR="00AA3595">
              <w:rPr>
                <w:noProof/>
                <w:webHidden/>
              </w:rPr>
              <w:instrText xml:space="preserve"> PAGEREF _Toc62133147 \h </w:instrText>
            </w:r>
            <w:r w:rsidR="00AA3595">
              <w:rPr>
                <w:noProof/>
                <w:webHidden/>
              </w:rPr>
            </w:r>
            <w:r w:rsidR="00AA3595">
              <w:rPr>
                <w:noProof/>
                <w:webHidden/>
              </w:rPr>
              <w:fldChar w:fldCharType="separate"/>
            </w:r>
            <w:r>
              <w:rPr>
                <w:noProof/>
                <w:webHidden/>
              </w:rPr>
              <w:t>14</w:t>
            </w:r>
            <w:r w:rsidR="00AA3595">
              <w:rPr>
                <w:noProof/>
                <w:webHidden/>
              </w:rPr>
              <w:fldChar w:fldCharType="end"/>
            </w:r>
          </w:hyperlink>
        </w:p>
        <w:p w14:paraId="3A68AEA4" w14:textId="5C8271BD" w:rsidR="00AA3595" w:rsidRDefault="00475FAF">
          <w:pPr>
            <w:pStyle w:val="TM1"/>
            <w:rPr>
              <w:rFonts w:eastAsiaTheme="minorEastAsia"/>
              <w:noProof/>
              <w:lang w:eastAsia="fr-CA"/>
            </w:rPr>
          </w:pPr>
          <w:hyperlink w:anchor="_Toc62133148" w:history="1">
            <w:r w:rsidR="00AA3595" w:rsidRPr="002F0B12">
              <w:rPr>
                <w:rStyle w:val="Lienhypertexte"/>
                <w:noProof/>
              </w:rPr>
              <w:t>32.</w:t>
            </w:r>
            <w:r w:rsidR="00AA3595">
              <w:rPr>
                <w:rFonts w:eastAsiaTheme="minorEastAsia"/>
                <w:noProof/>
                <w:lang w:eastAsia="fr-CA"/>
              </w:rPr>
              <w:tab/>
            </w:r>
            <w:r w:rsidR="00AA3595" w:rsidRPr="002F0B12">
              <w:rPr>
                <w:rStyle w:val="Lienhypertexte"/>
                <w:noProof/>
              </w:rPr>
              <w:t>COURS SPÉCIALISÉS</w:t>
            </w:r>
            <w:r w:rsidR="00AA3595">
              <w:rPr>
                <w:noProof/>
                <w:webHidden/>
              </w:rPr>
              <w:tab/>
            </w:r>
            <w:r w:rsidR="00AA3595">
              <w:rPr>
                <w:noProof/>
                <w:webHidden/>
              </w:rPr>
              <w:fldChar w:fldCharType="begin"/>
            </w:r>
            <w:r w:rsidR="00AA3595">
              <w:rPr>
                <w:noProof/>
                <w:webHidden/>
              </w:rPr>
              <w:instrText xml:space="preserve"> PAGEREF _Toc62133148 \h </w:instrText>
            </w:r>
            <w:r w:rsidR="00AA3595">
              <w:rPr>
                <w:noProof/>
                <w:webHidden/>
              </w:rPr>
            </w:r>
            <w:r w:rsidR="00AA3595">
              <w:rPr>
                <w:noProof/>
                <w:webHidden/>
              </w:rPr>
              <w:fldChar w:fldCharType="separate"/>
            </w:r>
            <w:r>
              <w:rPr>
                <w:noProof/>
                <w:webHidden/>
              </w:rPr>
              <w:t>15</w:t>
            </w:r>
            <w:r w:rsidR="00AA3595">
              <w:rPr>
                <w:noProof/>
                <w:webHidden/>
              </w:rPr>
              <w:fldChar w:fldCharType="end"/>
            </w:r>
          </w:hyperlink>
        </w:p>
        <w:p w14:paraId="5D00A31E" w14:textId="556EC9EB" w:rsidR="00AA3595" w:rsidRDefault="00475FAF">
          <w:pPr>
            <w:pStyle w:val="TM1"/>
            <w:rPr>
              <w:rFonts w:eastAsiaTheme="minorEastAsia"/>
              <w:noProof/>
              <w:lang w:eastAsia="fr-CA"/>
            </w:rPr>
          </w:pPr>
          <w:hyperlink w:anchor="_Toc62133149" w:history="1">
            <w:r w:rsidR="00AA3595" w:rsidRPr="002F0B12">
              <w:rPr>
                <w:rStyle w:val="Lienhypertexte"/>
                <w:noProof/>
              </w:rPr>
              <w:t>33.</w:t>
            </w:r>
            <w:r w:rsidR="00AA3595">
              <w:rPr>
                <w:rFonts w:eastAsiaTheme="minorEastAsia"/>
                <w:noProof/>
                <w:lang w:eastAsia="fr-CA"/>
              </w:rPr>
              <w:tab/>
            </w:r>
            <w:r w:rsidR="00AA3595" w:rsidRPr="002F0B12">
              <w:rPr>
                <w:rStyle w:val="Lienhypertexte"/>
                <w:noProof/>
              </w:rPr>
              <w:t>ÉLÈVE QUI DEVIENT SYMPTOMATIQUE PENDANT LA JOURNÉE SCOLAIRE</w:t>
            </w:r>
            <w:r w:rsidR="00AA3595">
              <w:rPr>
                <w:noProof/>
                <w:webHidden/>
              </w:rPr>
              <w:tab/>
            </w:r>
            <w:r w:rsidR="00AA3595">
              <w:rPr>
                <w:noProof/>
                <w:webHidden/>
              </w:rPr>
              <w:fldChar w:fldCharType="begin"/>
            </w:r>
            <w:r w:rsidR="00AA3595">
              <w:rPr>
                <w:noProof/>
                <w:webHidden/>
              </w:rPr>
              <w:instrText xml:space="preserve"> PAGEREF _Toc62133149 \h </w:instrText>
            </w:r>
            <w:r w:rsidR="00AA3595">
              <w:rPr>
                <w:noProof/>
                <w:webHidden/>
              </w:rPr>
            </w:r>
            <w:r w:rsidR="00AA3595">
              <w:rPr>
                <w:noProof/>
                <w:webHidden/>
              </w:rPr>
              <w:fldChar w:fldCharType="separate"/>
            </w:r>
            <w:r>
              <w:rPr>
                <w:noProof/>
                <w:webHidden/>
              </w:rPr>
              <w:t>15</w:t>
            </w:r>
            <w:r w:rsidR="00AA3595">
              <w:rPr>
                <w:noProof/>
                <w:webHidden/>
              </w:rPr>
              <w:fldChar w:fldCharType="end"/>
            </w:r>
          </w:hyperlink>
        </w:p>
        <w:p w14:paraId="7C7E920F" w14:textId="77239CBD" w:rsidR="00AA3595" w:rsidRDefault="00475FAF">
          <w:pPr>
            <w:pStyle w:val="TM1"/>
            <w:rPr>
              <w:rFonts w:eastAsiaTheme="minorEastAsia"/>
              <w:noProof/>
              <w:lang w:eastAsia="fr-CA"/>
            </w:rPr>
          </w:pPr>
          <w:hyperlink w:anchor="_Toc62133150" w:history="1">
            <w:r w:rsidR="00AA3595" w:rsidRPr="002F0B12">
              <w:rPr>
                <w:rStyle w:val="Lienhypertexte"/>
                <w:noProof/>
              </w:rPr>
              <w:t>34.</w:t>
            </w:r>
            <w:r w:rsidR="00AA3595">
              <w:rPr>
                <w:rFonts w:eastAsiaTheme="minorEastAsia"/>
                <w:noProof/>
                <w:lang w:eastAsia="fr-CA"/>
              </w:rPr>
              <w:tab/>
            </w:r>
            <w:r w:rsidR="00AA3595" w:rsidRPr="002F0B12">
              <w:rPr>
                <w:rStyle w:val="Lienhypertexte"/>
                <w:noProof/>
              </w:rPr>
              <w:t>DIRECTIVES OPÉRATIONNELLES POUR LA GESTION DE LA COVID-19 DANS LES ÉCOLES VIAMONDE</w:t>
            </w:r>
            <w:r w:rsidR="00AA3595">
              <w:rPr>
                <w:noProof/>
                <w:webHidden/>
              </w:rPr>
              <w:tab/>
            </w:r>
            <w:r w:rsidR="00AA3595">
              <w:rPr>
                <w:noProof/>
                <w:webHidden/>
              </w:rPr>
              <w:fldChar w:fldCharType="begin"/>
            </w:r>
            <w:r w:rsidR="00AA3595">
              <w:rPr>
                <w:noProof/>
                <w:webHidden/>
              </w:rPr>
              <w:instrText xml:space="preserve"> PAGEREF _Toc62133150 \h </w:instrText>
            </w:r>
            <w:r w:rsidR="00AA3595">
              <w:rPr>
                <w:noProof/>
                <w:webHidden/>
              </w:rPr>
            </w:r>
            <w:r w:rsidR="00AA3595">
              <w:rPr>
                <w:noProof/>
                <w:webHidden/>
              </w:rPr>
              <w:fldChar w:fldCharType="separate"/>
            </w:r>
            <w:r>
              <w:rPr>
                <w:noProof/>
                <w:webHidden/>
              </w:rPr>
              <w:t>16</w:t>
            </w:r>
            <w:r w:rsidR="00AA3595">
              <w:rPr>
                <w:noProof/>
                <w:webHidden/>
              </w:rPr>
              <w:fldChar w:fldCharType="end"/>
            </w:r>
          </w:hyperlink>
        </w:p>
        <w:p w14:paraId="1EB63353" w14:textId="6E4DFCFF" w:rsidR="00AA3595" w:rsidRDefault="00475FAF">
          <w:pPr>
            <w:pStyle w:val="TM2"/>
            <w:tabs>
              <w:tab w:val="right" w:leader="dot" w:pos="10076"/>
            </w:tabs>
            <w:rPr>
              <w:rFonts w:eastAsiaTheme="minorEastAsia"/>
              <w:noProof/>
              <w:lang w:eastAsia="fr-CA"/>
            </w:rPr>
          </w:pPr>
          <w:hyperlink w:anchor="_Toc62133151" w:history="1">
            <w:r w:rsidR="00AA3595" w:rsidRPr="002F0B12">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AA3595">
              <w:rPr>
                <w:noProof/>
                <w:webHidden/>
              </w:rPr>
              <w:tab/>
            </w:r>
            <w:r w:rsidR="00AA3595">
              <w:rPr>
                <w:noProof/>
                <w:webHidden/>
              </w:rPr>
              <w:fldChar w:fldCharType="begin"/>
            </w:r>
            <w:r w:rsidR="00AA3595">
              <w:rPr>
                <w:noProof/>
                <w:webHidden/>
              </w:rPr>
              <w:instrText xml:space="preserve"> PAGEREF _Toc62133151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4EDBC3F4" w14:textId="417F85C3" w:rsidR="00AA3595" w:rsidRDefault="00475FAF">
          <w:pPr>
            <w:pStyle w:val="TM2"/>
            <w:tabs>
              <w:tab w:val="right" w:leader="dot" w:pos="10076"/>
            </w:tabs>
            <w:rPr>
              <w:rFonts w:eastAsiaTheme="minorEastAsia"/>
              <w:noProof/>
              <w:lang w:eastAsia="fr-CA"/>
            </w:rPr>
          </w:pPr>
          <w:hyperlink w:anchor="_Toc62133152" w:history="1">
            <w:r w:rsidR="00AA3595" w:rsidRPr="002F0B12">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AA3595">
              <w:rPr>
                <w:noProof/>
                <w:webHidden/>
              </w:rPr>
              <w:tab/>
            </w:r>
            <w:r w:rsidR="00AA3595">
              <w:rPr>
                <w:noProof/>
                <w:webHidden/>
              </w:rPr>
              <w:fldChar w:fldCharType="begin"/>
            </w:r>
            <w:r w:rsidR="00AA3595">
              <w:rPr>
                <w:noProof/>
                <w:webHidden/>
              </w:rPr>
              <w:instrText xml:space="preserve"> PAGEREF _Toc62133152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5FF94872" w14:textId="114533E2" w:rsidR="00AA3595" w:rsidRDefault="00475FAF">
          <w:pPr>
            <w:pStyle w:val="TM2"/>
            <w:tabs>
              <w:tab w:val="right" w:leader="dot" w:pos="10076"/>
            </w:tabs>
            <w:rPr>
              <w:rFonts w:eastAsiaTheme="minorEastAsia"/>
              <w:noProof/>
              <w:lang w:eastAsia="fr-CA"/>
            </w:rPr>
          </w:pPr>
          <w:hyperlink w:anchor="_Toc62133153" w:history="1">
            <w:r w:rsidR="00AA3595" w:rsidRPr="002F0B12">
              <w:rPr>
                <w:rStyle w:val="Lienhypertexte"/>
                <w:rFonts w:ascii="Verdana" w:eastAsia="Times New Roman" w:hAnsi="Verdana" w:cs="Times New Roman"/>
                <w:b/>
                <w:bCs/>
                <w:noProof/>
                <w:lang w:val="fr-FR" w:eastAsia="fr-CA"/>
              </w:rPr>
              <w:t>Prise en charge des personnes exposées à la COVID-19 en dehors de l’école</w:t>
            </w:r>
            <w:r w:rsidR="00AA3595">
              <w:rPr>
                <w:noProof/>
                <w:webHidden/>
              </w:rPr>
              <w:tab/>
            </w:r>
            <w:r w:rsidR="00AA3595">
              <w:rPr>
                <w:noProof/>
                <w:webHidden/>
              </w:rPr>
              <w:fldChar w:fldCharType="begin"/>
            </w:r>
            <w:r w:rsidR="00AA3595">
              <w:rPr>
                <w:noProof/>
                <w:webHidden/>
              </w:rPr>
              <w:instrText xml:space="preserve"> PAGEREF _Toc62133153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795D3153" w14:textId="4C58A373" w:rsidR="00AA3595" w:rsidRDefault="00475FAF">
          <w:pPr>
            <w:pStyle w:val="TM2"/>
            <w:tabs>
              <w:tab w:val="right" w:leader="dot" w:pos="10076"/>
            </w:tabs>
            <w:rPr>
              <w:rFonts w:eastAsiaTheme="minorEastAsia"/>
              <w:noProof/>
              <w:lang w:eastAsia="fr-CA"/>
            </w:rPr>
          </w:pPr>
          <w:hyperlink w:anchor="_Toc62133154" w:history="1">
            <w:r w:rsidR="00AA3595" w:rsidRPr="002F0B12">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AA3595">
              <w:rPr>
                <w:noProof/>
                <w:webHidden/>
              </w:rPr>
              <w:tab/>
            </w:r>
            <w:r w:rsidR="00AA3595">
              <w:rPr>
                <w:noProof/>
                <w:webHidden/>
              </w:rPr>
              <w:fldChar w:fldCharType="begin"/>
            </w:r>
            <w:r w:rsidR="00AA3595">
              <w:rPr>
                <w:noProof/>
                <w:webHidden/>
              </w:rPr>
              <w:instrText xml:space="preserve"> PAGEREF _Toc62133154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073A3D49" w14:textId="06539BA6" w:rsidR="00AA3595" w:rsidRDefault="00475FAF">
          <w:pPr>
            <w:pStyle w:val="TM2"/>
            <w:tabs>
              <w:tab w:val="left" w:pos="880"/>
              <w:tab w:val="right" w:leader="dot" w:pos="10076"/>
            </w:tabs>
            <w:rPr>
              <w:rFonts w:eastAsiaTheme="minorEastAsia"/>
              <w:noProof/>
              <w:lang w:eastAsia="fr-CA"/>
            </w:rPr>
          </w:pPr>
          <w:hyperlink w:anchor="_Toc62133155" w:history="1">
            <w:r w:rsidR="00AA3595" w:rsidRPr="002F0B12">
              <w:rPr>
                <w:rStyle w:val="Lienhypertexte"/>
                <w:rFonts w:ascii="Verdana" w:eastAsia="Times New Roman" w:hAnsi="Verdana" w:cs="Calibri"/>
                <w:b/>
                <w:bCs/>
                <w:noProof/>
                <w:lang w:val="fr-FR" w:eastAsia="fr-CA"/>
              </w:rPr>
              <w:t>A.</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parent obtient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_Toc62133155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604DBE02" w14:textId="37AFB342" w:rsidR="00AA3595" w:rsidRDefault="00475FAF">
          <w:pPr>
            <w:pStyle w:val="TM2"/>
            <w:tabs>
              <w:tab w:val="left" w:pos="880"/>
              <w:tab w:val="right" w:leader="dot" w:pos="10076"/>
            </w:tabs>
            <w:rPr>
              <w:rFonts w:eastAsiaTheme="minorEastAsia"/>
              <w:noProof/>
              <w:lang w:eastAsia="fr-CA"/>
            </w:rPr>
          </w:pPr>
          <w:hyperlink w:anchor="_Toc62133156" w:history="1">
            <w:r w:rsidR="00AA3595" w:rsidRPr="002F0B12">
              <w:rPr>
                <w:rStyle w:val="Lienhypertexte"/>
                <w:rFonts w:ascii="Verdana" w:eastAsia="Times New Roman" w:hAnsi="Verdana" w:cs="Calibri"/>
                <w:b/>
                <w:bCs/>
                <w:noProof/>
                <w:lang w:eastAsia="fr-CA"/>
              </w:rPr>
              <w:t>B.</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conducteur d’autobus scolaire tombe malade pendant le travail</w:t>
            </w:r>
            <w:r w:rsidR="00AA3595">
              <w:rPr>
                <w:noProof/>
                <w:webHidden/>
              </w:rPr>
              <w:tab/>
            </w:r>
            <w:r w:rsidR="00AA3595">
              <w:rPr>
                <w:noProof/>
                <w:webHidden/>
              </w:rPr>
              <w:fldChar w:fldCharType="begin"/>
            </w:r>
            <w:r w:rsidR="00AA3595">
              <w:rPr>
                <w:noProof/>
                <w:webHidden/>
              </w:rPr>
              <w:instrText xml:space="preserve"> PAGEREF _Toc62133156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217F3E2D" w14:textId="410F9940" w:rsidR="00AA3595" w:rsidRDefault="00475FAF">
          <w:pPr>
            <w:pStyle w:val="TM2"/>
            <w:tabs>
              <w:tab w:val="left" w:pos="880"/>
              <w:tab w:val="right" w:leader="dot" w:pos="10076"/>
            </w:tabs>
            <w:rPr>
              <w:rFonts w:eastAsiaTheme="minorEastAsia"/>
              <w:noProof/>
              <w:lang w:eastAsia="fr-CA"/>
            </w:rPr>
          </w:pPr>
          <w:hyperlink w:anchor="_Toc62133157" w:history="1">
            <w:r w:rsidR="00AA3595" w:rsidRPr="002F0B12">
              <w:rPr>
                <w:rStyle w:val="Lienhypertexte"/>
                <w:rFonts w:ascii="Verdana" w:eastAsia="Times New Roman" w:hAnsi="Verdana" w:cs="Calibri"/>
                <w:b/>
                <w:bCs/>
                <w:noProof/>
                <w:lang w:eastAsia="fr-CA"/>
              </w:rPr>
              <w:t>C.</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conducteur d’autobus scolaire obtient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_Toc62133157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298109F5" w14:textId="73ACB678" w:rsidR="00AA3595" w:rsidRDefault="00475FAF">
          <w:pPr>
            <w:pStyle w:val="TM2"/>
            <w:tabs>
              <w:tab w:val="right" w:leader="dot" w:pos="10076"/>
            </w:tabs>
            <w:rPr>
              <w:rFonts w:eastAsiaTheme="minorEastAsia"/>
              <w:noProof/>
              <w:lang w:eastAsia="fr-CA"/>
            </w:rPr>
          </w:pPr>
          <w:hyperlink w:anchor="_Toc62133158" w:history="1">
            <w:r w:rsidR="00AA3595" w:rsidRPr="002F0B12">
              <w:rPr>
                <w:rStyle w:val="Lienhypertexte"/>
                <w:rFonts w:ascii="Verdana" w:eastAsia="Times New Roman" w:hAnsi="Verdana" w:cs="Times New Roman"/>
                <w:b/>
                <w:bCs/>
                <w:noProof/>
                <w:lang w:val="fr-FR" w:eastAsia="fr-CA"/>
              </w:rPr>
              <w:t>Gestion des personnes ayant reçu un diagnostic de COVID-19 au sein de la communauté scolaire</w:t>
            </w:r>
            <w:r w:rsidR="00AA3595">
              <w:rPr>
                <w:noProof/>
                <w:webHidden/>
              </w:rPr>
              <w:tab/>
            </w:r>
            <w:r w:rsidR="00AA3595">
              <w:rPr>
                <w:noProof/>
                <w:webHidden/>
              </w:rPr>
              <w:fldChar w:fldCharType="begin"/>
            </w:r>
            <w:r w:rsidR="00AA3595">
              <w:rPr>
                <w:noProof/>
                <w:webHidden/>
              </w:rPr>
              <w:instrText xml:space="preserve"> PAGEREF _Toc62133158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5667CC07" w14:textId="0D0752A5" w:rsidR="00AA3595" w:rsidRDefault="00475FAF">
          <w:pPr>
            <w:pStyle w:val="TM2"/>
            <w:tabs>
              <w:tab w:val="right" w:leader="dot" w:pos="10076"/>
            </w:tabs>
            <w:rPr>
              <w:rFonts w:eastAsiaTheme="minorEastAsia"/>
              <w:noProof/>
              <w:lang w:eastAsia="fr-CA"/>
            </w:rPr>
          </w:pPr>
          <w:hyperlink w:anchor="_Toc62133159" w:history="1">
            <w:r w:rsidR="00AA3595" w:rsidRPr="002F0B12">
              <w:rPr>
                <w:rStyle w:val="Lienhypertexte"/>
                <w:rFonts w:ascii="Verdana" w:eastAsia="Times New Roman" w:hAnsi="Verdana" w:cs="Calibri"/>
                <w:b/>
                <w:bCs/>
                <w:noProof/>
                <w:lang w:eastAsia="fr-CA"/>
              </w:rPr>
              <w:t>Un membre du personnel ou un élève a obtenu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_Toc62133159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670B0215" w14:textId="0721668E" w:rsidR="00AA3595" w:rsidRDefault="00475FAF">
          <w:pPr>
            <w:pStyle w:val="TM2"/>
            <w:tabs>
              <w:tab w:val="right" w:leader="dot" w:pos="10076"/>
            </w:tabs>
            <w:rPr>
              <w:rFonts w:eastAsiaTheme="minorEastAsia"/>
              <w:noProof/>
              <w:lang w:eastAsia="fr-CA"/>
            </w:rPr>
          </w:pPr>
          <w:hyperlink w:anchor="_Toc62133160" w:history="1">
            <w:r w:rsidR="00AA3595" w:rsidRPr="002F0B12">
              <w:rPr>
                <w:rStyle w:val="Lienhypertexte"/>
                <w:rFonts w:ascii="Verdana" w:eastAsia="Times New Roman" w:hAnsi="Verdana" w:cs="Times New Roman"/>
                <w:b/>
                <w:bCs/>
                <w:noProof/>
                <w:lang w:val="fr-FR" w:eastAsia="fr-CA"/>
              </w:rPr>
              <w:t>Retour à l’école</w:t>
            </w:r>
            <w:r w:rsidR="00AA3595">
              <w:rPr>
                <w:noProof/>
                <w:webHidden/>
              </w:rPr>
              <w:tab/>
            </w:r>
            <w:r w:rsidR="00AA3595">
              <w:rPr>
                <w:noProof/>
                <w:webHidden/>
              </w:rPr>
              <w:fldChar w:fldCharType="begin"/>
            </w:r>
            <w:r w:rsidR="00AA3595">
              <w:rPr>
                <w:noProof/>
                <w:webHidden/>
              </w:rPr>
              <w:instrText xml:space="preserve"> PAGEREF _Toc62133160 \h </w:instrText>
            </w:r>
            <w:r w:rsidR="00AA3595">
              <w:rPr>
                <w:noProof/>
                <w:webHidden/>
              </w:rPr>
              <w:fldChar w:fldCharType="separate"/>
            </w:r>
            <w:r>
              <w:rPr>
                <w:b/>
                <w:bCs/>
                <w:noProof/>
                <w:webHidden/>
                <w:lang w:val="fr-FR"/>
              </w:rPr>
              <w:t>Erreur ! Signet non défini.</w:t>
            </w:r>
            <w:r w:rsidR="00AA3595">
              <w:rPr>
                <w:noProof/>
                <w:webHidden/>
              </w:rPr>
              <w:fldChar w:fldCharType="end"/>
            </w:r>
          </w:hyperlink>
        </w:p>
        <w:p w14:paraId="2C5BBBCB" w14:textId="5E4A2FCF" w:rsidR="00AA3595" w:rsidRDefault="00475FAF">
          <w:pPr>
            <w:pStyle w:val="TM1"/>
            <w:rPr>
              <w:rFonts w:eastAsiaTheme="minorEastAsia"/>
              <w:noProof/>
              <w:lang w:eastAsia="fr-CA"/>
            </w:rPr>
          </w:pPr>
          <w:hyperlink w:anchor="_Toc62133161" w:history="1">
            <w:r w:rsidR="00AA3595" w:rsidRPr="002F0B12">
              <w:rPr>
                <w:rStyle w:val="Lienhypertexte"/>
                <w:rFonts w:cs="SourceSansPro-Regular"/>
                <w:noProof/>
              </w:rPr>
              <w:t>35.</w:t>
            </w:r>
            <w:r w:rsidR="00AA3595">
              <w:rPr>
                <w:rFonts w:eastAsiaTheme="minorEastAsia"/>
                <w:noProof/>
                <w:lang w:eastAsia="fr-CA"/>
              </w:rPr>
              <w:tab/>
            </w:r>
            <w:r w:rsidR="00AA3595" w:rsidRPr="002F0B12">
              <w:rPr>
                <w:rStyle w:val="Lienhypertexte"/>
                <w:noProof/>
              </w:rPr>
              <w:t>COMMUNICATION AVEC LES PARENTS, TUTEURS OU TUTRICES</w:t>
            </w:r>
            <w:r w:rsidR="00AA3595">
              <w:rPr>
                <w:noProof/>
                <w:webHidden/>
              </w:rPr>
              <w:tab/>
            </w:r>
            <w:r w:rsidR="00AA3595">
              <w:rPr>
                <w:noProof/>
                <w:webHidden/>
              </w:rPr>
              <w:fldChar w:fldCharType="begin"/>
            </w:r>
            <w:r w:rsidR="00AA3595">
              <w:rPr>
                <w:noProof/>
                <w:webHidden/>
              </w:rPr>
              <w:instrText xml:space="preserve"> PAGEREF _Toc62133161 \h </w:instrText>
            </w:r>
            <w:r w:rsidR="00AA3595">
              <w:rPr>
                <w:noProof/>
                <w:webHidden/>
              </w:rPr>
            </w:r>
            <w:r w:rsidR="00AA3595">
              <w:rPr>
                <w:noProof/>
                <w:webHidden/>
              </w:rPr>
              <w:fldChar w:fldCharType="separate"/>
            </w:r>
            <w:r>
              <w:rPr>
                <w:noProof/>
                <w:webHidden/>
              </w:rPr>
              <w:t>16</w:t>
            </w:r>
            <w:r w:rsidR="00AA3595">
              <w:rPr>
                <w:noProof/>
                <w:webHidden/>
              </w:rPr>
              <w:fldChar w:fldCharType="end"/>
            </w:r>
          </w:hyperlink>
        </w:p>
        <w:p w14:paraId="74FACD74" w14:textId="3BA53613" w:rsidR="002836D4" w:rsidRPr="009573D9" w:rsidRDefault="0075566E" w:rsidP="009573D9">
          <w:pPr>
            <w:spacing w:after="0" w:line="336" w:lineRule="auto"/>
            <w:rPr>
              <w:rFonts w:ascii="Verdana" w:hAnsi="Verdana"/>
              <w:sz w:val="20"/>
              <w:szCs w:val="20"/>
            </w:rPr>
          </w:pPr>
          <w:r w:rsidRPr="00470A7E">
            <w:rPr>
              <w:rFonts w:ascii="Verdana" w:hAnsi="Verdana"/>
              <w:b/>
              <w:bCs/>
              <w:smallCaps/>
              <w:sz w:val="20"/>
              <w:szCs w:val="20"/>
              <w:lang w:val="fr-FR"/>
            </w:rPr>
            <w:fldChar w:fldCharType="end"/>
          </w:r>
        </w:p>
      </w:sdtContent>
    </w:sdt>
    <w:p w14:paraId="6E41B60D" w14:textId="77777777" w:rsidR="0075566E" w:rsidRPr="009573D9" w:rsidRDefault="0075566E" w:rsidP="002836D4">
      <w:pPr>
        <w:rPr>
          <w:rFonts w:ascii="Verdana" w:hAnsi="Verdana"/>
          <w:b/>
          <w:sz w:val="20"/>
          <w:szCs w:val="20"/>
        </w:rPr>
      </w:pPr>
    </w:p>
    <w:p w14:paraId="40E63FE5" w14:textId="77777777" w:rsidR="0075566E" w:rsidRPr="009E72E1" w:rsidRDefault="0075566E" w:rsidP="002836D4">
      <w:pPr>
        <w:rPr>
          <w:rFonts w:ascii="Verdana" w:hAnsi="Verdana"/>
          <w:b/>
        </w:rPr>
        <w:sectPr w:rsidR="0075566E" w:rsidRPr="009E72E1" w:rsidSect="009573D9">
          <w:pgSz w:w="12240" w:h="15840"/>
          <w:pgMar w:top="284" w:right="1077" w:bottom="284" w:left="1077" w:header="709" w:footer="709" w:gutter="0"/>
          <w:pgNumType w:start="1"/>
          <w:cols w:space="708"/>
          <w:titlePg/>
          <w:docGrid w:linePitch="360"/>
        </w:sectPr>
      </w:pPr>
    </w:p>
    <w:p w14:paraId="2F574893" w14:textId="4E7BCEA6" w:rsidR="0075566E" w:rsidRPr="009E72E1" w:rsidRDefault="0075566E" w:rsidP="0075566E">
      <w:pPr>
        <w:pStyle w:val="Titre1"/>
      </w:pPr>
      <w:bookmarkStart w:id="1" w:name="_Toc62133117"/>
      <w:r w:rsidRPr="009E72E1">
        <w:lastRenderedPageBreak/>
        <w:t>INTRODUCTION</w:t>
      </w:r>
      <w:bookmarkEnd w:id="1"/>
    </w:p>
    <w:p w14:paraId="54A8E1F0" w14:textId="569B16FB" w:rsidR="002836D4" w:rsidRDefault="002836D4" w:rsidP="002836D4">
      <w:pPr>
        <w:rPr>
          <w:rFonts w:ascii="Verdana" w:hAnsi="Verdana"/>
        </w:rPr>
      </w:pPr>
      <w:bookmarkStart w:id="2" w:name="_Hlk47442287"/>
      <w:r w:rsidRPr="009E72E1">
        <w:rPr>
          <w:rFonts w:ascii="Verdana" w:hAnsi="Verdana"/>
        </w:rPr>
        <w:t>Les directives fournies dans le présent document visent à faciliter la réouverture sécuritaire des écoles pour l’année scolaire</w:t>
      </w:r>
      <w:r w:rsidR="00B7659A">
        <w:rPr>
          <w:rFonts w:ascii="Verdana" w:hAnsi="Verdana"/>
        </w:rPr>
        <w:t> </w:t>
      </w:r>
      <w:r w:rsidRPr="009E72E1">
        <w:rPr>
          <w:rFonts w:ascii="Verdana" w:hAnsi="Verdana"/>
        </w:rPr>
        <w:t xml:space="preserve">2020-2021. Pour aider les élèves et les familles à prendre les décisions qui leur conviennent le mieux, et pour que ces décisions soient respectées, la fréquentation de l’école en personne </w:t>
      </w:r>
      <w:r w:rsidR="00897469">
        <w:rPr>
          <w:rFonts w:ascii="Verdana" w:hAnsi="Verdana"/>
        </w:rPr>
        <w:t xml:space="preserve">(mode présentiel) </w:t>
      </w:r>
      <w:r w:rsidRPr="009E72E1">
        <w:rPr>
          <w:rFonts w:ascii="Verdana" w:hAnsi="Verdana"/>
        </w:rPr>
        <w:t>sera facultative pour l’année scolaire</w:t>
      </w:r>
      <w:r w:rsidR="00B7659A">
        <w:rPr>
          <w:rFonts w:ascii="Verdana" w:hAnsi="Verdana"/>
        </w:rPr>
        <w:t> </w:t>
      </w:r>
      <w:r w:rsidRPr="009E72E1">
        <w:rPr>
          <w:rFonts w:ascii="Verdana" w:hAnsi="Verdana"/>
        </w:rPr>
        <w:t xml:space="preserve">2020-2021. </w:t>
      </w:r>
    </w:p>
    <w:p w14:paraId="0D2C225D" w14:textId="7A0185D0" w:rsidR="00426363" w:rsidRDefault="002836D4" w:rsidP="002836D4">
      <w:pPr>
        <w:rPr>
          <w:rFonts w:ascii="Verdana" w:hAnsi="Verdana"/>
        </w:rPr>
      </w:pPr>
      <w:r w:rsidRPr="00426363">
        <w:rPr>
          <w:rFonts w:ascii="Verdana" w:hAnsi="Verdana"/>
        </w:rPr>
        <w:t xml:space="preserve">Le gouvernement de l’Ontario autorise le Conseil scolaire </w:t>
      </w:r>
      <w:proofErr w:type="spellStart"/>
      <w:r w:rsidRPr="00426363">
        <w:rPr>
          <w:rFonts w:ascii="Verdana" w:hAnsi="Verdana"/>
        </w:rPr>
        <w:t>Viamonde</w:t>
      </w:r>
      <w:proofErr w:type="spellEnd"/>
      <w:r w:rsidRPr="00426363">
        <w:rPr>
          <w:rFonts w:ascii="Verdana" w:hAnsi="Verdana"/>
        </w:rPr>
        <w:t xml:space="preserve"> à ouvrir ses écoles secondaires selon le modèle de prestation de l’enseignement ordinaire à temps plein</w:t>
      </w:r>
      <w:r w:rsidR="00AF4A84" w:rsidRPr="00426363">
        <w:rPr>
          <w:rFonts w:ascii="Verdana" w:hAnsi="Verdana"/>
        </w:rPr>
        <w:t xml:space="preserve"> et le</w:t>
      </w:r>
      <w:r w:rsidR="00426363">
        <w:rPr>
          <w:rFonts w:ascii="Verdana" w:hAnsi="Verdana"/>
          <w:u w:val="single"/>
        </w:rPr>
        <w:t xml:space="preserve"> </w:t>
      </w:r>
      <w:r w:rsidRPr="009E72E1">
        <w:rPr>
          <w:rFonts w:ascii="Verdana" w:hAnsi="Verdana"/>
        </w:rPr>
        <w:t xml:space="preserve">modèle d’enseignement à distance à temps plein </w:t>
      </w:r>
      <w:r w:rsidR="00AF4A84">
        <w:rPr>
          <w:rFonts w:ascii="Verdana" w:hAnsi="Verdana"/>
        </w:rPr>
        <w:t>pour les familles qui en font le choix.</w:t>
      </w:r>
      <w:r w:rsidR="00393B77">
        <w:rPr>
          <w:rFonts w:ascii="Verdana" w:hAnsi="Verdana"/>
        </w:rPr>
        <w:t xml:space="preserve"> Un </w:t>
      </w:r>
      <w:r w:rsidR="003A71B8">
        <w:rPr>
          <w:rFonts w:ascii="Verdana" w:hAnsi="Verdana"/>
        </w:rPr>
        <w:t>modèle d’apprentissage par correspondance (</w:t>
      </w:r>
      <w:proofErr w:type="spellStart"/>
      <w:r w:rsidR="003A71B8">
        <w:rPr>
          <w:rFonts w:ascii="Verdana" w:hAnsi="Verdana"/>
        </w:rPr>
        <w:t>VIAcorrespondance</w:t>
      </w:r>
      <w:proofErr w:type="spellEnd"/>
      <w:r w:rsidR="003A71B8">
        <w:rPr>
          <w:rFonts w:ascii="Verdana" w:hAnsi="Verdana"/>
        </w:rPr>
        <w:t>) est également offert aux élèves de 7</w:t>
      </w:r>
      <w:r w:rsidR="003A71B8" w:rsidRPr="00262EB3">
        <w:rPr>
          <w:rFonts w:ascii="Verdana" w:hAnsi="Verdana"/>
          <w:vertAlign w:val="superscript"/>
        </w:rPr>
        <w:t>e</w:t>
      </w:r>
      <w:r w:rsidR="003A71B8">
        <w:rPr>
          <w:rFonts w:ascii="Verdana" w:hAnsi="Verdana"/>
        </w:rPr>
        <w:t xml:space="preserve"> et 8</w:t>
      </w:r>
      <w:r w:rsidR="003A71B8" w:rsidRPr="00262EB3">
        <w:rPr>
          <w:rFonts w:ascii="Verdana" w:hAnsi="Verdana"/>
          <w:vertAlign w:val="superscript"/>
        </w:rPr>
        <w:t>e</w:t>
      </w:r>
      <w:r w:rsidR="003A71B8">
        <w:rPr>
          <w:rFonts w:ascii="Verdana" w:hAnsi="Verdana"/>
        </w:rPr>
        <w:t xml:space="preserve"> année des écoles secondaires qui </w:t>
      </w:r>
      <w:r w:rsidR="00B22C07">
        <w:rPr>
          <w:rFonts w:ascii="Verdana" w:hAnsi="Verdana"/>
        </w:rPr>
        <w:t xml:space="preserve">bénéficient </w:t>
      </w:r>
      <w:r w:rsidR="00A10A4F">
        <w:rPr>
          <w:rFonts w:ascii="Verdana" w:hAnsi="Verdana"/>
        </w:rPr>
        <w:t>d’un</w:t>
      </w:r>
      <w:r w:rsidR="002B20EC">
        <w:rPr>
          <w:rFonts w:ascii="Verdana" w:hAnsi="Verdana"/>
        </w:rPr>
        <w:t>e</w:t>
      </w:r>
      <w:r w:rsidR="00A10A4F">
        <w:rPr>
          <w:rFonts w:ascii="Verdana" w:hAnsi="Verdana"/>
        </w:rPr>
        <w:t xml:space="preserve"> exemption</w:t>
      </w:r>
      <w:r w:rsidR="002B20EC">
        <w:rPr>
          <w:rFonts w:ascii="Verdana" w:hAnsi="Verdana"/>
        </w:rPr>
        <w:t xml:space="preserve"> de l’apprentissage synchrone. </w:t>
      </w:r>
      <w:r w:rsidR="002B76E6">
        <w:rPr>
          <w:rFonts w:ascii="Verdana" w:hAnsi="Verdana"/>
        </w:rPr>
        <w:t>Le</w:t>
      </w:r>
      <w:r w:rsidR="004119E0">
        <w:rPr>
          <w:rFonts w:ascii="Verdana" w:hAnsi="Verdana"/>
        </w:rPr>
        <w:t xml:space="preserve"> Ministère </w:t>
      </w:r>
      <w:r w:rsidR="00AF4A84">
        <w:rPr>
          <w:rFonts w:ascii="Verdana" w:hAnsi="Verdana"/>
        </w:rPr>
        <w:t>a également</w:t>
      </w:r>
      <w:r w:rsidR="004119E0">
        <w:rPr>
          <w:rFonts w:ascii="Verdana" w:hAnsi="Verdana"/>
        </w:rPr>
        <w:t xml:space="preserve"> autoris</w:t>
      </w:r>
      <w:r w:rsidR="00AF4A84">
        <w:rPr>
          <w:rFonts w:ascii="Verdana" w:hAnsi="Verdana"/>
        </w:rPr>
        <w:t>é</w:t>
      </w:r>
      <w:r w:rsidR="00426363">
        <w:rPr>
          <w:rFonts w:ascii="Verdana" w:hAnsi="Verdana"/>
        </w:rPr>
        <w:t xml:space="preserve"> </w:t>
      </w:r>
      <w:r w:rsidR="004119E0">
        <w:rPr>
          <w:rFonts w:ascii="Verdana" w:hAnsi="Verdana"/>
        </w:rPr>
        <w:t xml:space="preserve">la mise en œuvre du modèle hybride </w:t>
      </w:r>
      <w:r w:rsidR="00AF4A84">
        <w:rPr>
          <w:rFonts w:ascii="Verdana" w:hAnsi="Verdana"/>
        </w:rPr>
        <w:t>(</w:t>
      </w:r>
      <w:r w:rsidR="00AA5116" w:rsidRPr="00EF59BE">
        <w:rPr>
          <w:rFonts w:ascii="Verdana" w:hAnsi="Verdana"/>
        </w:rPr>
        <w:t>emploi du temps alterné entre mode présentiel et virtuel</w:t>
      </w:r>
      <w:r w:rsidR="00AF4A84">
        <w:rPr>
          <w:rFonts w:ascii="Verdana" w:hAnsi="Verdana"/>
        </w:rPr>
        <w:t xml:space="preserve">) </w:t>
      </w:r>
      <w:r w:rsidR="004119E0">
        <w:rPr>
          <w:rFonts w:ascii="Verdana" w:hAnsi="Verdana"/>
        </w:rPr>
        <w:t xml:space="preserve">pour </w:t>
      </w:r>
      <w:r w:rsidR="00614B7F">
        <w:rPr>
          <w:rFonts w:ascii="Verdana" w:hAnsi="Verdana"/>
        </w:rPr>
        <w:t>les élèves de la 9</w:t>
      </w:r>
      <w:r w:rsidR="00AF4A84">
        <w:rPr>
          <w:rFonts w:ascii="Verdana" w:hAnsi="Verdana"/>
        </w:rPr>
        <w:t>e</w:t>
      </w:r>
      <w:r w:rsidR="00614B7F">
        <w:rPr>
          <w:rFonts w:ascii="Verdana" w:hAnsi="Verdana"/>
        </w:rPr>
        <w:t xml:space="preserve"> à la 12</w:t>
      </w:r>
      <w:r w:rsidR="00614B7F" w:rsidRPr="00426363">
        <w:rPr>
          <w:rFonts w:ascii="Verdana" w:hAnsi="Verdana"/>
          <w:vertAlign w:val="superscript"/>
        </w:rPr>
        <w:t>e</w:t>
      </w:r>
      <w:r w:rsidR="00614B7F">
        <w:rPr>
          <w:rFonts w:ascii="Verdana" w:hAnsi="Verdana"/>
        </w:rPr>
        <w:t xml:space="preserve"> année dans </w:t>
      </w:r>
      <w:r w:rsidR="00AF4A84">
        <w:rPr>
          <w:rFonts w:ascii="Verdana" w:hAnsi="Verdana"/>
        </w:rPr>
        <w:t>six (</w:t>
      </w:r>
      <w:r w:rsidR="00614B7F">
        <w:rPr>
          <w:rFonts w:ascii="Verdana" w:hAnsi="Verdana"/>
        </w:rPr>
        <w:t>6</w:t>
      </w:r>
      <w:r w:rsidR="00AF4A84">
        <w:rPr>
          <w:rFonts w:ascii="Verdana" w:hAnsi="Verdana"/>
        </w:rPr>
        <w:t xml:space="preserve">) </w:t>
      </w:r>
      <w:r w:rsidR="00915E74">
        <w:rPr>
          <w:rFonts w:ascii="Verdana" w:hAnsi="Verdana"/>
        </w:rPr>
        <w:t>écoles secondaire</w:t>
      </w:r>
      <w:r w:rsidR="00614B7F">
        <w:rPr>
          <w:rFonts w:ascii="Verdana" w:hAnsi="Verdana"/>
        </w:rPr>
        <w:t>s</w:t>
      </w:r>
      <w:r w:rsidR="00AF4A84">
        <w:rPr>
          <w:rFonts w:ascii="Verdana" w:hAnsi="Verdana"/>
        </w:rPr>
        <w:t xml:space="preserve">. Veuillez noter que l’enseignement à distance à temps plein est aussi disponible pour ces écoles. </w:t>
      </w:r>
      <w:r w:rsidRPr="009E72E1">
        <w:rPr>
          <w:rFonts w:ascii="Verdana" w:hAnsi="Verdana"/>
        </w:rPr>
        <w:t xml:space="preserve"> </w:t>
      </w:r>
    </w:p>
    <w:p w14:paraId="2777664A" w14:textId="75F52DE2" w:rsidR="005D2D61" w:rsidRPr="009E72E1" w:rsidRDefault="00AA27D8" w:rsidP="002836D4">
      <w:pPr>
        <w:rPr>
          <w:rFonts w:ascii="Verdana" w:hAnsi="Verdana"/>
        </w:rPr>
      </w:pPr>
      <w:r>
        <w:rPr>
          <w:rFonts w:ascii="Verdana" w:hAnsi="Verdana"/>
        </w:rPr>
        <w:t xml:space="preserve">En cas de fermeture des écoles, le Conseil mettra en œuvre son </w:t>
      </w:r>
      <w:hyperlink r:id="rId115" w:history="1">
        <w:r w:rsidRPr="00FE777F">
          <w:rPr>
            <w:rStyle w:val="Lienhypertexte"/>
            <w:rFonts w:ascii="Verdana" w:hAnsi="Verdana" w:cstheme="minorBidi"/>
            <w:color w:val="4F81BD" w:themeColor="accent1"/>
            <w:sz w:val="22"/>
            <w:szCs w:val="22"/>
          </w:rPr>
          <w:t xml:space="preserve">plan de continuité des apprentissages </w:t>
        </w:r>
        <w:r w:rsidR="008B395F" w:rsidRPr="00FE777F">
          <w:rPr>
            <w:rStyle w:val="Lienhypertexte"/>
            <w:rFonts w:ascii="Verdana" w:hAnsi="Verdana" w:cstheme="minorBidi"/>
            <w:color w:val="4F81BD" w:themeColor="accent1"/>
            <w:sz w:val="22"/>
            <w:szCs w:val="22"/>
          </w:rPr>
          <w:t>à distance – Hiver 2020-2021</w:t>
        </w:r>
      </w:hyperlink>
      <w:r w:rsidR="0079118D">
        <w:rPr>
          <w:rFonts w:ascii="Verdana" w:hAnsi="Verdana"/>
          <w:color w:val="4F81BD" w:themeColor="accent1"/>
        </w:rPr>
        <w:t>.</w:t>
      </w:r>
    </w:p>
    <w:p w14:paraId="2FAA5E97" w14:textId="23B7CDCC" w:rsidR="002836D4" w:rsidRPr="009E72E1" w:rsidRDefault="002836D4" w:rsidP="0075566E">
      <w:pPr>
        <w:pStyle w:val="Titre1"/>
      </w:pPr>
      <w:bookmarkStart w:id="3" w:name="_Toc48754726"/>
      <w:bookmarkStart w:id="4" w:name="_Toc62133118"/>
      <w:bookmarkEnd w:id="0"/>
      <w:bookmarkEnd w:id="2"/>
      <w:bookmarkEnd w:id="3"/>
      <w:r w:rsidRPr="009E72E1">
        <w:t xml:space="preserve">MODÈLE </w:t>
      </w:r>
      <w:r w:rsidR="00897469">
        <w:t>PRÉSENTIEL</w:t>
      </w:r>
      <w:r w:rsidR="0051501E">
        <w:t xml:space="preserve"> (en personne)</w:t>
      </w:r>
      <w:bookmarkEnd w:id="4"/>
    </w:p>
    <w:p w14:paraId="7D023F2A" w14:textId="5AFB0FA4" w:rsidR="00FA3E30" w:rsidRDefault="002836D4" w:rsidP="002836D4">
      <w:pPr>
        <w:rPr>
          <w:rFonts w:ascii="Verdana" w:hAnsi="Verdana"/>
        </w:rPr>
      </w:pPr>
      <w:r w:rsidRPr="009E72E1">
        <w:rPr>
          <w:rFonts w:ascii="Verdana" w:hAnsi="Verdana"/>
        </w:rPr>
        <w:t xml:space="preserve">En septembre 2020, </w:t>
      </w:r>
      <w:r w:rsidR="00614B7F">
        <w:rPr>
          <w:rFonts w:ascii="Verdana" w:hAnsi="Verdana"/>
        </w:rPr>
        <w:t>la majorité des</w:t>
      </w:r>
      <w:r w:rsidRPr="009E72E1">
        <w:rPr>
          <w:rFonts w:ascii="Verdana" w:hAnsi="Verdana"/>
        </w:rPr>
        <w:t xml:space="preserve"> écoles secondaires du Conseil scolaire </w:t>
      </w:r>
      <w:proofErr w:type="spellStart"/>
      <w:r w:rsidRPr="009E72E1">
        <w:rPr>
          <w:rFonts w:ascii="Verdana" w:hAnsi="Verdana"/>
        </w:rPr>
        <w:t>Viamonde</w:t>
      </w:r>
      <w:proofErr w:type="spellEnd"/>
      <w:r w:rsidRPr="009E72E1">
        <w:rPr>
          <w:rFonts w:ascii="Verdana" w:hAnsi="Verdana"/>
        </w:rPr>
        <w:t xml:space="preserve"> </w:t>
      </w:r>
      <w:r w:rsidR="00490862">
        <w:rPr>
          <w:rFonts w:ascii="Verdana" w:hAnsi="Verdana"/>
        </w:rPr>
        <w:t>ont ouvert</w:t>
      </w:r>
      <w:r w:rsidR="00490862" w:rsidRPr="009E72E1">
        <w:rPr>
          <w:rFonts w:ascii="Verdana" w:hAnsi="Verdana"/>
        </w:rPr>
        <w:t xml:space="preserve"> </w:t>
      </w:r>
      <w:r w:rsidRPr="009E72E1">
        <w:rPr>
          <w:rFonts w:ascii="Verdana" w:hAnsi="Verdana"/>
        </w:rPr>
        <w:t xml:space="preserve">pour un enseignement du curriculum complet et une instruction en personne selon un mode de fonctionnement ordinaire, cinq jours par semaine. </w:t>
      </w:r>
    </w:p>
    <w:p w14:paraId="35FB9442" w14:textId="7F5D42D1" w:rsidR="002836D4" w:rsidRPr="009E72E1" w:rsidRDefault="002836D4" w:rsidP="002836D4">
      <w:pPr>
        <w:rPr>
          <w:rFonts w:ascii="Verdana" w:hAnsi="Verdana"/>
        </w:rPr>
      </w:pPr>
      <w:r w:rsidRPr="009E72E1">
        <w:rPr>
          <w:rFonts w:ascii="Verdana" w:hAnsi="Verdana"/>
        </w:rPr>
        <w:t>Cela s’applique aux élèves de la 7e à la 12e</w:t>
      </w:r>
      <w:r w:rsidR="00B7659A">
        <w:rPr>
          <w:rFonts w:ascii="Verdana" w:hAnsi="Verdana"/>
        </w:rPr>
        <w:t> </w:t>
      </w:r>
      <w:r w:rsidRPr="009E72E1">
        <w:rPr>
          <w:rFonts w:ascii="Verdana" w:hAnsi="Verdana"/>
        </w:rPr>
        <w:t xml:space="preserve">année des écoles secondaires de </w:t>
      </w:r>
      <w:proofErr w:type="spellStart"/>
      <w:r w:rsidRPr="009E72E1">
        <w:rPr>
          <w:rFonts w:ascii="Verdana" w:hAnsi="Verdana"/>
        </w:rPr>
        <w:t>Viamonde</w:t>
      </w:r>
      <w:proofErr w:type="spellEnd"/>
      <w:r w:rsidRPr="009E72E1">
        <w:rPr>
          <w:rFonts w:ascii="Verdana" w:hAnsi="Verdana"/>
        </w:rPr>
        <w:t xml:space="preserve">. Le tout </w:t>
      </w:r>
      <w:r w:rsidR="00490862">
        <w:rPr>
          <w:rFonts w:ascii="Verdana" w:hAnsi="Verdana"/>
        </w:rPr>
        <w:t>est</w:t>
      </w:r>
      <w:r w:rsidR="00490862" w:rsidRPr="009E72E1">
        <w:rPr>
          <w:rFonts w:ascii="Verdana" w:hAnsi="Verdana"/>
        </w:rPr>
        <w:t xml:space="preserve"> </w:t>
      </w:r>
      <w:r w:rsidRPr="009E72E1">
        <w:rPr>
          <w:rFonts w:ascii="Verdana" w:hAnsi="Verdana"/>
        </w:rPr>
        <w:t xml:space="preserve">encadré par des protocoles de santé et de sécurité renforcés. Les écoles </w:t>
      </w:r>
      <w:r w:rsidR="00490862">
        <w:rPr>
          <w:rFonts w:ascii="Verdana" w:hAnsi="Verdana"/>
        </w:rPr>
        <w:t>sont</w:t>
      </w:r>
      <w:r w:rsidR="00490862" w:rsidRPr="009E72E1">
        <w:rPr>
          <w:rFonts w:ascii="Verdana" w:hAnsi="Verdana"/>
        </w:rPr>
        <w:t xml:space="preserve"> </w:t>
      </w:r>
      <w:r w:rsidRPr="009E72E1">
        <w:rPr>
          <w:rFonts w:ascii="Verdana" w:hAnsi="Verdana"/>
        </w:rPr>
        <w:t xml:space="preserve">organisées afin de respecter les cohortes d’élèves et la distanciation physique. </w:t>
      </w:r>
    </w:p>
    <w:p w14:paraId="622DA287" w14:textId="70AE4B8D" w:rsidR="003D4868" w:rsidRDefault="002836D4" w:rsidP="002836D4">
      <w:pPr>
        <w:rPr>
          <w:rFonts w:ascii="Verdana" w:hAnsi="Verdana"/>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w:t>
      </w:r>
      <w:r w:rsidR="0051501E">
        <w:rPr>
          <w:rFonts w:ascii="Verdana" w:hAnsi="Verdana"/>
          <w:u w:val="single"/>
        </w:rPr>
        <w:t xml:space="preserve">dans les écoles secondaires </w:t>
      </w:r>
      <w:r w:rsidR="00490862">
        <w:rPr>
          <w:rFonts w:ascii="Verdana" w:hAnsi="Verdana"/>
          <w:u w:val="single"/>
        </w:rPr>
        <w:t>vont</w:t>
      </w:r>
      <w:r w:rsidR="00490862" w:rsidRPr="00FA3E30">
        <w:rPr>
          <w:rFonts w:ascii="Verdana" w:hAnsi="Verdana"/>
          <w:u w:val="single"/>
        </w:rPr>
        <w:t xml:space="preserve"> </w:t>
      </w:r>
      <w:r w:rsidRPr="00FA3E30">
        <w:rPr>
          <w:rFonts w:ascii="Verdana" w:hAnsi="Verdana"/>
          <w:u w:val="single"/>
        </w:rPr>
        <w:t>en classe cinq jours par semaine.</w:t>
      </w:r>
      <w:r w:rsidRPr="009E72E1">
        <w:rPr>
          <w:rFonts w:ascii="Verdana" w:hAnsi="Verdana"/>
        </w:rPr>
        <w:t xml:space="preserve"> Trois cents (300) minutes d’enseignement par jour </w:t>
      </w:r>
      <w:r w:rsidR="00490862">
        <w:rPr>
          <w:rFonts w:ascii="Verdana" w:hAnsi="Verdana"/>
        </w:rPr>
        <w:t>sont</w:t>
      </w:r>
      <w:r w:rsidR="00490862" w:rsidRPr="009E72E1">
        <w:rPr>
          <w:rFonts w:ascii="Verdana" w:hAnsi="Verdana"/>
        </w:rPr>
        <w:t xml:space="preserve"> </w:t>
      </w:r>
      <w:r w:rsidRPr="009E72E1">
        <w:rPr>
          <w:rFonts w:ascii="Verdana" w:hAnsi="Verdana"/>
        </w:rPr>
        <w:t>dispensées. Les horaires sont organisés afin de privilégier la mise en place de cohortes d’élèves limitant le nombre de contacts entre élèves</w:t>
      </w:r>
      <w:r w:rsidR="00262EB3">
        <w:rPr>
          <w:rFonts w:ascii="Verdana" w:hAnsi="Verdana"/>
        </w:rPr>
        <w:t>. D</w:t>
      </w:r>
      <w:r w:rsidRPr="009E72E1">
        <w:rPr>
          <w:rFonts w:ascii="Verdana" w:hAnsi="Verdana"/>
        </w:rPr>
        <w:t xml:space="preserve">es changements </w:t>
      </w:r>
      <w:r w:rsidR="00946226">
        <w:rPr>
          <w:rFonts w:ascii="Verdana" w:hAnsi="Verdana"/>
        </w:rPr>
        <w:t>ont été apportés aux</w:t>
      </w:r>
      <w:r w:rsidR="00262EB3">
        <w:rPr>
          <w:rFonts w:ascii="Verdana" w:hAnsi="Verdana"/>
        </w:rPr>
        <w:t xml:space="preserve"> </w:t>
      </w:r>
      <w:r w:rsidRPr="009E72E1">
        <w:rPr>
          <w:rFonts w:ascii="Verdana" w:hAnsi="Verdana"/>
        </w:rPr>
        <w:t xml:space="preserve">heures de pauses et de dîners </w:t>
      </w:r>
      <w:r w:rsidR="000F7730">
        <w:rPr>
          <w:rFonts w:ascii="Verdana" w:hAnsi="Verdana"/>
        </w:rPr>
        <w:t xml:space="preserve">qui sont </w:t>
      </w:r>
      <w:r w:rsidRPr="009E72E1">
        <w:rPr>
          <w:rFonts w:ascii="Verdana" w:hAnsi="Verdana"/>
        </w:rPr>
        <w:t xml:space="preserve">échelonnées pour éviter les engorgements. </w:t>
      </w:r>
    </w:p>
    <w:p w14:paraId="6B9AA7A3" w14:textId="5678A2DC" w:rsidR="00D113FC" w:rsidRDefault="00D113FC" w:rsidP="00426363">
      <w:pPr>
        <w:pStyle w:val="Titre1"/>
      </w:pPr>
      <w:bookmarkStart w:id="5" w:name="_Toc62133119"/>
      <w:r>
        <w:t>MOD</w:t>
      </w:r>
      <w:r w:rsidR="00AA5116">
        <w:t>È</w:t>
      </w:r>
      <w:r>
        <w:t>LE HYBRIDE (pour les écoles désignées uniquement)</w:t>
      </w:r>
      <w:bookmarkEnd w:id="5"/>
    </w:p>
    <w:p w14:paraId="3B65D92B" w14:textId="7E295F8B" w:rsidR="00C40F7E" w:rsidRDefault="00C40F7E" w:rsidP="00C40F7E">
      <w:pPr>
        <w:pStyle w:val="Default"/>
        <w:rPr>
          <w:rFonts w:ascii="Verdana" w:hAnsi="Verdana" w:cstheme="minorBidi"/>
          <w:color w:val="auto"/>
          <w:sz w:val="22"/>
          <w:szCs w:val="22"/>
        </w:rPr>
      </w:pPr>
      <w:r w:rsidRPr="00426363">
        <w:rPr>
          <w:rFonts w:ascii="Verdana" w:hAnsi="Verdana" w:cstheme="minorBidi"/>
          <w:color w:val="auto"/>
          <w:sz w:val="22"/>
          <w:szCs w:val="22"/>
        </w:rPr>
        <w:t xml:space="preserve">Le ministère de l’Éducation a autorisé le Conseil scolaire </w:t>
      </w:r>
      <w:proofErr w:type="spellStart"/>
      <w:r w:rsidRPr="00426363">
        <w:rPr>
          <w:rFonts w:ascii="Verdana" w:hAnsi="Verdana" w:cstheme="minorBidi"/>
          <w:color w:val="auto"/>
          <w:sz w:val="22"/>
          <w:szCs w:val="22"/>
        </w:rPr>
        <w:t>Viamonde</w:t>
      </w:r>
      <w:proofErr w:type="spellEnd"/>
      <w:r w:rsidRPr="00426363">
        <w:rPr>
          <w:rFonts w:ascii="Verdana" w:hAnsi="Verdana" w:cstheme="minorBidi"/>
          <w:color w:val="auto"/>
          <w:sz w:val="22"/>
          <w:szCs w:val="22"/>
        </w:rPr>
        <w:t xml:space="preserve"> à mettre en œuvre le modèle d’enseignement hybride pour les élèves de la 9e à la 12e année pour 6 écoles du palier secondaire dans des milieux urbains denses : </w:t>
      </w:r>
    </w:p>
    <w:p w14:paraId="14434139" w14:textId="77777777" w:rsidR="00426363" w:rsidRPr="00426363" w:rsidRDefault="00426363" w:rsidP="00C40F7E">
      <w:pPr>
        <w:pStyle w:val="Default"/>
        <w:rPr>
          <w:rFonts w:ascii="Verdana" w:hAnsi="Verdana" w:cstheme="minorBidi"/>
          <w:color w:val="auto"/>
          <w:sz w:val="22"/>
          <w:szCs w:val="22"/>
        </w:rPr>
      </w:pPr>
    </w:p>
    <w:p w14:paraId="4D490B68"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lastRenderedPageBreak/>
        <w:t xml:space="preserve">École secondaire Jeunes sans frontières, située à Brampton </w:t>
      </w:r>
    </w:p>
    <w:p w14:paraId="064764E2"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Gabriel-Dumont, située à London </w:t>
      </w:r>
    </w:p>
    <w:p w14:paraId="7BF5EC3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Toronto-Ouest située à Toronto </w:t>
      </w:r>
    </w:p>
    <w:p w14:paraId="247504E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Collège Français, situé à Toronto </w:t>
      </w:r>
    </w:p>
    <w:p w14:paraId="384AE26C"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Étienne-Brûlé, située à Toronto </w:t>
      </w:r>
    </w:p>
    <w:p w14:paraId="2BDD1969" w14:textId="77777777" w:rsidR="00C40F7E" w:rsidRPr="00426363" w:rsidRDefault="00C40F7E" w:rsidP="00C40F7E">
      <w:pPr>
        <w:pStyle w:val="Default"/>
        <w:numPr>
          <w:ilvl w:val="0"/>
          <w:numId w:val="14"/>
        </w:numPr>
        <w:rPr>
          <w:rFonts w:ascii="Verdana" w:hAnsi="Verdana" w:cstheme="minorBidi"/>
          <w:color w:val="auto"/>
          <w:sz w:val="22"/>
          <w:szCs w:val="22"/>
        </w:rPr>
      </w:pPr>
      <w:r w:rsidRPr="00426363">
        <w:rPr>
          <w:rFonts w:ascii="Verdana" w:hAnsi="Verdana" w:cstheme="minorBidi"/>
          <w:color w:val="auto"/>
          <w:sz w:val="22"/>
          <w:szCs w:val="22"/>
        </w:rPr>
        <w:t xml:space="preserve">École secondaire Ronald-Marion, située à Pickering </w:t>
      </w:r>
    </w:p>
    <w:p w14:paraId="5C249241" w14:textId="77777777" w:rsidR="00C40F7E" w:rsidRPr="00426363" w:rsidRDefault="00C40F7E" w:rsidP="00C40F7E">
      <w:pPr>
        <w:rPr>
          <w:rFonts w:ascii="Verdana" w:hAnsi="Verdana"/>
          <w:sz w:val="24"/>
          <w:szCs w:val="24"/>
        </w:rPr>
      </w:pPr>
    </w:p>
    <w:p w14:paraId="3B142EE4" w14:textId="20A9FDE7" w:rsidR="00A37E9F" w:rsidRDefault="00C40F7E" w:rsidP="00C40F7E">
      <w:pPr>
        <w:rPr>
          <w:rFonts w:ascii="Verdana" w:hAnsi="Verdana"/>
        </w:rPr>
      </w:pPr>
      <w:r>
        <w:rPr>
          <w:rFonts w:ascii="Verdana" w:hAnsi="Verdana"/>
        </w:rPr>
        <w:t xml:space="preserve">Les </w:t>
      </w:r>
      <w:r w:rsidRPr="00EF59BE">
        <w:rPr>
          <w:rFonts w:ascii="Verdana" w:hAnsi="Verdana"/>
        </w:rPr>
        <w:t>élèves de la 9</w:t>
      </w:r>
      <w:r w:rsidRPr="00426363">
        <w:rPr>
          <w:rFonts w:ascii="Verdana" w:hAnsi="Verdana"/>
          <w:vertAlign w:val="superscript"/>
        </w:rPr>
        <w:t>e</w:t>
      </w:r>
      <w:r w:rsidRPr="00EF59BE">
        <w:rPr>
          <w:rFonts w:ascii="Verdana" w:hAnsi="Verdana"/>
        </w:rPr>
        <w:t xml:space="preserve"> à la 12</w:t>
      </w:r>
      <w:r w:rsidRPr="00426363">
        <w:rPr>
          <w:rFonts w:ascii="Verdana" w:hAnsi="Verdana"/>
          <w:vertAlign w:val="superscript"/>
        </w:rPr>
        <w:t>e</w:t>
      </w:r>
      <w:r w:rsidRPr="00EF59BE">
        <w:rPr>
          <w:rFonts w:ascii="Verdana" w:hAnsi="Verdana"/>
        </w:rPr>
        <w:t xml:space="preserve"> année dans ces 6 écoles bénéficient d’une organisation particulière. Le modèle hybride prévoit en effet une répartition de l’enseignement avec un emploi du temps alterné entre mode présentiel et virtuel sur la semaine pour des cohortes d'environ 15 élèves :</w:t>
      </w:r>
    </w:p>
    <w:p w14:paraId="181A58D1" w14:textId="77777777" w:rsidR="00C40F7E" w:rsidRPr="00EF59BE" w:rsidRDefault="00C40F7E" w:rsidP="00C40F7E">
      <w:pPr>
        <w:rPr>
          <w:rFonts w:ascii="Verdana" w:hAnsi="Verdana"/>
        </w:rPr>
      </w:pPr>
      <w:r>
        <w:rPr>
          <w:noProof/>
        </w:rPr>
        <w:drawing>
          <wp:inline distT="0" distB="0" distL="0" distR="0" wp14:anchorId="45CE0F9D" wp14:editId="0D39C1AC">
            <wp:extent cx="548640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86400" cy="1725930"/>
                    </a:xfrm>
                    <a:prstGeom prst="rect">
                      <a:avLst/>
                    </a:prstGeom>
                  </pic:spPr>
                </pic:pic>
              </a:graphicData>
            </a:graphic>
          </wp:inline>
        </w:drawing>
      </w:r>
    </w:p>
    <w:p w14:paraId="4480A35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Maintien de l’enseignement de 4 cours par semestre (A-B-C-D) à fréquence de 2 cours de 150 minutes par jour.</w:t>
      </w:r>
    </w:p>
    <w:p w14:paraId="16070192" w14:textId="77777777" w:rsidR="00D113FC" w:rsidRPr="008827B5" w:rsidRDefault="00D113FC" w:rsidP="00D113FC">
      <w:pPr>
        <w:pStyle w:val="Paragraphedeliste"/>
        <w:ind w:left="459"/>
        <w:rPr>
          <w:rFonts w:ascii="Verdana" w:hAnsi="Verdana"/>
        </w:rPr>
      </w:pPr>
    </w:p>
    <w:p w14:paraId="25D4040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À même les 150 minutes, on retrouvera :</w:t>
      </w:r>
    </w:p>
    <w:p w14:paraId="679FF5AD" w14:textId="7329E692" w:rsidR="00D113FC" w:rsidRPr="008827B5" w:rsidRDefault="00D113FC" w:rsidP="004B6455">
      <w:pPr>
        <w:pStyle w:val="Paragraphedeliste"/>
        <w:numPr>
          <w:ilvl w:val="1"/>
          <w:numId w:val="15"/>
        </w:numPr>
        <w:spacing w:after="160" w:line="252" w:lineRule="auto"/>
        <w:rPr>
          <w:rFonts w:ascii="Verdana" w:hAnsi="Verdana"/>
        </w:rPr>
      </w:pPr>
      <w:r w:rsidRPr="008827B5">
        <w:rPr>
          <w:rFonts w:ascii="Verdana" w:eastAsia="Times New Roman" w:hAnsi="Verdana"/>
        </w:rPr>
        <w:t>Flux direct – 2 blocs d</w:t>
      </w:r>
      <w:r w:rsidR="00AA5116" w:rsidRPr="008827B5">
        <w:rPr>
          <w:rFonts w:ascii="Verdana" w:eastAsia="Times New Roman" w:hAnsi="Verdana"/>
        </w:rPr>
        <w:t xml:space="preserve">’environ 60 minutes </w:t>
      </w:r>
    </w:p>
    <w:p w14:paraId="4E3DFED4" w14:textId="60705716" w:rsidR="00C40F7E" w:rsidRPr="008827B5" w:rsidRDefault="00D113FC" w:rsidP="00426363">
      <w:pPr>
        <w:pStyle w:val="Paragraphedeliste"/>
        <w:numPr>
          <w:ilvl w:val="1"/>
          <w:numId w:val="15"/>
        </w:numPr>
        <w:spacing w:after="160" w:line="252" w:lineRule="auto"/>
        <w:rPr>
          <w:rFonts w:ascii="Verdana" w:hAnsi="Verdana"/>
        </w:rPr>
      </w:pPr>
      <w:r w:rsidRPr="008827B5">
        <w:rPr>
          <w:rFonts w:ascii="Verdana" w:eastAsia="Times New Roman" w:hAnsi="Verdana"/>
        </w:rPr>
        <w:t>Mode asynchrone et appui en petits regroupements pour le reste du temps.</w:t>
      </w:r>
    </w:p>
    <w:p w14:paraId="1563374F" w14:textId="08C16752" w:rsidR="00426363" w:rsidRPr="00FA3E30" w:rsidRDefault="002836D4" w:rsidP="002836D4">
      <w:pPr>
        <w:rPr>
          <w:rFonts w:ascii="Verdana" w:hAnsi="Verdana"/>
          <w:u w:val="single"/>
        </w:rPr>
      </w:pPr>
      <w:bookmarkStart w:id="6" w:name="_Hlk47433979"/>
      <w:r w:rsidRPr="00FA3E30">
        <w:rPr>
          <w:rFonts w:ascii="Verdana" w:hAnsi="Verdana"/>
          <w:u w:val="single"/>
        </w:rPr>
        <w:t>Les élèves qui ne se présentent pas en personne doivent suivre les cours à distance</w:t>
      </w:r>
      <w:r w:rsidR="00897469">
        <w:rPr>
          <w:rFonts w:ascii="Verdana" w:hAnsi="Verdana"/>
          <w:u w:val="single"/>
        </w:rPr>
        <w:t xml:space="preserve"> grâce au programme </w:t>
      </w:r>
      <w:proofErr w:type="spellStart"/>
      <w:r w:rsidR="00897469">
        <w:rPr>
          <w:rFonts w:ascii="Verdana" w:hAnsi="Verdana"/>
          <w:u w:val="single"/>
        </w:rPr>
        <w:t>VIAVirtuel</w:t>
      </w:r>
      <w:proofErr w:type="spellEnd"/>
      <w:r w:rsidR="00897469">
        <w:rPr>
          <w:rFonts w:ascii="Verdana" w:hAnsi="Verdana"/>
          <w:u w:val="single"/>
        </w:rPr>
        <w:t>.</w:t>
      </w:r>
      <w:r w:rsidRPr="00FA3E30">
        <w:rPr>
          <w:rFonts w:ascii="Verdana" w:hAnsi="Verdana"/>
          <w:u w:val="single"/>
        </w:rPr>
        <w:t xml:space="preserve"> </w:t>
      </w:r>
      <w:bookmarkEnd w:id="6"/>
    </w:p>
    <w:p w14:paraId="435E76C4" w14:textId="31EA7A36" w:rsidR="002836D4" w:rsidRPr="009E72E1" w:rsidRDefault="00897469" w:rsidP="0075566E">
      <w:pPr>
        <w:pStyle w:val="Titre1"/>
      </w:pPr>
      <w:bookmarkStart w:id="7" w:name="_Toc62133120"/>
      <w:r>
        <w:t>ENSEIGNEMENT</w:t>
      </w:r>
      <w:r w:rsidRPr="009E72E1">
        <w:t xml:space="preserve"> </w:t>
      </w:r>
      <w:r w:rsidR="002836D4" w:rsidRPr="009E72E1">
        <w:t xml:space="preserve">VOLONTAIRE À </w:t>
      </w:r>
      <w:r>
        <w:t xml:space="preserve">DISTANCE : PROGRAMME </w:t>
      </w:r>
      <w:proofErr w:type="spellStart"/>
      <w:r>
        <w:t>VIA</w:t>
      </w:r>
      <w:r w:rsidR="0051501E">
        <w:t>v</w:t>
      </w:r>
      <w:r>
        <w:t>irtuel</w:t>
      </w:r>
      <w:bookmarkEnd w:id="7"/>
      <w:proofErr w:type="spellEnd"/>
    </w:p>
    <w:p w14:paraId="2E1CDCF0" w14:textId="347E5897" w:rsidR="00426363" w:rsidRDefault="00897469" w:rsidP="00DD6B9E">
      <w:pPr>
        <w:rPr>
          <w:rFonts w:ascii="Verdana" w:hAnsi="Verdana"/>
        </w:rPr>
      </w:pPr>
      <w:r w:rsidRPr="00C935D9">
        <w:rPr>
          <w:rFonts w:ascii="Verdana" w:eastAsia="Times New Roman" w:hAnsi="Verdana" w:cs="Times New Roman"/>
          <w:color w:val="333333"/>
          <w:lang w:eastAsia="fr-CA"/>
        </w:rPr>
        <w:t xml:space="preserve">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au palier secondaire est à l’intention des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inscrits dans les écoles </w:t>
      </w:r>
      <w:r w:rsidRPr="00C935D9">
        <w:rPr>
          <w:rFonts w:ascii="Verdana" w:eastAsia="Times New Roman" w:hAnsi="Verdana" w:cs="Times New Roman"/>
          <w:b/>
          <w:color w:val="333333"/>
          <w:u w:val="single"/>
          <w:lang w:eastAsia="fr-CA"/>
        </w:rPr>
        <w:t>secondaires</w:t>
      </w:r>
      <w:r w:rsidRPr="00C935D9">
        <w:rPr>
          <w:rFonts w:ascii="Verdana" w:eastAsia="Times New Roman" w:hAnsi="Verdana" w:cs="Times New Roman"/>
          <w:color w:val="333333"/>
          <w:lang w:eastAsia="fr-CA"/>
        </w:rPr>
        <w:t xml:space="preserve"> du Conseil scolaire </w:t>
      </w:r>
      <w:proofErr w:type="spellStart"/>
      <w:r w:rsidRPr="00C935D9">
        <w:rPr>
          <w:rFonts w:ascii="Verdana" w:eastAsia="Times New Roman" w:hAnsi="Verdana" w:cs="Times New Roman"/>
          <w:color w:val="333333"/>
          <w:lang w:eastAsia="fr-CA"/>
        </w:rPr>
        <w:t>Viamonde</w:t>
      </w:r>
      <w:proofErr w:type="spellEnd"/>
      <w:r w:rsidRPr="00C935D9">
        <w:rPr>
          <w:rFonts w:ascii="Verdana" w:eastAsia="Times New Roman" w:hAnsi="Verdana" w:cs="Times New Roman"/>
          <w:color w:val="333333"/>
          <w:lang w:eastAsia="fr-CA"/>
        </w:rPr>
        <w:t xml:space="preserve"> dont les parents ont fait le choix de l’enseignement à distance pour une partie ou la totalité de l’année scolaire 2020-2021. Le Conseil utilise la plateforme TEAMS de Microsoft faisant partie de la suite Office 365 pour l’enseignement à distance et le dépôt de travaux. Un enseignement du curriculum complet </w:t>
      </w:r>
      <w:r w:rsidR="00490862">
        <w:rPr>
          <w:rFonts w:ascii="Verdana" w:eastAsia="Times New Roman" w:hAnsi="Verdana" w:cs="Times New Roman"/>
          <w:color w:val="333333"/>
          <w:lang w:eastAsia="fr-CA"/>
        </w:rPr>
        <w:t>est</w:t>
      </w:r>
      <w:r w:rsidR="00490862" w:rsidRPr="00C935D9">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offert.</w:t>
      </w:r>
      <w:r w:rsidR="00DD6B9E" w:rsidRPr="00DD6B9E">
        <w:rPr>
          <w:rFonts w:ascii="Verdana" w:hAnsi="Verdana"/>
        </w:rPr>
        <w:t xml:space="preserve"> </w:t>
      </w:r>
    </w:p>
    <w:p w14:paraId="475D94E1" w14:textId="6E19723E" w:rsidR="00DD6B9E" w:rsidRPr="00C935D9" w:rsidRDefault="00DD6B9E" w:rsidP="00DD6B9E">
      <w:pPr>
        <w:rPr>
          <w:rFonts w:ascii="Verdana" w:hAnsi="Verdana"/>
        </w:rPr>
      </w:pPr>
      <w:r w:rsidRPr="00C935D9">
        <w:rPr>
          <w:rFonts w:ascii="Verdana" w:hAnsi="Verdana"/>
        </w:rPr>
        <w:lastRenderedPageBreak/>
        <w:t>Veuillez noter que certains cours pour les élèves de la 9</w:t>
      </w:r>
      <w:r w:rsidRPr="00641D3E">
        <w:rPr>
          <w:rFonts w:ascii="Verdana" w:hAnsi="Verdana"/>
          <w:vertAlign w:val="superscript"/>
        </w:rPr>
        <w:t>e</w:t>
      </w:r>
      <w:r w:rsidRPr="00C935D9">
        <w:rPr>
          <w:rFonts w:ascii="Verdana" w:hAnsi="Verdana"/>
        </w:rPr>
        <w:t xml:space="preserve"> à la 12</w:t>
      </w:r>
      <w:r w:rsidRPr="00641D3E">
        <w:rPr>
          <w:rFonts w:ascii="Verdana" w:hAnsi="Verdana"/>
          <w:vertAlign w:val="superscript"/>
        </w:rPr>
        <w:t>e</w:t>
      </w:r>
      <w:r w:rsidRPr="00C935D9">
        <w:rPr>
          <w:rFonts w:ascii="Verdana" w:hAnsi="Verdana"/>
        </w:rPr>
        <w:t xml:space="preserve"> année ne </w:t>
      </w:r>
      <w:r w:rsidR="00490862">
        <w:rPr>
          <w:rFonts w:ascii="Verdana" w:hAnsi="Verdana"/>
        </w:rPr>
        <w:t>peuvent</w:t>
      </w:r>
      <w:r w:rsidR="00490862" w:rsidRPr="00C935D9">
        <w:rPr>
          <w:rFonts w:ascii="Verdana" w:hAnsi="Verdana"/>
        </w:rPr>
        <w:t xml:space="preserve"> </w:t>
      </w:r>
      <w:r w:rsidRPr="00C935D9">
        <w:rPr>
          <w:rFonts w:ascii="Verdana" w:hAnsi="Verdana"/>
        </w:rPr>
        <w:t xml:space="preserve">pas être offerts en mode virtuel </w:t>
      </w:r>
      <w:r>
        <w:rPr>
          <w:rFonts w:ascii="Verdana" w:hAnsi="Verdana"/>
        </w:rPr>
        <w:t xml:space="preserve">temps plein </w:t>
      </w:r>
      <w:r w:rsidRPr="00C935D9">
        <w:rPr>
          <w:rFonts w:ascii="Verdana" w:hAnsi="Verdana"/>
        </w:rPr>
        <w:t xml:space="preserve">(p.ex., éducation physique et santé, hôtellerie et tourisme, etc.). Vous pouvez consulter la personne en orientation scolaire de votre école si vous avez des questions au regard du choix de cours de votre enfant. </w:t>
      </w:r>
    </w:p>
    <w:p w14:paraId="2CECA60C" w14:textId="77BB83CD"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La présence des élèves est obligatoire aux périodes d’enseignement synchrone</w:t>
      </w:r>
      <w:r w:rsidRPr="00C935D9">
        <w:rPr>
          <w:rFonts w:ascii="Verdana" w:eastAsia="Times New Roman" w:hAnsi="Verdana" w:cs="Times New Roman"/>
          <w:color w:val="333333"/>
          <w:lang w:eastAsia="fr-CA"/>
        </w:rPr>
        <w:t xml:space="preserve">. La prise de </w:t>
      </w:r>
      <w:r w:rsidR="00A27661">
        <w:rPr>
          <w:rFonts w:ascii="Verdana" w:eastAsia="Times New Roman" w:hAnsi="Verdana" w:cs="Times New Roman"/>
          <w:color w:val="333333"/>
          <w:lang w:eastAsia="fr-CA"/>
        </w:rPr>
        <w:t>l’assiduité</w:t>
      </w:r>
      <w:r w:rsidRPr="00C935D9">
        <w:rPr>
          <w:rFonts w:ascii="Verdana" w:eastAsia="Times New Roman" w:hAnsi="Verdana" w:cs="Times New Roman"/>
          <w:color w:val="333333"/>
          <w:lang w:eastAsia="fr-CA"/>
        </w:rPr>
        <w:t xml:space="preserve"> </w:t>
      </w:r>
      <w:r w:rsidR="00576F34">
        <w:rPr>
          <w:rFonts w:ascii="Verdana" w:eastAsia="Times New Roman" w:hAnsi="Verdana" w:cs="Times New Roman"/>
          <w:color w:val="333333"/>
          <w:lang w:eastAsia="fr-CA"/>
        </w:rPr>
        <w:t>est</w:t>
      </w:r>
      <w:r w:rsidRPr="00C935D9">
        <w:rPr>
          <w:rFonts w:ascii="Verdana" w:eastAsia="Times New Roman" w:hAnsi="Verdana" w:cs="Times New Roman"/>
          <w:color w:val="333333"/>
          <w:lang w:eastAsia="fr-CA"/>
        </w:rPr>
        <w:t xml:space="preserve"> effectuée selon le protocole habituel de l’école.  </w:t>
      </w:r>
    </w:p>
    <w:p w14:paraId="0DAAF793"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72E87460" w14:textId="257D5AB4"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L’enseignement en mode virtuel et présentiel est offert simultanément. Les élèves à distance et à l’école sont dans le même groupe classe. Les élèves </w:t>
      </w:r>
      <w:r>
        <w:rPr>
          <w:rFonts w:ascii="Verdana" w:eastAsia="Times New Roman" w:hAnsi="Verdana" w:cs="Times New Roman"/>
          <w:color w:val="333333"/>
          <w:lang w:eastAsia="fr-CA"/>
        </w:rPr>
        <w:t>du programme</w:t>
      </w:r>
      <w:r w:rsidRPr="00C935D9">
        <w:rPr>
          <w:rFonts w:ascii="Verdana" w:eastAsia="Times New Roman" w:hAnsi="Verdana" w:cs="Times New Roman"/>
          <w:color w:val="333333"/>
          <w:lang w:eastAsia="fr-CA"/>
        </w:rPr>
        <w:t xml:space="preserv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participent à des périodes d’enseignement synchrone avec leurs camarades de classe en mode présentiel et leur enseignant (par matière) et asynchrone (travail autonome ou travaux d’équipe) pendant leur journée de classe.</w:t>
      </w:r>
    </w:p>
    <w:p w14:paraId="5AC58CF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7BEF1DE" w14:textId="38EAA4A1"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Comme à l’habitude, les élèves de la 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ont la possibilité de s’inscrire à un cours du </w:t>
      </w:r>
      <w:hyperlink r:id="rId117" w:tgtFrame="_blank" w:history="1">
        <w:r w:rsidRPr="00C935D9">
          <w:rPr>
            <w:rFonts w:ascii="Verdana" w:eastAsia="Times New Roman" w:hAnsi="Verdana" w:cs="Times New Roman"/>
            <w:color w:val="333333"/>
          </w:rPr>
          <w:t>Consortium d’apprentissage virtuel de langue française de l’Ontario (CAVLFO)</w:t>
        </w:r>
      </w:hyperlink>
      <w:r w:rsidRPr="00C935D9">
        <w:rPr>
          <w:rFonts w:ascii="Verdana" w:eastAsia="Times New Roman" w:hAnsi="Verdana" w:cs="Times New Roman"/>
          <w:color w:val="333333"/>
          <w:lang w:eastAsia="fr-CA"/>
        </w:rPr>
        <w:t xml:space="preserve"> en suivant les modalités prescrites par ce dernier. Il faut communiquer avec </w:t>
      </w:r>
      <w:r w:rsidR="00DD6B9E">
        <w:rPr>
          <w:rFonts w:ascii="Verdana" w:eastAsia="Times New Roman" w:hAnsi="Verdana" w:cs="Times New Roman"/>
          <w:color w:val="333333"/>
          <w:lang w:eastAsia="fr-CA"/>
        </w:rPr>
        <w:t>la personne</w:t>
      </w:r>
      <w:r w:rsidRPr="00C935D9">
        <w:rPr>
          <w:rFonts w:ascii="Verdana" w:eastAsia="Times New Roman" w:hAnsi="Verdana" w:cs="Times New Roman"/>
          <w:color w:val="333333"/>
          <w:lang w:eastAsia="fr-CA"/>
        </w:rPr>
        <w:t xml:space="preserve"> en orientation de l’école pour avoir des informations.</w:t>
      </w:r>
    </w:p>
    <w:p w14:paraId="2351CCA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362A98C" w14:textId="77777777" w:rsidR="00897469" w:rsidRDefault="00897469" w:rsidP="00897469">
      <w:pPr>
        <w:spacing w:after="0" w:line="360" w:lineRule="auto"/>
        <w:rPr>
          <w:rFonts w:ascii="Verdana" w:eastAsia="Times New Roman" w:hAnsi="Verdana" w:cs="Times New Roman"/>
          <w:b/>
          <w:color w:val="333333"/>
          <w:lang w:eastAsia="fr-CA"/>
        </w:rPr>
      </w:pPr>
    </w:p>
    <w:p w14:paraId="142612CB" w14:textId="41EE05D6"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ENGAGEMENT DES PARENTS, TUTEURS, TUTRICES</w:t>
      </w:r>
    </w:p>
    <w:p w14:paraId="13ABB89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494B1F51" w14:textId="77777777"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DÉFINITIONS DES TERMES</w:t>
      </w:r>
    </w:p>
    <w:p w14:paraId="61FD4DE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AE97E5D"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synchrone</w:t>
      </w:r>
      <w:r w:rsidRPr="00C935D9">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1AA1A1D6"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asynchrone</w:t>
      </w:r>
      <w:r w:rsidRPr="00C935D9">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663F3CB3" w14:textId="77777777" w:rsidR="00E03706" w:rsidRDefault="00E03706" w:rsidP="00897469">
      <w:pPr>
        <w:spacing w:before="100" w:beforeAutospacing="1" w:after="100" w:afterAutospacing="1" w:line="150" w:lineRule="atLeast"/>
        <w:rPr>
          <w:rFonts w:ascii="Verdana" w:eastAsia="Times New Roman" w:hAnsi="Verdana" w:cs="Times New Roman"/>
          <w:b/>
          <w:color w:val="333333"/>
          <w:lang w:eastAsia="fr-CA"/>
        </w:rPr>
      </w:pPr>
    </w:p>
    <w:p w14:paraId="45CA3F85" w14:textId="15E0A5A4" w:rsidR="00897469" w:rsidRPr="00C935D9" w:rsidRDefault="00897469" w:rsidP="00897469">
      <w:pPr>
        <w:spacing w:before="100" w:beforeAutospacing="1" w:after="100" w:afterAutospacing="1" w:line="150" w:lineRule="atLeast"/>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EXIGENCES DU TEMPS MINIMAL À CONSACRER CHAQUE JOUR À L’APPRENTISSAGE SYNCHRONE</w:t>
      </w:r>
    </w:p>
    <w:tbl>
      <w:tblPr>
        <w:tblStyle w:val="Grilledutableau"/>
        <w:tblW w:w="10070" w:type="dxa"/>
        <w:tblLook w:val="04A0" w:firstRow="1" w:lastRow="0" w:firstColumn="1" w:lastColumn="0" w:noHBand="0" w:noVBand="1"/>
      </w:tblPr>
      <w:tblGrid>
        <w:gridCol w:w="1987"/>
        <w:gridCol w:w="4420"/>
        <w:gridCol w:w="3663"/>
      </w:tblGrid>
      <w:tr w:rsidR="00935B8C" w:rsidRPr="00897469" w14:paraId="7448FF77" w14:textId="3531D054" w:rsidTr="00C935D9">
        <w:tc>
          <w:tcPr>
            <w:tcW w:w="1987" w:type="dxa"/>
          </w:tcPr>
          <w:p w14:paraId="7AF3B4AB"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Année d’étude de l’élève</w:t>
            </w:r>
          </w:p>
        </w:tc>
        <w:tc>
          <w:tcPr>
            <w:tcW w:w="4420" w:type="dxa"/>
          </w:tcPr>
          <w:p w14:paraId="7266FEC7"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 relative à la période minimale à consacrer chaque jour à l’apprentissage synchrone</w:t>
            </w:r>
          </w:p>
        </w:tc>
        <w:tc>
          <w:tcPr>
            <w:tcW w:w="3663" w:type="dxa"/>
          </w:tcPr>
          <w:p w14:paraId="5311E754" w14:textId="121BCF8D" w:rsidR="00935B8C" w:rsidRPr="00935B8C"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Pr>
                <w:rFonts w:ascii="Verdana" w:eastAsia="Times New Roman" w:hAnsi="Verdana" w:cs="Times New Roman"/>
                <w:b/>
                <w:color w:val="333333"/>
                <w:lang w:eastAsia="fr-CA"/>
              </w:rPr>
              <w:t>Exigence relative à la période minimale à consacrer chaque jour à l’apprentissage asynchrone</w:t>
            </w:r>
          </w:p>
        </w:tc>
      </w:tr>
      <w:tr w:rsidR="00935B8C" w:rsidRPr="00897469" w14:paraId="7C23941D" w14:textId="70E45FEC" w:rsidTr="00C935D9">
        <w:tc>
          <w:tcPr>
            <w:tcW w:w="1987" w:type="dxa"/>
          </w:tcPr>
          <w:p w14:paraId="2F7D7D14"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et 8</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7C34440D"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0440DBD8" w14:textId="54F5A93C"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r w:rsidR="00935B8C" w:rsidRPr="00897469" w14:paraId="12CFE349" w14:textId="473EB1BA" w:rsidTr="00C935D9">
        <w:tc>
          <w:tcPr>
            <w:tcW w:w="1987" w:type="dxa"/>
          </w:tcPr>
          <w:p w14:paraId="7BF6243A"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2CD8C37A"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4B35189E" w14:textId="71C8E155"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bl>
    <w:p w14:paraId="4C4F1154" w14:textId="0D8B61FE"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Un emploi du temps quotidien sur la base d’une journée d’enseignement régulie</w:t>
      </w:r>
      <w:r w:rsidR="00262EB3">
        <w:rPr>
          <w:rFonts w:ascii="Verdana" w:eastAsia="Times New Roman" w:hAnsi="Verdana" w:cs="Times New Roman"/>
          <w:color w:val="333333"/>
          <w:u w:val="single"/>
          <w:lang w:eastAsia="fr-CA"/>
        </w:rPr>
        <w:t xml:space="preserve">r </w:t>
      </w:r>
      <w:r w:rsidR="00490862">
        <w:rPr>
          <w:rFonts w:ascii="Verdana" w:eastAsia="Times New Roman" w:hAnsi="Verdana" w:cs="Times New Roman"/>
          <w:color w:val="333333"/>
          <w:u w:val="single"/>
          <w:lang w:eastAsia="fr-CA"/>
        </w:rPr>
        <w:t>a été</w:t>
      </w:r>
      <w:r w:rsidR="00490862" w:rsidRPr="00C935D9">
        <w:rPr>
          <w:rFonts w:ascii="Verdana" w:eastAsia="Times New Roman" w:hAnsi="Verdana" w:cs="Times New Roman"/>
          <w:color w:val="333333"/>
          <w:u w:val="single"/>
          <w:lang w:eastAsia="fr-CA"/>
        </w:rPr>
        <w:t xml:space="preserve"> </w:t>
      </w:r>
      <w:r w:rsidRPr="00C935D9">
        <w:rPr>
          <w:rFonts w:ascii="Verdana" w:eastAsia="Times New Roman" w:hAnsi="Verdana" w:cs="Times New Roman"/>
          <w:color w:val="333333"/>
          <w:u w:val="single"/>
          <w:lang w:eastAsia="fr-CA"/>
        </w:rPr>
        <w:t xml:space="preserve">remis aux élèves par la direction de l’école </w:t>
      </w:r>
      <w:r w:rsidRPr="00C935D9">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2D964A92" w:rsidR="0089746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79B79801" w14:textId="4D21AB6F" w:rsidR="00F06B69" w:rsidRPr="00C935D9" w:rsidRDefault="00F06B69" w:rsidP="00F06B69">
      <w:pPr>
        <w:spacing w:before="100" w:beforeAutospacing="1" w:after="100" w:afterAutospacing="1" w:line="150" w:lineRule="atLeast"/>
        <w:rPr>
          <w:rFonts w:ascii="Verdana" w:eastAsia="Times New Roman" w:hAnsi="Verdana" w:cs="Times New Roman"/>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 xml:space="preserve">’inscrire au programme </w:t>
      </w:r>
      <w:proofErr w:type="spellStart"/>
      <w:r w:rsidRPr="009075D8">
        <w:rPr>
          <w:rFonts w:ascii="Verdana" w:eastAsia="Times New Roman" w:hAnsi="Verdana" w:cs="Times New Roman"/>
          <w:color w:val="333333"/>
          <w:lang w:eastAsia="fr-CA"/>
        </w:rPr>
        <w:t>VIAvirtuel</w:t>
      </w:r>
      <w:proofErr w:type="spellEnd"/>
      <w:r w:rsidRPr="009075D8">
        <w:rPr>
          <w:rFonts w:ascii="Verdana" w:eastAsia="Times New Roman" w:hAnsi="Verdana" w:cs="Times New Roman"/>
          <w:color w:val="333333"/>
          <w:lang w:eastAsia="fr-CA"/>
        </w:rPr>
        <w:t>, les familles</w:t>
      </w:r>
      <w:r>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Pr>
          <w:rFonts w:ascii="Verdana" w:eastAsia="Times New Roman" w:hAnsi="Verdana" w:cs="Times New Roman"/>
          <w:color w:val="333333"/>
          <w:lang w:eastAsia="fr-CA"/>
        </w:rPr>
        <w:t xml:space="preserve">communiquer avec la direction d’école. </w:t>
      </w:r>
      <w:r>
        <w:rPr>
          <w:rFonts w:ascii="Verdana" w:hAnsi="Verdana"/>
          <w:color w:val="333333"/>
          <w:lang w:eastAsia="fr-CA"/>
        </w:rPr>
        <w:t xml:space="preserve">Pour les nouvelles inscriptions, </w:t>
      </w:r>
      <w:r w:rsidR="00293CF9">
        <w:rPr>
          <w:rFonts w:ascii="Verdana" w:hAnsi="Verdana"/>
          <w:color w:val="333333"/>
          <w:lang w:eastAsia="fr-CA"/>
        </w:rPr>
        <w:t xml:space="preserve">le parent doit signifier </w:t>
      </w:r>
      <w:r>
        <w:rPr>
          <w:rFonts w:ascii="Verdana" w:hAnsi="Verdana"/>
          <w:color w:val="333333"/>
          <w:lang w:eastAsia="fr-CA"/>
        </w:rPr>
        <w:t>son intérêt à la direction de l’école au moment de l’inscription.</w:t>
      </w:r>
    </w:p>
    <w:p w14:paraId="779DDB62" w14:textId="77777777" w:rsidR="00426363" w:rsidRDefault="00426363" w:rsidP="00897469">
      <w:pPr>
        <w:spacing w:after="0" w:line="360" w:lineRule="auto"/>
        <w:rPr>
          <w:rFonts w:ascii="Verdana" w:eastAsia="Times New Roman" w:hAnsi="Verdana" w:cs="Times New Roman"/>
          <w:b/>
          <w:color w:val="333333"/>
          <w:lang w:eastAsia="fr-CA"/>
        </w:rPr>
      </w:pPr>
    </w:p>
    <w:p w14:paraId="2B88906D" w14:textId="61FE660D"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7</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et 8</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31196B48" w14:textId="3F794929" w:rsidR="00897469" w:rsidRPr="00C935D9" w:rsidRDefault="00897469" w:rsidP="00897469">
      <w:pPr>
        <w:spacing w:after="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Toutes les matières du curriculum sont enseignées pour 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et le programme </w:t>
      </w:r>
      <w:r w:rsidR="00507990">
        <w:rPr>
          <w:rFonts w:ascii="Verdana" w:eastAsia="Times New Roman" w:hAnsi="Verdana" w:cs="Times New Roman"/>
          <w:color w:val="333333"/>
          <w:lang w:eastAsia="fr-CA"/>
        </w:rPr>
        <w:t>du mode</w:t>
      </w:r>
      <w:r w:rsidRPr="00C935D9">
        <w:rPr>
          <w:rFonts w:ascii="Verdana" w:eastAsia="Times New Roman" w:hAnsi="Verdana" w:cs="Times New Roman"/>
          <w:color w:val="333333"/>
          <w:lang w:eastAsia="fr-CA"/>
        </w:rPr>
        <w:t xml:space="preserve"> présentiel </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en salle de classe</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 xml:space="preserve">. Généralement, il y </w:t>
      </w:r>
      <w:r w:rsidR="00490862">
        <w:rPr>
          <w:rFonts w:ascii="Verdana" w:eastAsia="Times New Roman" w:hAnsi="Verdana" w:cs="Times New Roman"/>
          <w:color w:val="333333"/>
          <w:lang w:eastAsia="fr-CA"/>
        </w:rPr>
        <w:t>a</w:t>
      </w:r>
      <w:r w:rsidR="00262EB3">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l’enseignement de matières le matin pour un bloc de 150 minutes et d’un autre bloc de 150 minutes en après-midi pour d’autres matières. L’intégration des matières est préconisée afin de limiter le nombre d’enseignantes ou enseignants œuvrant auprès des élèves.</w:t>
      </w:r>
    </w:p>
    <w:p w14:paraId="37358026"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53D2ED89" w14:textId="77777777" w:rsidR="00B41992" w:rsidRDefault="00B41992" w:rsidP="00897469">
      <w:pPr>
        <w:spacing w:after="0" w:line="360" w:lineRule="auto"/>
        <w:rPr>
          <w:rFonts w:ascii="Verdana" w:eastAsia="Times New Roman" w:hAnsi="Verdana" w:cs="Times New Roman"/>
          <w:b/>
          <w:color w:val="333333"/>
          <w:lang w:eastAsia="fr-CA"/>
        </w:rPr>
      </w:pPr>
    </w:p>
    <w:p w14:paraId="75178F24" w14:textId="77777777" w:rsidR="00DE1C75" w:rsidRDefault="00DE1C75" w:rsidP="00897469">
      <w:pPr>
        <w:spacing w:after="0" w:line="360" w:lineRule="auto"/>
        <w:rPr>
          <w:rFonts w:ascii="Verdana" w:eastAsia="Times New Roman" w:hAnsi="Verdana" w:cs="Times New Roman"/>
          <w:b/>
          <w:color w:val="333333"/>
          <w:lang w:eastAsia="fr-CA"/>
        </w:rPr>
      </w:pPr>
    </w:p>
    <w:p w14:paraId="2DF6B503" w14:textId="77777777" w:rsidR="00DE1C75" w:rsidRDefault="00DE1C75" w:rsidP="00897469">
      <w:pPr>
        <w:spacing w:after="0" w:line="360" w:lineRule="auto"/>
        <w:rPr>
          <w:rFonts w:ascii="Verdana" w:eastAsia="Times New Roman" w:hAnsi="Verdana" w:cs="Times New Roman"/>
          <w:b/>
          <w:color w:val="333333"/>
          <w:lang w:eastAsia="fr-CA"/>
        </w:rPr>
      </w:pPr>
    </w:p>
    <w:p w14:paraId="27691AE1" w14:textId="23DB451A"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HORAIRE 9</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à la 12</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0638E1DD" w14:textId="4EABB89E" w:rsidR="00897469" w:rsidRDefault="00897469" w:rsidP="00897469">
      <w:pPr>
        <w:spacing w:after="0" w:line="150" w:lineRule="atLeast"/>
        <w:rPr>
          <w:rFonts w:ascii="Verdana" w:eastAsia="Times New Roman" w:hAnsi="Verdana" w:cs="Times New Roman"/>
          <w:bCs/>
          <w:color w:val="333333"/>
          <w:lang w:eastAsia="fr-CA"/>
        </w:rPr>
      </w:pPr>
      <w:r w:rsidRPr="00C935D9">
        <w:rPr>
          <w:rFonts w:ascii="Verdana" w:eastAsia="Times New Roman" w:hAnsi="Verdana" w:cs="Times New Roman"/>
          <w:bCs/>
          <w:color w:val="333333"/>
          <w:lang w:eastAsia="fr-CA"/>
        </w:rPr>
        <w:t xml:space="preserve">Maintien de l’enseignement de 4 cours par semestre à fréquence de 2 cours de 150 minutes par jour soit un en matinée et l’autre en après-midi pour le programme </w:t>
      </w:r>
      <w:proofErr w:type="spellStart"/>
      <w:r w:rsidRPr="00C935D9">
        <w:rPr>
          <w:rFonts w:ascii="Verdana" w:eastAsia="Times New Roman" w:hAnsi="Verdana" w:cs="Times New Roman"/>
          <w:bCs/>
          <w:color w:val="333333"/>
          <w:lang w:eastAsia="fr-CA"/>
        </w:rPr>
        <w:t>VIAvirtuel</w:t>
      </w:r>
      <w:proofErr w:type="spellEnd"/>
      <w:r w:rsidRPr="00C935D9">
        <w:rPr>
          <w:rFonts w:ascii="Verdana" w:eastAsia="Times New Roman" w:hAnsi="Verdana" w:cs="Times New Roman"/>
          <w:bCs/>
          <w:color w:val="333333"/>
          <w:lang w:eastAsia="fr-CA"/>
        </w:rPr>
        <w:t xml:space="preserve"> et le programme </w:t>
      </w:r>
      <w:r w:rsidR="00507990">
        <w:rPr>
          <w:rFonts w:ascii="Verdana" w:eastAsia="Times New Roman" w:hAnsi="Verdana" w:cs="Times New Roman"/>
          <w:bCs/>
          <w:color w:val="333333"/>
          <w:lang w:eastAsia="fr-CA"/>
        </w:rPr>
        <w:t>du modèle</w:t>
      </w:r>
      <w:r w:rsidRPr="00C935D9">
        <w:rPr>
          <w:rFonts w:ascii="Verdana" w:eastAsia="Times New Roman" w:hAnsi="Verdana" w:cs="Times New Roman"/>
          <w:bCs/>
          <w:color w:val="333333"/>
          <w:lang w:eastAsia="fr-CA"/>
        </w:rPr>
        <w:t xml:space="preserve"> présentiel </w:t>
      </w:r>
      <w:r w:rsidR="00507990">
        <w:rPr>
          <w:rFonts w:ascii="Verdana" w:eastAsia="Times New Roman" w:hAnsi="Verdana" w:cs="Times New Roman"/>
          <w:bCs/>
          <w:color w:val="333333"/>
          <w:lang w:eastAsia="fr-CA"/>
        </w:rPr>
        <w:t>(</w:t>
      </w:r>
      <w:r w:rsidRPr="00C935D9">
        <w:rPr>
          <w:rFonts w:ascii="Verdana" w:eastAsia="Times New Roman" w:hAnsi="Verdana" w:cs="Times New Roman"/>
          <w:bCs/>
          <w:color w:val="333333"/>
          <w:lang w:eastAsia="fr-CA"/>
        </w:rPr>
        <w:t>en salle de classe</w:t>
      </w:r>
      <w:r w:rsidR="00507990">
        <w:rPr>
          <w:rFonts w:ascii="Verdana" w:eastAsia="Times New Roman" w:hAnsi="Verdana" w:cs="Times New Roman"/>
          <w:bCs/>
          <w:color w:val="333333"/>
          <w:lang w:eastAsia="fr-CA"/>
        </w:rPr>
        <w:t>).</w:t>
      </w:r>
    </w:p>
    <w:p w14:paraId="2355562B" w14:textId="77777777" w:rsidR="00E03706" w:rsidRDefault="00E03706" w:rsidP="00897469">
      <w:pPr>
        <w:spacing w:after="0" w:line="150" w:lineRule="atLeast"/>
        <w:rPr>
          <w:rFonts w:ascii="Verdana" w:eastAsia="Times New Roman" w:hAnsi="Verdana" w:cs="Times New Roman"/>
          <w:bCs/>
          <w:color w:val="333333"/>
          <w:lang w:eastAsia="fr-CA"/>
        </w:rPr>
      </w:pPr>
    </w:p>
    <w:p w14:paraId="76CEBE28" w14:textId="40A91E3D" w:rsidR="00D113FC" w:rsidRPr="00426363" w:rsidRDefault="00D113FC" w:rsidP="00426363">
      <w:pPr>
        <w:spacing w:after="0" w:line="360" w:lineRule="auto"/>
        <w:rPr>
          <w:rFonts w:ascii="Verdana" w:eastAsia="Times New Roman" w:hAnsi="Verdana" w:cs="Times New Roman"/>
          <w:b/>
          <w:color w:val="333333"/>
          <w:lang w:eastAsia="fr-CA"/>
        </w:rPr>
      </w:pPr>
      <w:r w:rsidRPr="00426363">
        <w:rPr>
          <w:rFonts w:ascii="Verdana" w:eastAsia="Times New Roman" w:hAnsi="Verdana" w:cs="Times New Roman"/>
          <w:b/>
          <w:color w:val="333333"/>
          <w:lang w:eastAsia="fr-CA"/>
        </w:rPr>
        <w:t>OUTILS TECHNOLOGIQUES ET CONNEXION INTERNET</w:t>
      </w:r>
    </w:p>
    <w:p w14:paraId="6B5B61FB" w14:textId="07FD5298" w:rsidR="00DD6B9E" w:rsidRPr="00426363" w:rsidRDefault="00DD6B9E" w:rsidP="00DD6B9E">
      <w:pPr>
        <w:pStyle w:val="NormalWeb"/>
        <w:spacing w:before="0" w:beforeAutospacing="0"/>
        <w:rPr>
          <w:rFonts w:ascii="Verdana" w:hAnsi="Verdana"/>
          <w:color w:val="333333"/>
          <w:sz w:val="22"/>
          <w:szCs w:val="22"/>
        </w:rPr>
      </w:pPr>
      <w:r w:rsidRPr="00426363">
        <w:rPr>
          <w:rFonts w:ascii="Verdana" w:hAnsi="Verdana"/>
          <w:color w:val="333333"/>
          <w:sz w:val="22"/>
          <w:szCs w:val="22"/>
        </w:rPr>
        <w:t xml:space="preserve">Des outils technologiques sont nécessaires pour l’enseignement </w:t>
      </w:r>
      <w:proofErr w:type="spellStart"/>
      <w:r w:rsidRPr="00426363">
        <w:rPr>
          <w:rFonts w:ascii="Verdana" w:hAnsi="Verdana"/>
          <w:color w:val="333333"/>
          <w:sz w:val="22"/>
          <w:szCs w:val="22"/>
        </w:rPr>
        <w:t>VIAvirtuel</w:t>
      </w:r>
      <w:proofErr w:type="spellEnd"/>
      <w:r w:rsidRPr="00426363">
        <w:rPr>
          <w:rFonts w:ascii="Verdana" w:hAnsi="Verdana"/>
          <w:color w:val="333333"/>
          <w:sz w:val="22"/>
          <w:szCs w:val="22"/>
        </w:rPr>
        <w:t>. Si une famille a des préoccupations par rapport à l’accès à la technologie, elle doit communiquer avec la direction d’école de son enfant.</w:t>
      </w:r>
    </w:p>
    <w:p w14:paraId="5DA995F0" w14:textId="2AF86D08" w:rsidR="00D113FC" w:rsidRPr="00426363" w:rsidRDefault="00D113FC" w:rsidP="00D113FC">
      <w:pPr>
        <w:rPr>
          <w:rFonts w:ascii="Verdana" w:hAnsi="Verdana"/>
        </w:rPr>
      </w:pPr>
      <w:r w:rsidRPr="00426363">
        <w:rPr>
          <w:rFonts w:ascii="Verdana" w:hAnsi="Verdana"/>
        </w:rPr>
        <w:t xml:space="preserve">La plateforme TEAMS de Microsoft </w:t>
      </w:r>
      <w:r w:rsidR="00490862">
        <w:rPr>
          <w:rFonts w:ascii="Verdana" w:hAnsi="Verdana"/>
        </w:rPr>
        <w:t>est</w:t>
      </w:r>
      <w:r w:rsidR="00490862" w:rsidRPr="00426363">
        <w:rPr>
          <w:rFonts w:ascii="Verdana" w:hAnsi="Verdana"/>
        </w:rPr>
        <w:t xml:space="preserve"> </w:t>
      </w:r>
      <w:r w:rsidRPr="00426363">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426363" w:rsidRDefault="00D113FC" w:rsidP="00D113FC">
      <w:pPr>
        <w:rPr>
          <w:rFonts w:ascii="Verdana" w:hAnsi="Verdana"/>
        </w:rPr>
      </w:pPr>
      <w:r w:rsidRPr="00426363">
        <w:rPr>
          <w:rFonts w:ascii="Verdana" w:hAnsi="Verdana"/>
        </w:rPr>
        <w:t>Plusieurs tutoriels sont disponibles pour se familiariser avec l’outil Microsoft TEAMS :</w:t>
      </w:r>
    </w:p>
    <w:p w14:paraId="2655216B" w14:textId="77777777" w:rsidR="00D113FC" w:rsidRPr="00BF4F66" w:rsidRDefault="00475FAF" w:rsidP="00D113FC">
      <w:pPr>
        <w:rPr>
          <w:rFonts w:ascii="Verdana" w:hAnsi="Verdana"/>
          <w:color w:val="4F81BD" w:themeColor="accent1"/>
          <w:u w:val="single"/>
        </w:rPr>
      </w:pPr>
      <w:hyperlink r:id="rId118" w:history="1">
        <w:r w:rsidR="00D113FC" w:rsidRPr="00BF4F66">
          <w:rPr>
            <w:rStyle w:val="Lienhypertexte"/>
            <w:rFonts w:ascii="Verdana" w:hAnsi="Verdana"/>
            <w:color w:val="4F81BD" w:themeColor="accent1"/>
            <w:sz w:val="22"/>
            <w:szCs w:val="22"/>
            <w:u w:val="single"/>
          </w:rPr>
          <w:t>Apprendre à la maison – élèves et parents</w:t>
        </w:r>
      </w:hyperlink>
    </w:p>
    <w:p w14:paraId="4E076A91" w14:textId="77777777" w:rsidR="00D113FC" w:rsidRPr="00BF4F66" w:rsidRDefault="00475FAF" w:rsidP="00D113FC">
      <w:pPr>
        <w:autoSpaceDE w:val="0"/>
        <w:autoSpaceDN w:val="0"/>
        <w:rPr>
          <w:rFonts w:ascii="Verdana" w:hAnsi="Verdana"/>
          <w:color w:val="4F81BD" w:themeColor="accent1"/>
          <w:u w:val="single"/>
        </w:rPr>
      </w:pPr>
      <w:hyperlink r:id="rId119" w:history="1">
        <w:r w:rsidR="00D113FC" w:rsidRPr="00BF4F66">
          <w:rPr>
            <w:rStyle w:val="Lienhypertexte"/>
            <w:rFonts w:ascii="Verdana" w:hAnsi="Verdana"/>
            <w:color w:val="4F81BD" w:themeColor="accent1"/>
            <w:sz w:val="22"/>
            <w:szCs w:val="22"/>
            <w:u w:val="single"/>
          </w:rPr>
          <w:t>Guide d’utilisation </w:t>
        </w:r>
      </w:hyperlink>
    </w:p>
    <w:p w14:paraId="5F5FC8D0" w14:textId="5C5A0F97"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Si vous avez des difficultés à accéder à Microsoft TEAMS, la plateforme dédiée à l’apprentissage en ligne, n’hésitez pas à contacter notre service d’aide informatique : </w:t>
      </w:r>
      <w:hyperlink r:id="rId120" w:history="1">
        <w:r w:rsidRPr="00780277">
          <w:rPr>
            <w:rStyle w:val="Lienhypertexte"/>
            <w:rFonts w:ascii="Verdana" w:hAnsi="Verdana"/>
            <w:color w:val="4F81BD" w:themeColor="accent1"/>
            <w:sz w:val="22"/>
            <w:szCs w:val="22"/>
          </w:rPr>
          <w:t>appuitechnique@csviamonde.ca</w:t>
        </w:r>
      </w:hyperlink>
      <w:r w:rsidR="0048075A">
        <w:rPr>
          <w:rStyle w:val="s2"/>
          <w:rFonts w:ascii="Verdana" w:hAnsi="Verdana"/>
        </w:rPr>
        <w:t xml:space="preserve"> ou </w:t>
      </w:r>
      <w:hyperlink r:id="rId121" w:history="1">
        <w:r w:rsidR="0048075A" w:rsidRPr="0048075A">
          <w:rPr>
            <w:rStyle w:val="Lienhypertexte"/>
            <w:rFonts w:ascii="Verdana" w:hAnsi="Verdana" w:cs="Calibri"/>
            <w:color w:val="4F81BD" w:themeColor="accent1"/>
            <w:sz w:val="22"/>
            <w:szCs w:val="22"/>
          </w:rPr>
          <w:t>viavirtuel@csviamonde.ca</w:t>
        </w:r>
      </w:hyperlink>
      <w:r w:rsidR="0048075A">
        <w:rPr>
          <w:rStyle w:val="s2"/>
          <w:rFonts w:ascii="Verdana" w:hAnsi="Verdana"/>
        </w:rPr>
        <w:t xml:space="preserve"> pour les questions relatives au programme en ligne.</w:t>
      </w:r>
    </w:p>
    <w:p w14:paraId="57D5EA7F" w14:textId="77777777" w:rsidR="00D113FC" w:rsidRPr="00426363" w:rsidRDefault="00D113FC" w:rsidP="00D113FC">
      <w:pPr>
        <w:pStyle w:val="p3"/>
        <w:spacing w:before="0" w:beforeAutospacing="0" w:after="0" w:afterAutospacing="0"/>
        <w:jc w:val="both"/>
        <w:rPr>
          <w:rStyle w:val="s2"/>
          <w:rFonts w:ascii="Verdana" w:hAnsi="Verdana"/>
        </w:rPr>
      </w:pPr>
    </w:p>
    <w:p w14:paraId="6C46916A" w14:textId="61CEA46C" w:rsidR="00D113FC"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Pour des problèmes de mots de passe, courriels ou accès à la plateforme « Mes Outils </w:t>
      </w:r>
      <w:proofErr w:type="spellStart"/>
      <w:r w:rsidRPr="00426363">
        <w:rPr>
          <w:rStyle w:val="s2"/>
          <w:rFonts w:ascii="Verdana" w:hAnsi="Verdana"/>
        </w:rPr>
        <w:t>Viamonde</w:t>
      </w:r>
      <w:proofErr w:type="spellEnd"/>
      <w:r w:rsidRPr="00426363">
        <w:rPr>
          <w:rStyle w:val="s2"/>
          <w:rFonts w:ascii="Verdana" w:hAnsi="Verdana"/>
        </w:rPr>
        <w:t> », des besoins technologiques, veuillez contacter la direction de votre école par courriel.</w:t>
      </w:r>
    </w:p>
    <w:p w14:paraId="69910D0A" w14:textId="77777777" w:rsidR="00682C80" w:rsidRPr="00682C80" w:rsidRDefault="00682C80" w:rsidP="00682C80">
      <w:pPr>
        <w:pStyle w:val="Titre1"/>
      </w:pPr>
      <w:bookmarkStart w:id="8" w:name="_Toc62133121"/>
      <w:r w:rsidRPr="00682C80">
        <w:t xml:space="preserve">Enseignement par correspondance : </w:t>
      </w:r>
      <w:proofErr w:type="spellStart"/>
      <w:r w:rsidRPr="00682C80">
        <w:t>Viacorrespondance</w:t>
      </w:r>
      <w:bookmarkEnd w:id="8"/>
      <w:proofErr w:type="spellEnd"/>
    </w:p>
    <w:p w14:paraId="4B7EDEF7" w14:textId="77777777" w:rsidR="00DE1C75" w:rsidRDefault="00682C80" w:rsidP="00682C80">
      <w:pPr>
        <w:rPr>
          <w:rFonts w:ascii="Verdana" w:hAnsi="Verdana"/>
          <w:color w:val="333333"/>
          <w:lang w:eastAsia="fr-CA"/>
        </w:rPr>
      </w:pPr>
      <w:r w:rsidRPr="00262EB3">
        <w:rPr>
          <w:rFonts w:ascii="Verdana" w:hAnsi="Verdana" w:cs="Verdana"/>
          <w:color w:val="000000"/>
        </w:rPr>
        <w:t xml:space="preserve">Le programme </w:t>
      </w:r>
      <w:proofErr w:type="spellStart"/>
      <w:r w:rsidRPr="00262EB3">
        <w:rPr>
          <w:rFonts w:ascii="Verdana" w:hAnsi="Verdana" w:cs="Verdana"/>
          <w:color w:val="000000"/>
        </w:rPr>
        <w:t>VIAcorrespondance</w:t>
      </w:r>
      <w:proofErr w:type="spellEnd"/>
      <w:r w:rsidRPr="00262EB3">
        <w:rPr>
          <w:rFonts w:ascii="Verdana" w:hAnsi="Verdana" w:cs="Verdana"/>
          <w:color w:val="000000"/>
        </w:rPr>
        <w:t xml:space="preserve"> est à l’intention des familles des élèves de 7</w:t>
      </w:r>
      <w:r w:rsidRPr="00262EB3">
        <w:rPr>
          <w:rFonts w:ascii="Verdana" w:hAnsi="Verdana" w:cs="Verdana"/>
          <w:color w:val="000000"/>
          <w:vertAlign w:val="superscript"/>
        </w:rPr>
        <w:t>e</w:t>
      </w:r>
      <w:r w:rsidRPr="00262EB3">
        <w:rPr>
          <w:rFonts w:ascii="Verdana" w:hAnsi="Verdana" w:cs="Verdana"/>
          <w:color w:val="000000"/>
        </w:rPr>
        <w:t xml:space="preserve"> et 8</w:t>
      </w:r>
      <w:r w:rsidRPr="00262EB3">
        <w:rPr>
          <w:rFonts w:ascii="Verdana" w:hAnsi="Verdana" w:cs="Verdana"/>
          <w:color w:val="000000"/>
          <w:vertAlign w:val="superscript"/>
        </w:rPr>
        <w:t>e</w:t>
      </w:r>
      <w:r w:rsidRPr="00262EB3">
        <w:rPr>
          <w:rFonts w:ascii="Verdana" w:hAnsi="Verdana" w:cs="Verdana"/>
          <w:color w:val="000000"/>
        </w:rPr>
        <w:t xml:space="preserve"> année qui optent de ne pas participer à l’apprentissage en présentiel ni à l’apprentissage virtuel. </w:t>
      </w:r>
      <w:r w:rsidRPr="00262EB3">
        <w:rPr>
          <w:rFonts w:ascii="Verdana" w:hAnsi="Verdana"/>
          <w:color w:val="333333"/>
          <w:lang w:eastAsia="fr-CA"/>
        </w:rPr>
        <w:t xml:space="preserve">Comme demandé par le Ministère, pour favoriser un accès réel à l’éducation, le Conseil scolaire </w:t>
      </w:r>
      <w:proofErr w:type="spellStart"/>
      <w:r w:rsidRPr="00262EB3">
        <w:rPr>
          <w:rFonts w:ascii="Verdana" w:hAnsi="Verdana"/>
          <w:color w:val="333333"/>
          <w:lang w:eastAsia="fr-CA"/>
        </w:rPr>
        <w:t>Viamonde</w:t>
      </w:r>
      <w:proofErr w:type="spellEnd"/>
      <w:r w:rsidRPr="00262EB3">
        <w:rPr>
          <w:rFonts w:ascii="Verdana" w:hAnsi="Verdana"/>
          <w:color w:val="333333"/>
          <w:lang w:eastAsia="fr-CA"/>
        </w:rPr>
        <w:t xml:space="preserve"> propose une mesure alternative d’apprentissage, soit un programme d’apprentissage par correspondance </w:t>
      </w:r>
      <w:proofErr w:type="spellStart"/>
      <w:r w:rsidRPr="00262EB3">
        <w:rPr>
          <w:rFonts w:ascii="Verdana" w:hAnsi="Verdana"/>
          <w:color w:val="333333"/>
          <w:lang w:eastAsia="fr-CA"/>
        </w:rPr>
        <w:t>VIAcorrespondance</w:t>
      </w:r>
      <w:proofErr w:type="spellEnd"/>
      <w:r w:rsidRPr="00262EB3">
        <w:rPr>
          <w:rFonts w:ascii="Verdana" w:hAnsi="Verdana"/>
          <w:color w:val="333333"/>
          <w:lang w:eastAsia="fr-CA"/>
        </w:rPr>
        <w:t xml:space="preserve"> pour les élèves de la maternelle à</w:t>
      </w:r>
      <w:r>
        <w:rPr>
          <w:rFonts w:ascii="Verdana" w:hAnsi="Verdana"/>
          <w:color w:val="333333"/>
          <w:lang w:eastAsia="fr-CA"/>
        </w:rPr>
        <w:t xml:space="preserve"> la 8</w:t>
      </w:r>
      <w:r>
        <w:rPr>
          <w:rFonts w:ascii="Verdana" w:hAnsi="Verdana"/>
          <w:color w:val="333333"/>
          <w:vertAlign w:val="superscript"/>
          <w:lang w:eastAsia="fr-CA"/>
        </w:rPr>
        <w:t>e</w:t>
      </w:r>
      <w:r>
        <w:rPr>
          <w:rFonts w:ascii="Verdana" w:hAnsi="Verdana"/>
          <w:color w:val="333333"/>
          <w:lang w:eastAsia="fr-CA"/>
        </w:rPr>
        <w:t xml:space="preserve"> année qui donne accès à : </w:t>
      </w:r>
    </w:p>
    <w:p w14:paraId="17598B17" w14:textId="60A5962B" w:rsidR="00E03706" w:rsidRDefault="005021BD" w:rsidP="00682C80">
      <w:pPr>
        <w:rPr>
          <w:rFonts w:ascii="Verdana" w:hAnsi="Verdana"/>
          <w:color w:val="333333"/>
          <w:lang w:eastAsia="fr-CA"/>
        </w:rPr>
      </w:pPr>
      <w:r>
        <w:rPr>
          <w:rFonts w:ascii="Verdana" w:hAnsi="Verdana"/>
          <w:color w:val="333333"/>
          <w:lang w:eastAsia="fr-CA"/>
        </w:rPr>
        <w:lastRenderedPageBreak/>
        <w:t xml:space="preserve"> </w:t>
      </w:r>
      <w:r w:rsidR="00E03706" w:rsidRPr="002A4534">
        <w:rPr>
          <w:noProof/>
        </w:rPr>
        <w:drawing>
          <wp:inline distT="0" distB="0" distL="0" distR="0" wp14:anchorId="2CE3AA0B" wp14:editId="1CC3FAEA">
            <wp:extent cx="5534766" cy="2361063"/>
            <wp:effectExtent l="0" t="0" r="889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41463" cy="2406579"/>
                    </a:xfrm>
                    <a:prstGeom prst="rect">
                      <a:avLst/>
                    </a:prstGeom>
                    <a:noFill/>
                    <a:ln>
                      <a:noFill/>
                    </a:ln>
                  </pic:spPr>
                </pic:pic>
              </a:graphicData>
            </a:graphic>
          </wp:inline>
        </w:drawing>
      </w:r>
    </w:p>
    <w:p w14:paraId="46577B8F" w14:textId="7CD8C5C7" w:rsidR="00682C80" w:rsidRDefault="00682C80" w:rsidP="00262EB3">
      <w:pPr>
        <w:spacing w:line="360" w:lineRule="auto"/>
        <w:rPr>
          <w:rFonts w:ascii="Verdana" w:hAnsi="Verdana"/>
          <w:color w:val="333333"/>
          <w:lang w:eastAsia="fr-CA"/>
        </w:rPr>
      </w:pPr>
      <w:r w:rsidRPr="00262EB3">
        <w:rPr>
          <w:rFonts w:ascii="Verdana" w:hAnsi="Verdana"/>
          <w:color w:val="333333"/>
          <w:lang w:eastAsia="fr-CA"/>
        </w:rPr>
        <w:t xml:space="preserve">Pour s’inscrire au programme, les familles doivent remplir le </w:t>
      </w:r>
      <w:hyperlink r:id="rId123" w:history="1">
        <w:r w:rsidRPr="00B65151">
          <w:rPr>
            <w:rStyle w:val="Lienhypertexte"/>
            <w:rFonts w:ascii="Verdana" w:hAnsi="Verdana" w:cstheme="minorBidi"/>
            <w:color w:val="4F81BD" w:themeColor="accent1"/>
            <w:sz w:val="22"/>
            <w:szCs w:val="22"/>
            <w:lang w:eastAsia="fr-CA"/>
          </w:rPr>
          <w:t>formulaire d’inscription</w:t>
        </w:r>
      </w:hyperlink>
      <w:r w:rsidRPr="00B65151">
        <w:rPr>
          <w:rFonts w:ascii="Verdana" w:hAnsi="Verdana"/>
          <w:color w:val="4F81BD" w:themeColor="accent1"/>
          <w:lang w:eastAsia="fr-CA"/>
        </w:rPr>
        <w:t xml:space="preserve"> </w:t>
      </w:r>
      <w:proofErr w:type="spellStart"/>
      <w:r w:rsidRPr="00262EB3">
        <w:rPr>
          <w:rFonts w:ascii="Verdana" w:hAnsi="Verdana"/>
          <w:color w:val="333333"/>
          <w:lang w:eastAsia="fr-CA"/>
        </w:rPr>
        <w:t>VIAcorrespondance</w:t>
      </w:r>
      <w:proofErr w:type="spellEnd"/>
      <w:r w:rsidRPr="00262EB3">
        <w:rPr>
          <w:rFonts w:ascii="Verdana" w:hAnsi="Verdana"/>
          <w:color w:val="333333"/>
          <w:lang w:eastAsia="fr-CA"/>
        </w:rPr>
        <w:t xml:space="preserve"> et l’envoyer à </w:t>
      </w:r>
      <w:hyperlink r:id="rId124" w:history="1">
        <w:r w:rsidRPr="00262EB3">
          <w:rPr>
            <w:rStyle w:val="Lienhypertexte"/>
            <w:rFonts w:ascii="Verdana" w:hAnsi="Verdana"/>
            <w:sz w:val="22"/>
            <w:szCs w:val="22"/>
            <w:lang w:eastAsia="fr-CA"/>
          </w:rPr>
          <w:t>viavirtuel@csviamonde.ca</w:t>
        </w:r>
      </w:hyperlink>
      <w:r w:rsidRPr="00262EB3">
        <w:rPr>
          <w:rFonts w:ascii="Verdana" w:hAnsi="Verdana"/>
          <w:color w:val="333333"/>
          <w:lang w:eastAsia="fr-CA"/>
        </w:rPr>
        <w:t xml:space="preserve">. </w:t>
      </w:r>
    </w:p>
    <w:p w14:paraId="23286FB6" w14:textId="77777777" w:rsidR="00DE1C75" w:rsidRPr="00FE777F" w:rsidRDefault="00DE1C75" w:rsidP="00262EB3">
      <w:pPr>
        <w:spacing w:line="360" w:lineRule="auto"/>
        <w:rPr>
          <w:rFonts w:ascii="Verdana" w:hAnsi="Verdana"/>
          <w:color w:val="333333"/>
          <w:sz w:val="8"/>
          <w:szCs w:val="8"/>
          <w:lang w:eastAsia="fr-CA"/>
        </w:rPr>
      </w:pPr>
    </w:p>
    <w:p w14:paraId="20719E26" w14:textId="792A8C3A" w:rsidR="00426363" w:rsidRPr="009E72E1" w:rsidRDefault="00426363" w:rsidP="00426363">
      <w:pPr>
        <w:pStyle w:val="Titre1"/>
      </w:pPr>
      <w:bookmarkStart w:id="9" w:name="_Toc62133122"/>
      <w:r w:rsidRPr="009E72E1">
        <w:t>BASCULER D’UN MODÈLE D’ENSEIGNEMENT À UN AUTRE</w:t>
      </w:r>
      <w:bookmarkEnd w:id="9"/>
    </w:p>
    <w:p w14:paraId="322C78EB" w14:textId="6D70B553" w:rsidR="00262EB3" w:rsidRPr="00F016F3" w:rsidRDefault="00262EB3" w:rsidP="00262EB3">
      <w:pPr>
        <w:spacing w:after="160" w:line="259" w:lineRule="auto"/>
        <w:rPr>
          <w:rFonts w:ascii="Verdana" w:eastAsia="Times New Roman" w:hAnsi="Verdana" w:cs="Times New Roman"/>
          <w:b/>
          <w:bCs/>
          <w:lang w:eastAsia="fr-CA"/>
        </w:rPr>
      </w:pPr>
      <w:r w:rsidRPr="001F6B40">
        <w:rPr>
          <w:rFonts w:ascii="Verdana" w:eastAsia="Times New Roman" w:hAnsi="Verdana" w:cs="Times New Roman"/>
          <w:lang w:eastAsia="fr-CA"/>
        </w:rPr>
        <w:t xml:space="preserve">Si en cours d’année, vous </w:t>
      </w:r>
      <w:r>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Pr>
          <w:rFonts w:ascii="Verdana" w:eastAsia="Times New Roman" w:hAnsi="Verdana" w:cs="Times New Roman"/>
          <w:lang w:eastAsia="fr-CA"/>
        </w:rPr>
        <w:t xml:space="preserve">veuillez </w:t>
      </w:r>
      <w:r w:rsidR="006564B7">
        <w:rPr>
          <w:rFonts w:ascii="Verdana" w:hAnsi="Verdana"/>
        </w:rPr>
        <w:t>envoyer</w:t>
      </w:r>
      <w:r w:rsidR="0040067B">
        <w:rPr>
          <w:rFonts w:ascii="Verdana" w:hAnsi="Verdana"/>
        </w:rPr>
        <w:t xml:space="preserve"> un courriel à la direction de l’école fréquentée par votre enfant</w:t>
      </w:r>
      <w:r w:rsidRPr="005E70AA">
        <w:rPr>
          <w:rStyle w:val="Lienhypertexte"/>
          <w:rFonts w:ascii="Verdana" w:hAnsi="Verdana"/>
          <w:sz w:val="22"/>
          <w:szCs w:val="22"/>
        </w:rPr>
        <w:t>.</w:t>
      </w:r>
      <w:r>
        <w:rPr>
          <w:rStyle w:val="Lienhypertexte"/>
          <w:rFonts w:ascii="Verdana" w:hAnsi="Verdana"/>
        </w:rPr>
        <w:t xml:space="preserve"> </w:t>
      </w:r>
    </w:p>
    <w:p w14:paraId="6D40EC7A" w14:textId="0B30A888" w:rsidR="00B41992" w:rsidRDefault="00B41992" w:rsidP="00B41992">
      <w:pPr>
        <w:rPr>
          <w:rFonts w:ascii="Verdana" w:hAnsi="Verdana"/>
        </w:rPr>
      </w:pPr>
    </w:p>
    <w:p w14:paraId="4004E4AC" w14:textId="77777777" w:rsidR="002836D4" w:rsidRPr="009E72E1" w:rsidRDefault="002836D4" w:rsidP="0075566E">
      <w:pPr>
        <w:pStyle w:val="Titre1"/>
      </w:pPr>
      <w:bookmarkStart w:id="10" w:name="_Toc62133123"/>
      <w:r w:rsidRPr="009E72E1">
        <w:t>ÉDUCATION DE L’ENFANCE EN DIFFICULTÉ</w:t>
      </w:r>
      <w:bookmarkEnd w:id="10"/>
    </w:p>
    <w:p w14:paraId="6512B276" w14:textId="12BF7AD7" w:rsidR="00B41992" w:rsidRPr="009E72E1" w:rsidRDefault="002836D4" w:rsidP="002836D4">
      <w:pPr>
        <w:rPr>
          <w:rFonts w:ascii="Verdana" w:hAnsi="Verdana"/>
        </w:rPr>
      </w:pPr>
      <w:r w:rsidRPr="009E72E1">
        <w:rPr>
          <w:rFonts w:ascii="Verdana" w:hAnsi="Verdana"/>
        </w:rPr>
        <w:t>Pour les élèves ayant des besoins particuliers, de l’appui continue d’être offert selon les stratégies indiquées dans leur plan d’enseignement individualisé (PEI)</w:t>
      </w:r>
      <w:r w:rsidR="00262EB3">
        <w:rPr>
          <w:rFonts w:ascii="Verdana" w:hAnsi="Verdana"/>
        </w:rPr>
        <w:t>, que ce soit en présentiel ou en virtuel</w:t>
      </w:r>
      <w:r w:rsidRPr="009E72E1">
        <w:rPr>
          <w:rFonts w:ascii="Verdana" w:hAnsi="Verdana"/>
        </w:rPr>
        <w:t xml:space="preserve">. Veuillez communiquer avec la direction d’école </w:t>
      </w:r>
      <w:r w:rsidR="00A5425A">
        <w:rPr>
          <w:rFonts w:ascii="Verdana" w:hAnsi="Verdana"/>
        </w:rPr>
        <w:t>si vous avez des questions au sujet des apprentissages</w:t>
      </w:r>
      <w:r w:rsidR="00616BAB">
        <w:rPr>
          <w:rFonts w:ascii="Verdana" w:hAnsi="Verdana"/>
        </w:rPr>
        <w:t xml:space="preserve"> et des </w:t>
      </w:r>
      <w:r w:rsidR="0050029F">
        <w:rPr>
          <w:rFonts w:ascii="Verdana" w:hAnsi="Verdana"/>
        </w:rPr>
        <w:t xml:space="preserve">besoins de votre enfant. </w:t>
      </w:r>
      <w:r w:rsidRPr="009E72E1">
        <w:rPr>
          <w:rFonts w:ascii="Verdana" w:hAnsi="Verdana"/>
        </w:rPr>
        <w:t xml:space="preserve"> </w:t>
      </w:r>
    </w:p>
    <w:p w14:paraId="2FD2E869" w14:textId="77777777" w:rsidR="002836D4" w:rsidRPr="009E72E1" w:rsidRDefault="002836D4" w:rsidP="0075566E">
      <w:pPr>
        <w:pStyle w:val="Titre1"/>
      </w:pPr>
      <w:bookmarkStart w:id="11" w:name="_Toc62133124"/>
      <w:r w:rsidRPr="009E72E1">
        <w:t>SANTÉ MENTALE</w:t>
      </w:r>
      <w:bookmarkEnd w:id="11"/>
    </w:p>
    <w:p w14:paraId="0E69CEA2" w14:textId="5AE3B1B7" w:rsidR="00B41992" w:rsidRPr="009E72E1" w:rsidRDefault="002836D4" w:rsidP="002836D4">
      <w:pPr>
        <w:rPr>
          <w:rFonts w:ascii="Verdana" w:hAnsi="Verdana"/>
        </w:rPr>
      </w:pPr>
      <w:r w:rsidRPr="009E72E1">
        <w:rPr>
          <w:rFonts w:ascii="Verdana" w:hAnsi="Verdana"/>
        </w:rPr>
        <w:t>Les services de soutien en santé mentale continuent d’être offerts aux élèves en besoin</w:t>
      </w:r>
      <w:r w:rsidR="00B7659A">
        <w:rPr>
          <w:rFonts w:ascii="Verdana" w:hAnsi="Verdana"/>
        </w:rPr>
        <w:t>,</w:t>
      </w:r>
      <w:r w:rsidRPr="009E72E1">
        <w:rPr>
          <w:rFonts w:ascii="Verdana" w:hAnsi="Verdana"/>
        </w:rPr>
        <w:t xml:space="preserve"> peu importe le modèle de prestation d’enseignement. </w:t>
      </w:r>
      <w:r w:rsidR="00052A16">
        <w:rPr>
          <w:rFonts w:ascii="Verdana" w:hAnsi="Verdana"/>
        </w:rPr>
        <w:t>Vous trouverez d’autres ressources visant à soutenir la santé mentale de votre enfant et préparer son retour à l’école sous la « </w:t>
      </w:r>
      <w:hyperlink r:id="rId125" w:history="1">
        <w:r w:rsidR="00052A16" w:rsidRPr="00211198">
          <w:rPr>
            <w:rStyle w:val="Lienhypertexte"/>
            <w:rFonts w:ascii="Verdana" w:hAnsi="Verdana" w:cstheme="minorBidi"/>
            <w:color w:val="4F81BD" w:themeColor="accent1"/>
            <w:sz w:val="22"/>
            <w:szCs w:val="22"/>
          </w:rPr>
          <w:t>Rubrique santé mentale </w:t>
        </w:r>
      </w:hyperlink>
      <w:r w:rsidR="00052A16">
        <w:rPr>
          <w:rFonts w:ascii="Verdana" w:hAnsi="Verdana"/>
        </w:rPr>
        <w:t>» du « </w:t>
      </w:r>
      <w:hyperlink r:id="rId126" w:history="1">
        <w:r w:rsidR="00052A16" w:rsidRPr="00211198">
          <w:rPr>
            <w:rStyle w:val="Lienhypertexte"/>
            <w:rFonts w:ascii="Verdana" w:hAnsi="Verdana" w:cstheme="minorBidi"/>
            <w:color w:val="4F81BD" w:themeColor="accent1"/>
            <w:sz w:val="22"/>
            <w:szCs w:val="22"/>
          </w:rPr>
          <w:t>coin d’apprentissage</w:t>
        </w:r>
        <w:r w:rsidR="00052A16" w:rsidRPr="00211198">
          <w:rPr>
            <w:rStyle w:val="Lienhypertexte"/>
            <w:rFonts w:ascii="Verdana" w:hAnsi="Verdana" w:cstheme="minorBidi"/>
            <w:sz w:val="22"/>
            <w:szCs w:val="22"/>
          </w:rPr>
          <w:t> </w:t>
        </w:r>
      </w:hyperlink>
      <w:r w:rsidR="00052A16">
        <w:rPr>
          <w:rFonts w:ascii="Verdana" w:hAnsi="Verdana"/>
        </w:rPr>
        <w:t xml:space="preserve">» </w:t>
      </w:r>
      <w:r w:rsidR="00D113FC">
        <w:rPr>
          <w:rFonts w:ascii="Verdana" w:hAnsi="Verdana"/>
        </w:rPr>
        <w:t>sur</w:t>
      </w:r>
      <w:r w:rsidR="00052A16">
        <w:rPr>
          <w:rFonts w:ascii="Verdana" w:hAnsi="Verdana"/>
        </w:rPr>
        <w:t xml:space="preserve"> notre </w:t>
      </w:r>
      <w:hyperlink r:id="rId127" w:history="1">
        <w:r w:rsidR="00052A16" w:rsidRPr="002E6E68">
          <w:rPr>
            <w:rStyle w:val="Lienhypertexte"/>
            <w:rFonts w:ascii="Verdana" w:hAnsi="Verdana" w:cstheme="minorBidi"/>
            <w:sz w:val="22"/>
            <w:szCs w:val="22"/>
          </w:rPr>
          <w:t xml:space="preserve">site </w:t>
        </w:r>
        <w:r w:rsidR="00D113FC">
          <w:rPr>
            <w:rStyle w:val="Lienhypertexte"/>
            <w:rFonts w:ascii="Verdana" w:hAnsi="Verdana" w:cstheme="minorBidi"/>
            <w:sz w:val="22"/>
            <w:szCs w:val="22"/>
          </w:rPr>
          <w:t>internet</w:t>
        </w:r>
      </w:hyperlink>
      <w:r w:rsidR="00052A16">
        <w:rPr>
          <w:rFonts w:ascii="Verdana" w:hAnsi="Verdana"/>
        </w:rPr>
        <w:t>.</w:t>
      </w:r>
      <w:r w:rsidR="00EB208B">
        <w:rPr>
          <w:rFonts w:ascii="Verdana" w:hAnsi="Verdana"/>
        </w:rPr>
        <w:t xml:space="preserve"> </w:t>
      </w:r>
      <w:r w:rsidR="00EB208B" w:rsidRPr="00663B82">
        <w:rPr>
          <w:rFonts w:ascii="Verdana" w:hAnsi="Verdana"/>
        </w:rPr>
        <w:t>Veuillez communiquer avec la direction d’école</w:t>
      </w:r>
      <w:r w:rsidR="00EB208B">
        <w:rPr>
          <w:rFonts w:ascii="Verdana" w:hAnsi="Verdana"/>
        </w:rPr>
        <w:t xml:space="preserve"> si vous avez des questions au sujet des besoins de votre enfant. </w:t>
      </w:r>
      <w:r w:rsidR="00EB208B" w:rsidRPr="00663B82">
        <w:rPr>
          <w:rFonts w:ascii="Verdana" w:hAnsi="Verdana"/>
        </w:rPr>
        <w:t xml:space="preserve"> </w:t>
      </w:r>
    </w:p>
    <w:p w14:paraId="0D5C152B" w14:textId="3D1C9845" w:rsidR="002836D4" w:rsidRPr="009E72E1" w:rsidRDefault="002836D4" w:rsidP="0075566E">
      <w:pPr>
        <w:pStyle w:val="Titre1"/>
      </w:pPr>
      <w:bookmarkStart w:id="12" w:name="_Toc62133125"/>
      <w:r w:rsidRPr="009E72E1">
        <w:lastRenderedPageBreak/>
        <w:t>INSCRIPTION</w:t>
      </w:r>
      <w:r w:rsidR="00FC4E0B">
        <w:t xml:space="preserve"> des nouveaux élèves</w:t>
      </w:r>
      <w:bookmarkEnd w:id="12"/>
    </w:p>
    <w:p w14:paraId="20A4D815" w14:textId="7A12B121" w:rsidR="002836D4" w:rsidRPr="005163B5" w:rsidRDefault="002836D4" w:rsidP="002836D4">
      <w:pPr>
        <w:rPr>
          <w:rFonts w:ascii="Verdana" w:hAnsi="Verdana"/>
        </w:rPr>
      </w:pPr>
      <w:r w:rsidRPr="005163B5">
        <w:rPr>
          <w:rFonts w:ascii="Verdana" w:hAnsi="Verdana"/>
        </w:rPr>
        <w:t>Les</w:t>
      </w:r>
      <w:r w:rsidR="00BF7883">
        <w:rPr>
          <w:rFonts w:ascii="Verdana" w:hAnsi="Verdana"/>
        </w:rPr>
        <w:t xml:space="preserve"> nouvelles</w:t>
      </w:r>
      <w:r w:rsidRPr="005163B5">
        <w:rPr>
          <w:rFonts w:ascii="Verdana" w:hAnsi="Verdana"/>
        </w:rPr>
        <w:t xml:space="preserve"> </w:t>
      </w:r>
      <w:hyperlink r:id="rId128" w:history="1">
        <w:r w:rsidRPr="005163B5">
          <w:rPr>
            <w:rStyle w:val="Lienhypertexte"/>
            <w:rFonts w:ascii="Verdana" w:hAnsi="Verdana" w:cstheme="minorBidi"/>
            <w:color w:val="4F81BD" w:themeColor="accent1"/>
            <w:sz w:val="22"/>
            <w:szCs w:val="22"/>
          </w:rPr>
          <w:t>inscriptions</w:t>
        </w:r>
      </w:hyperlink>
      <w:r w:rsidRPr="005163B5">
        <w:rPr>
          <w:rFonts w:ascii="Verdana" w:hAnsi="Verdana"/>
          <w:color w:val="4F81BD" w:themeColor="accent1"/>
        </w:rPr>
        <w:t xml:space="preserve"> </w:t>
      </w:r>
      <w:r w:rsidRPr="005163B5">
        <w:rPr>
          <w:rFonts w:ascii="Verdana" w:hAnsi="Verdana"/>
        </w:rPr>
        <w:t>d</w:t>
      </w:r>
      <w:r w:rsidR="00BF7883">
        <w:rPr>
          <w:rFonts w:ascii="Verdana" w:hAnsi="Verdana"/>
        </w:rPr>
        <w:t>’</w:t>
      </w:r>
      <w:r w:rsidRPr="005163B5">
        <w:rPr>
          <w:rFonts w:ascii="Verdana" w:hAnsi="Verdana"/>
        </w:rPr>
        <w:t xml:space="preserve">élèves sont possibles à tout moment pendant l’année. Toutefois, l’affectation à une salle de classe </w:t>
      </w:r>
      <w:r w:rsidR="000D3F1C">
        <w:rPr>
          <w:rFonts w:ascii="Verdana" w:hAnsi="Verdana"/>
        </w:rPr>
        <w:t xml:space="preserve">ou une classe virtuelle </w:t>
      </w:r>
      <w:r w:rsidRPr="005163B5">
        <w:rPr>
          <w:rFonts w:ascii="Verdana" w:hAnsi="Verdana"/>
        </w:rPr>
        <w:t xml:space="preserve">pourrait prendre jusqu’à </w:t>
      </w:r>
      <w:r w:rsidR="00EB208B" w:rsidRPr="005163B5">
        <w:rPr>
          <w:rFonts w:ascii="Verdana" w:hAnsi="Verdana"/>
        </w:rPr>
        <w:t>1</w:t>
      </w:r>
      <w:r w:rsidR="00EB208B">
        <w:rPr>
          <w:rFonts w:ascii="Verdana" w:hAnsi="Verdana"/>
        </w:rPr>
        <w:t>0</w:t>
      </w:r>
      <w:r w:rsidR="00EB208B" w:rsidRPr="005163B5">
        <w:rPr>
          <w:rFonts w:ascii="Verdana" w:hAnsi="Verdana"/>
        </w:rPr>
        <w:t> </w:t>
      </w:r>
      <w:r w:rsidRPr="005163B5">
        <w:rPr>
          <w:rFonts w:ascii="Verdana" w:hAnsi="Verdana"/>
        </w:rPr>
        <w:t xml:space="preserve">jours ouvrables. </w:t>
      </w:r>
    </w:p>
    <w:p w14:paraId="491ED143" w14:textId="77777777" w:rsidR="002836D4" w:rsidRPr="009E72E1" w:rsidRDefault="002836D4" w:rsidP="0075566E">
      <w:pPr>
        <w:pStyle w:val="Titre1"/>
      </w:pPr>
      <w:bookmarkStart w:id="13" w:name="_Toc62133126"/>
      <w:r w:rsidRPr="009E72E1">
        <w:t>ACCÈS À L’ÉCOLE</w:t>
      </w:r>
      <w:bookmarkEnd w:id="13"/>
      <w:r w:rsidRPr="009E72E1">
        <w:t> </w:t>
      </w:r>
    </w:p>
    <w:p w14:paraId="3E4ED2D4" w14:textId="71C31BC8" w:rsidR="002836D4" w:rsidRPr="002E73C0" w:rsidRDefault="002836D4" w:rsidP="002836D4">
      <w:pPr>
        <w:rPr>
          <w:rFonts w:ascii="Verdana" w:hAnsi="Verdana"/>
          <w:u w:val="single"/>
        </w:rPr>
      </w:pPr>
      <w:bookmarkStart w:id="14" w:name="_Hlk68770182"/>
      <w:r w:rsidRPr="002E73C0">
        <w:rPr>
          <w:rFonts w:ascii="Verdana" w:hAnsi="Verdana"/>
        </w:rPr>
        <w:t>Pendant l’année scolaire</w:t>
      </w:r>
      <w:r w:rsidR="00B7659A" w:rsidRPr="002E73C0">
        <w:rPr>
          <w:rFonts w:ascii="Verdana" w:hAnsi="Verdana"/>
        </w:rPr>
        <w:t> </w:t>
      </w:r>
      <w:r w:rsidRPr="002E73C0">
        <w:rPr>
          <w:rFonts w:ascii="Verdana" w:hAnsi="Verdana"/>
        </w:rPr>
        <w:t>2020-2021</w:t>
      </w:r>
      <w:r w:rsidRPr="00AE11F7">
        <w:rPr>
          <w:rFonts w:ascii="Verdana" w:hAnsi="Verdana"/>
        </w:rPr>
        <w:t xml:space="preserve">, </w:t>
      </w:r>
      <w:r w:rsidR="00385A0B" w:rsidRPr="00AE11F7">
        <w:rPr>
          <w:rFonts w:ascii="Verdana" w:hAnsi="Verdana"/>
        </w:rPr>
        <w:t>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r w:rsidR="00820559" w:rsidRPr="00AE11F7">
        <w:rPr>
          <w:rFonts w:ascii="Verdana" w:hAnsi="Verdana"/>
        </w:rPr>
        <w:t>.</w:t>
      </w:r>
    </w:p>
    <w:p w14:paraId="2C3ACD78" w14:textId="4C4F5B40" w:rsidR="00B746B3" w:rsidRDefault="002836D4" w:rsidP="002836D4">
      <w:pPr>
        <w:rPr>
          <w:rFonts w:ascii="Verdana" w:hAnsi="Verdana"/>
        </w:rPr>
      </w:pPr>
      <w:r w:rsidRPr="009E72E1">
        <w:rPr>
          <w:rFonts w:ascii="Verdana" w:hAnsi="Verdana"/>
        </w:rPr>
        <w:t xml:space="preserve">L’ensemble du </w:t>
      </w:r>
      <w:hyperlink r:id="rId129" w:history="1">
        <w:r w:rsidRPr="00D2397B">
          <w:rPr>
            <w:rStyle w:val="Lienhypertexte"/>
            <w:rFonts w:ascii="Verdana" w:hAnsi="Verdana" w:cstheme="minorBidi"/>
            <w:sz w:val="22"/>
            <w:szCs w:val="22"/>
          </w:rPr>
          <w:t>personnel</w:t>
        </w:r>
      </w:hyperlink>
      <w:r w:rsidRPr="009E72E1">
        <w:rPr>
          <w:rFonts w:ascii="Verdana" w:hAnsi="Verdana"/>
        </w:rPr>
        <w:t xml:space="preserve"> et des </w:t>
      </w:r>
      <w:hyperlink r:id="rId130" w:history="1">
        <w:r w:rsidRPr="00BC696C">
          <w:rPr>
            <w:rStyle w:val="Lienhypertexte"/>
            <w:rFonts w:ascii="Verdana" w:hAnsi="Verdana" w:cstheme="minorBidi"/>
            <w:sz w:val="22"/>
            <w:szCs w:val="22"/>
          </w:rPr>
          <w:t>élèves</w:t>
        </w:r>
      </w:hyperlink>
      <w:r w:rsidRPr="009E72E1">
        <w:rPr>
          <w:rFonts w:ascii="Verdana" w:hAnsi="Verdana"/>
        </w:rPr>
        <w:t xml:space="preserve"> doivent procéder à un</w:t>
      </w:r>
      <w:r w:rsidR="006E68D0">
        <w:rPr>
          <w:rFonts w:ascii="Verdana" w:hAnsi="Verdana"/>
        </w:rPr>
        <w:t>e</w:t>
      </w:r>
      <w:r w:rsidRPr="009E72E1">
        <w:rPr>
          <w:rFonts w:ascii="Verdana" w:hAnsi="Verdana"/>
        </w:rPr>
        <w:t xml:space="preserve"> auto-</w:t>
      </w:r>
      <w:r w:rsidR="00BC696C">
        <w:rPr>
          <w:rFonts w:ascii="Verdana" w:hAnsi="Verdana"/>
        </w:rPr>
        <w:t>évaluation</w:t>
      </w:r>
      <w:r w:rsidR="00BC696C" w:rsidRPr="009E72E1">
        <w:rPr>
          <w:rFonts w:ascii="Verdana" w:hAnsi="Verdana"/>
        </w:rPr>
        <w:t xml:space="preserve"> </w:t>
      </w:r>
      <w:r w:rsidRPr="009E72E1">
        <w:rPr>
          <w:rFonts w:ascii="Verdana" w:hAnsi="Verdana"/>
        </w:rPr>
        <w:t xml:space="preserve">chaque jour avant d’aller à l’école. </w:t>
      </w:r>
    </w:p>
    <w:p w14:paraId="40D385E9" w14:textId="7C9129E4" w:rsidR="00032F99" w:rsidRPr="00392B5A" w:rsidRDefault="002836D4" w:rsidP="002836D4">
      <w:pPr>
        <w:rPr>
          <w:rFonts w:ascii="Verdana" w:hAnsi="Verdana"/>
        </w:rPr>
      </w:pPr>
      <w:r w:rsidRPr="009E72E1">
        <w:rPr>
          <w:rFonts w:ascii="Verdana" w:hAnsi="Verdana"/>
        </w:rPr>
        <w:t>Les élèves et leur</w:t>
      </w:r>
      <w:r w:rsidR="001E5396">
        <w:rPr>
          <w:rFonts w:ascii="Verdana" w:hAnsi="Verdana"/>
        </w:rPr>
        <w:t>s</w:t>
      </w:r>
      <w:r w:rsidRPr="009E72E1">
        <w:rPr>
          <w:rFonts w:ascii="Verdana" w:hAnsi="Verdana"/>
        </w:rPr>
        <w:t xml:space="preserve"> famille</w:t>
      </w:r>
      <w:r w:rsidR="001E5396">
        <w:rPr>
          <w:rFonts w:ascii="Verdana" w:hAnsi="Verdana"/>
        </w:rPr>
        <w:t>s</w:t>
      </w:r>
      <w:r w:rsidRPr="009E72E1">
        <w:rPr>
          <w:rFonts w:ascii="Verdana" w:hAnsi="Verdana"/>
        </w:rPr>
        <w:t xml:space="preserve"> </w:t>
      </w:r>
      <w:r w:rsidR="00490862">
        <w:rPr>
          <w:rFonts w:ascii="Verdana" w:hAnsi="Verdana"/>
        </w:rPr>
        <w:t>doivent</w:t>
      </w:r>
      <w:r w:rsidR="00490862" w:rsidRPr="009E72E1">
        <w:rPr>
          <w:rFonts w:ascii="Verdana" w:hAnsi="Verdana"/>
        </w:rPr>
        <w:t xml:space="preserve"> </w:t>
      </w:r>
      <w:r w:rsidRPr="009E72E1">
        <w:rPr>
          <w:rFonts w:ascii="Verdana" w:hAnsi="Verdana"/>
        </w:rPr>
        <w:t xml:space="preserve">surveiller l’apparition de </w:t>
      </w:r>
      <w:hyperlink r:id="rId131" w:history="1">
        <w:r w:rsidRPr="009A2769">
          <w:rPr>
            <w:rStyle w:val="Lienhypertexte"/>
            <w:rFonts w:ascii="Verdana" w:hAnsi="Verdana" w:cstheme="minorBidi"/>
            <w:sz w:val="22"/>
            <w:szCs w:val="22"/>
          </w:rPr>
          <w:t>symptômes</w:t>
        </w:r>
      </w:hyperlink>
      <w:r w:rsidRPr="009E72E1">
        <w:rPr>
          <w:rFonts w:ascii="Verdana" w:hAnsi="Verdana"/>
        </w:rPr>
        <w:t xml:space="preserve"> de la COVID-19 décrits par la Santé publique et rester à la maison s’ils ne se sentent pas bien. Un</w:t>
      </w:r>
      <w:r w:rsidR="00507990">
        <w:rPr>
          <w:rFonts w:ascii="Verdana" w:hAnsi="Verdana"/>
        </w:rPr>
        <w:t xml:space="preserve"> </w:t>
      </w:r>
      <w:hyperlink r:id="rId132" w:history="1">
        <w:r w:rsidR="00507990" w:rsidRPr="00521F4C">
          <w:rPr>
            <w:rStyle w:val="Lienhypertexte"/>
            <w:rFonts w:ascii="Verdana" w:hAnsi="Verdana" w:cstheme="minorBidi"/>
            <w:color w:val="4F81BD" w:themeColor="accent1"/>
            <w:sz w:val="22"/>
            <w:szCs w:val="22"/>
          </w:rPr>
          <w:t>formulaire d’auto-évaluation</w:t>
        </w:r>
      </w:hyperlink>
      <w:r w:rsidR="00507990" w:rsidRPr="00C935D9">
        <w:rPr>
          <w:rFonts w:ascii="Verdana" w:hAnsi="Verdana"/>
          <w:color w:val="4F81BD" w:themeColor="accent1"/>
        </w:rPr>
        <w:t xml:space="preserve"> </w:t>
      </w:r>
      <w:r w:rsidR="00507990">
        <w:rPr>
          <w:rFonts w:ascii="Verdana" w:hAnsi="Verdana"/>
        </w:rPr>
        <w:t>est disponible</w:t>
      </w:r>
      <w:r w:rsidRPr="009E72E1">
        <w:rPr>
          <w:rFonts w:ascii="Verdana" w:hAnsi="Verdana"/>
        </w:rPr>
        <w:t xml:space="preserve"> afin d’effectuer l</w:t>
      </w:r>
      <w:r w:rsidR="009A2769">
        <w:rPr>
          <w:rFonts w:ascii="Verdana" w:hAnsi="Verdana"/>
        </w:rPr>
        <w:t>’auto-évaluation</w:t>
      </w:r>
      <w:r w:rsidRPr="009E72E1">
        <w:rPr>
          <w:rFonts w:ascii="Verdana" w:hAnsi="Verdana"/>
        </w:rPr>
        <w:t xml:space="preserve"> quotidien</w:t>
      </w:r>
      <w:r w:rsidR="00262EB3">
        <w:rPr>
          <w:rFonts w:ascii="Verdana" w:hAnsi="Verdana"/>
        </w:rPr>
        <w:t>ne</w:t>
      </w:r>
      <w:r w:rsidRPr="009E72E1">
        <w:rPr>
          <w:rFonts w:ascii="Verdana" w:hAnsi="Verdana"/>
        </w:rPr>
        <w:t xml:space="preserve"> de vos enfants avant d’arriver à l’école. </w:t>
      </w:r>
      <w:r w:rsidR="00B746B3" w:rsidRPr="00FE777F">
        <w:rPr>
          <w:rFonts w:ascii="Verdana" w:hAnsi="Verdana"/>
        </w:rPr>
        <w:t>Le résultat indiquera si votre enfant peut aller à l'école ou s’il ou elle doit rester à la maison, avec les prochaines étapes à suivre.</w:t>
      </w:r>
      <w:r w:rsidR="00B746B3" w:rsidRPr="00FE777F">
        <w:rPr>
          <w:rFonts w:ascii="Verdana" w:hAnsi="Verdana"/>
          <w:b/>
          <w:bCs/>
        </w:rPr>
        <w:t xml:space="preserve"> Les élèves qui n’ont pas réussi leur auto-dépistage des symptômes de la COVID-19 ne doivent pas se présenter à l’école.</w:t>
      </w:r>
    </w:p>
    <w:p w14:paraId="6869B077" w14:textId="62848576" w:rsidR="002E6DFD" w:rsidRPr="00FE777F" w:rsidRDefault="001E6D85" w:rsidP="002E6DFD">
      <w:pPr>
        <w:rPr>
          <w:rFonts w:ascii="Verdana" w:hAnsi="Verdana"/>
          <w:b/>
          <w:bCs/>
        </w:rPr>
      </w:pPr>
      <w:r>
        <w:rPr>
          <w:rFonts w:ascii="Verdana" w:hAnsi="Verdana"/>
        </w:rPr>
        <w:t>Tous les élèves</w:t>
      </w:r>
      <w:r w:rsidR="00AB6716" w:rsidRPr="00392B5A">
        <w:rPr>
          <w:rFonts w:ascii="Verdana" w:hAnsi="Verdana"/>
        </w:rPr>
        <w:t xml:space="preserve"> </w:t>
      </w:r>
      <w:r w:rsidR="00362E1F" w:rsidRPr="00392B5A">
        <w:rPr>
          <w:rFonts w:ascii="Verdana" w:hAnsi="Verdana"/>
        </w:rPr>
        <w:t>doivent présenter ou confirmer l</w:t>
      </w:r>
      <w:r w:rsidR="005A3194" w:rsidRPr="00392B5A">
        <w:rPr>
          <w:rFonts w:ascii="Verdana" w:hAnsi="Verdana"/>
        </w:rPr>
        <w:t xml:space="preserve">es résultats </w:t>
      </w:r>
      <w:r w:rsidR="00362E1F" w:rsidRPr="00392B5A">
        <w:rPr>
          <w:rFonts w:ascii="Verdana" w:hAnsi="Verdana"/>
        </w:rPr>
        <w:t xml:space="preserve">négatifs </w:t>
      </w:r>
      <w:r w:rsidR="005A3194" w:rsidRPr="00392B5A">
        <w:rPr>
          <w:rFonts w:ascii="Verdana" w:hAnsi="Verdana"/>
        </w:rPr>
        <w:t>de</w:t>
      </w:r>
      <w:r w:rsidR="001B025F" w:rsidRPr="00392B5A">
        <w:rPr>
          <w:rFonts w:ascii="Verdana" w:hAnsi="Verdana"/>
        </w:rPr>
        <w:t xml:space="preserve"> cette auto-évaluation </w:t>
      </w:r>
      <w:r w:rsidR="00FE0BBB" w:rsidRPr="00392B5A">
        <w:rPr>
          <w:rFonts w:ascii="Verdana" w:hAnsi="Verdana"/>
        </w:rPr>
        <w:t>avant d’entrer dans la salle de classe</w:t>
      </w:r>
      <w:r w:rsidR="005A3194" w:rsidRPr="00392B5A">
        <w:rPr>
          <w:rFonts w:ascii="Verdana" w:hAnsi="Verdana"/>
        </w:rPr>
        <w:t>.</w:t>
      </w:r>
      <w:r w:rsidR="00B472DA" w:rsidRPr="00392B5A">
        <w:rPr>
          <w:rFonts w:ascii="Verdana" w:hAnsi="Verdana"/>
        </w:rPr>
        <w:t xml:space="preserve"> </w:t>
      </w:r>
    </w:p>
    <w:p w14:paraId="39A3B40D" w14:textId="1100E6E6" w:rsidR="002E6DFD" w:rsidRPr="00FE777F" w:rsidRDefault="002E6DFD" w:rsidP="002E6DFD">
      <w:pPr>
        <w:spacing w:after="120"/>
        <w:rPr>
          <w:rFonts w:ascii="Verdana" w:hAnsi="Verdana"/>
        </w:rPr>
      </w:pPr>
      <w:r w:rsidRPr="00FE777F">
        <w:rPr>
          <w:rFonts w:ascii="Verdana" w:hAnsi="Verdana"/>
          <w:u w:val="single"/>
        </w:rPr>
        <w:t>La preuve d’un auto-dépistage réussi est exigée pour les élèves de</w:t>
      </w:r>
      <w:r w:rsidR="00EE6A37" w:rsidRPr="00FE777F">
        <w:rPr>
          <w:rFonts w:ascii="Verdana" w:hAnsi="Verdana"/>
          <w:u w:val="single"/>
        </w:rPr>
        <w:t xml:space="preserve"> toute</w:t>
      </w:r>
      <w:r w:rsidRPr="00FE777F">
        <w:rPr>
          <w:rFonts w:ascii="Verdana" w:hAnsi="Verdana"/>
          <w:u w:val="single"/>
        </w:rPr>
        <w:t xml:space="preserve">s </w:t>
      </w:r>
      <w:r w:rsidR="00EE6A37" w:rsidRPr="00FE777F">
        <w:rPr>
          <w:rFonts w:ascii="Verdana" w:hAnsi="Verdana"/>
          <w:u w:val="single"/>
        </w:rPr>
        <w:t xml:space="preserve">les </w:t>
      </w:r>
      <w:r w:rsidRPr="00FE777F">
        <w:rPr>
          <w:rFonts w:ascii="Verdana" w:hAnsi="Verdana"/>
          <w:u w:val="single"/>
        </w:rPr>
        <w:t>écoles, à la première classe du matin de l’élève.</w:t>
      </w:r>
      <w:r w:rsidRPr="00FE777F">
        <w:rPr>
          <w:rFonts w:ascii="Verdana" w:hAnsi="Verdana"/>
        </w:rPr>
        <w:t xml:space="preserve"> Elle doit être présentée au moment de la routine de prise de l’assiduité matinale à l’école. </w:t>
      </w:r>
    </w:p>
    <w:p w14:paraId="092E8D65" w14:textId="77777777" w:rsidR="002E6DFD" w:rsidRPr="00FE777F" w:rsidRDefault="002E6DFD" w:rsidP="002E6DFD">
      <w:pPr>
        <w:spacing w:after="120"/>
        <w:rPr>
          <w:rFonts w:ascii="Verdana" w:hAnsi="Verdana"/>
        </w:rPr>
      </w:pPr>
      <w:r w:rsidRPr="00FE777F">
        <w:rPr>
          <w:rFonts w:ascii="Verdana" w:hAnsi="Verdana"/>
        </w:rPr>
        <w:t xml:space="preserve">Plusieurs moyens sont possibles : </w:t>
      </w:r>
    </w:p>
    <w:p w14:paraId="59F31FBA" w14:textId="77777777" w:rsidR="002E6DFD" w:rsidRPr="00FE777F" w:rsidRDefault="002E6DFD" w:rsidP="002E6DFD">
      <w:pPr>
        <w:pStyle w:val="Paragraphedeliste"/>
        <w:numPr>
          <w:ilvl w:val="0"/>
          <w:numId w:val="31"/>
        </w:numPr>
        <w:spacing w:after="120"/>
        <w:rPr>
          <w:rFonts w:ascii="Verdana" w:hAnsi="Verdana"/>
        </w:rPr>
      </w:pPr>
      <w:proofErr w:type="gramStart"/>
      <w:r w:rsidRPr="00FE777F">
        <w:rPr>
          <w:rFonts w:ascii="Verdana" w:hAnsi="Verdana"/>
        </w:rPr>
        <w:t>à</w:t>
      </w:r>
      <w:proofErr w:type="gramEnd"/>
      <w:r w:rsidRPr="00FE777F">
        <w:rPr>
          <w:rFonts w:ascii="Verdana" w:hAnsi="Verdana"/>
        </w:rPr>
        <w:t xml:space="preserve"> l’aide d’un outil technologique (ex., cellulaire) en </w:t>
      </w:r>
      <w:r w:rsidRPr="00FE777F">
        <w:rPr>
          <w:rFonts w:ascii="Verdana" w:hAnsi="Verdana"/>
          <w:color w:val="8DB3E2" w:themeColor="text2" w:themeTint="66"/>
        </w:rPr>
        <w:t xml:space="preserve">utilisant </w:t>
      </w:r>
      <w:hyperlink r:id="rId133" w:history="1">
        <w:r w:rsidRPr="00FE777F">
          <w:rPr>
            <w:rStyle w:val="Lienhypertexte"/>
            <w:rFonts w:ascii="Verdana" w:hAnsi="Verdana"/>
            <w:color w:val="8DB3E2" w:themeColor="text2" w:themeTint="66"/>
            <w:sz w:val="22"/>
            <w:szCs w:val="22"/>
          </w:rPr>
          <w:t>l'outil en ligne de dépistage de la COVID-19 pour les écoles</w:t>
        </w:r>
      </w:hyperlink>
      <w:r w:rsidRPr="00FE777F">
        <w:rPr>
          <w:rFonts w:ascii="Verdana" w:hAnsi="Verdana"/>
        </w:rPr>
        <w:t xml:space="preserve">, </w:t>
      </w:r>
    </w:p>
    <w:p w14:paraId="5F14F9B6" w14:textId="0C61D96F" w:rsidR="002E6DFD" w:rsidRPr="00FE777F" w:rsidRDefault="002E6DFD" w:rsidP="002E6DFD">
      <w:pPr>
        <w:pStyle w:val="Paragraphedeliste"/>
        <w:numPr>
          <w:ilvl w:val="0"/>
          <w:numId w:val="31"/>
        </w:numPr>
        <w:spacing w:after="120"/>
        <w:rPr>
          <w:rFonts w:ascii="Verdana" w:hAnsi="Verdana"/>
        </w:rPr>
      </w:pPr>
      <w:proofErr w:type="gramStart"/>
      <w:r w:rsidRPr="00FE777F">
        <w:rPr>
          <w:rFonts w:ascii="Verdana" w:hAnsi="Verdana"/>
        </w:rPr>
        <w:t>soit</w:t>
      </w:r>
      <w:proofErr w:type="gramEnd"/>
      <w:r w:rsidRPr="00FE777F">
        <w:rPr>
          <w:rFonts w:ascii="Verdana" w:hAnsi="Verdana"/>
        </w:rPr>
        <w:t xml:space="preserve"> sur papier. En effet, les écoles </w:t>
      </w:r>
      <w:r w:rsidR="00B40C0D">
        <w:rPr>
          <w:rFonts w:ascii="Verdana" w:hAnsi="Verdana"/>
        </w:rPr>
        <w:t>on</w:t>
      </w:r>
      <w:r w:rsidRPr="00FE777F">
        <w:rPr>
          <w:rFonts w:ascii="Verdana" w:hAnsi="Verdana"/>
        </w:rPr>
        <w:t>t</w:t>
      </w:r>
      <w:r w:rsidR="00B40C0D">
        <w:rPr>
          <w:rFonts w:ascii="Verdana" w:hAnsi="Verdana"/>
        </w:rPr>
        <w:t xml:space="preserve"> mis</w:t>
      </w:r>
      <w:r w:rsidRPr="00FE777F">
        <w:rPr>
          <w:rFonts w:ascii="Verdana" w:hAnsi="Verdana"/>
        </w:rPr>
        <w:t xml:space="preserve"> à disposition un « </w:t>
      </w:r>
      <w:r w:rsidR="008148EA" w:rsidRPr="00CA59AB">
        <w:rPr>
          <w:rFonts w:ascii="Verdana" w:hAnsi="Verdana"/>
        </w:rPr>
        <w:t>passeport santé </w:t>
      </w:r>
      <w:proofErr w:type="spellStart"/>
      <w:r w:rsidR="008148EA" w:rsidRPr="00CA59AB">
        <w:rPr>
          <w:rFonts w:ascii="Verdana" w:hAnsi="Verdana"/>
        </w:rPr>
        <w:t>Viamonde</w:t>
      </w:r>
      <w:proofErr w:type="spellEnd"/>
      <w:r w:rsidRPr="00FE777F">
        <w:rPr>
          <w:rFonts w:ascii="Verdana" w:hAnsi="Verdana"/>
        </w:rPr>
        <w:t xml:space="preserve"> » contenant le formulaire de dépistage et le feuillet à signer. Vous devez vous assurer de signer et dater le passeport afin de confirmer que l’auto-dépistage de votre enfant a été fait </w:t>
      </w:r>
      <w:r w:rsidRPr="00FE777F">
        <w:rPr>
          <w:rFonts w:ascii="Verdana" w:hAnsi="Verdana"/>
          <w:b/>
          <w:bCs/>
        </w:rPr>
        <w:t>avant</w:t>
      </w:r>
      <w:r w:rsidRPr="00FE777F">
        <w:rPr>
          <w:rFonts w:ascii="Verdana" w:hAnsi="Verdana"/>
        </w:rPr>
        <w:t xml:space="preserve"> son départ pour l’école. </w:t>
      </w:r>
    </w:p>
    <w:p w14:paraId="17A9F01D" w14:textId="562B341F" w:rsidR="00FA30E4" w:rsidRPr="00FE777F" w:rsidRDefault="00475FAF" w:rsidP="00FE777F">
      <w:pPr>
        <w:pStyle w:val="Paragraphedeliste"/>
        <w:numPr>
          <w:ilvl w:val="1"/>
          <w:numId w:val="31"/>
        </w:numPr>
        <w:spacing w:after="120"/>
        <w:rPr>
          <w:rFonts w:ascii="Verdana" w:hAnsi="Verdana"/>
        </w:rPr>
      </w:pPr>
      <w:hyperlink r:id="rId134"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 xml:space="preserve">Passeport santé </w:t>
        </w:r>
        <w:proofErr w:type="spellStart"/>
        <w:r w:rsidR="00FA30E4" w:rsidRPr="001101CA">
          <w:rPr>
            <w:rStyle w:val="Lienhypertexte"/>
            <w:rFonts w:ascii="Verdana" w:hAnsi="Verdana"/>
            <w:color w:val="4F81BD" w:themeColor="accent1"/>
            <w:sz w:val="22"/>
            <w:szCs w:val="22"/>
          </w:rPr>
          <w:t>Viamonde</w:t>
        </w:r>
        <w:proofErr w:type="spellEnd"/>
        <w:r w:rsidR="00FA30E4" w:rsidRPr="001101CA">
          <w:rPr>
            <w:rStyle w:val="Lienhypertexte"/>
            <w:rFonts w:ascii="Verdana" w:hAnsi="Verdana"/>
            <w:color w:val="4F81BD" w:themeColor="accent1"/>
            <w:sz w:val="22"/>
            <w:szCs w:val="22"/>
          </w:rPr>
          <w:t xml:space="preserve"> pour</w:t>
        </w:r>
        <w:r w:rsidR="00861EAD">
          <w:rPr>
            <w:rStyle w:val="Lienhypertexte"/>
            <w:rFonts w:ascii="Verdana" w:hAnsi="Verdana"/>
            <w:color w:val="4F81BD" w:themeColor="accent1"/>
            <w:sz w:val="22"/>
            <w:szCs w:val="22"/>
          </w:rPr>
          <w:t xml:space="preserve"> toutes</w:t>
        </w:r>
        <w:r w:rsidR="00FA30E4" w:rsidRPr="001101CA">
          <w:rPr>
            <w:rStyle w:val="Lienhypertexte"/>
            <w:rFonts w:ascii="Verdana" w:hAnsi="Verdana"/>
            <w:color w:val="4F81BD" w:themeColor="accent1"/>
            <w:sz w:val="22"/>
            <w:szCs w:val="22"/>
          </w:rPr>
          <w:t xml:space="preserve"> les régions</w:t>
        </w:r>
        <w:r w:rsidR="00FA30E4" w:rsidRPr="00FE777F">
          <w:rPr>
            <w:rStyle w:val="Lienhypertexte"/>
            <w:rFonts w:ascii="Verdana" w:hAnsi="Verdana"/>
            <w:color w:val="8DB3E2" w:themeColor="text2" w:themeTint="66"/>
            <w:sz w:val="22"/>
            <w:szCs w:val="22"/>
          </w:rPr>
          <w:t xml:space="preserve"> </w:t>
        </w:r>
        <w:r w:rsidR="00FA30E4" w:rsidRPr="00FE777F">
          <w:rPr>
            <w:rStyle w:val="Lienhypertexte"/>
            <w:rFonts w:ascii="Verdana" w:hAnsi="Verdana"/>
            <w:sz w:val="22"/>
            <w:szCs w:val="22"/>
          </w:rPr>
          <w:t xml:space="preserve">du territoire </w:t>
        </w:r>
        <w:proofErr w:type="spellStart"/>
        <w:r w:rsidR="00FA30E4" w:rsidRPr="00FE777F">
          <w:rPr>
            <w:rStyle w:val="Lienhypertexte"/>
            <w:rFonts w:ascii="Verdana" w:hAnsi="Verdana"/>
            <w:sz w:val="22"/>
            <w:szCs w:val="22"/>
          </w:rPr>
          <w:t>Viamonde</w:t>
        </w:r>
        <w:proofErr w:type="spellEnd"/>
      </w:hyperlink>
    </w:p>
    <w:p w14:paraId="4D9040F3" w14:textId="15C9121E" w:rsidR="00525BD7" w:rsidRDefault="00525BD7" w:rsidP="002836D4">
      <w:pPr>
        <w:rPr>
          <w:rFonts w:ascii="Verdana" w:hAnsi="Verdana"/>
        </w:rPr>
      </w:pPr>
    </w:p>
    <w:p w14:paraId="786586C0" w14:textId="60664D9D" w:rsidR="00771727" w:rsidRDefault="00771727" w:rsidP="00771727">
      <w:pPr>
        <w:rPr>
          <w:rFonts w:ascii="Verdana" w:hAnsi="Verdana"/>
        </w:rPr>
      </w:pPr>
      <w:r>
        <w:rPr>
          <w:rFonts w:ascii="Verdana" w:hAnsi="Verdana"/>
        </w:rPr>
        <w:lastRenderedPageBreak/>
        <w:t xml:space="preserve">Chaque élève qui a dû s’auto-isoler doit présenter une </w:t>
      </w:r>
      <w:hyperlink r:id="rId135" w:history="1">
        <w:r w:rsidRPr="00646507">
          <w:rPr>
            <w:rStyle w:val="Lienhypertexte"/>
            <w:rFonts w:ascii="Verdana" w:hAnsi="Verdana" w:cstheme="minorBidi"/>
            <w:color w:val="548DD4" w:themeColor="text2" w:themeTint="99"/>
            <w:sz w:val="22"/>
            <w:szCs w:val="22"/>
          </w:rPr>
          <w:t>attestation de retour à l’école</w:t>
        </w:r>
      </w:hyperlink>
      <w:r>
        <w:rPr>
          <w:rFonts w:ascii="Verdana" w:hAnsi="Verdana"/>
        </w:rPr>
        <w:t xml:space="preserve"> complétée et signée. Cette attestation est identique dans toutes les écoles du Conseil.</w:t>
      </w:r>
    </w:p>
    <w:p w14:paraId="5DC8B8C7" w14:textId="77777777" w:rsidR="00771727" w:rsidRDefault="00771727" w:rsidP="002836D4">
      <w:pPr>
        <w:rPr>
          <w:rFonts w:ascii="Verdana" w:hAnsi="Verdana"/>
        </w:rPr>
      </w:pPr>
    </w:p>
    <w:p w14:paraId="6384D995" w14:textId="6A154EF4" w:rsidR="002836D4" w:rsidRPr="009E72E1" w:rsidRDefault="001E5396" w:rsidP="002836D4">
      <w:pPr>
        <w:rPr>
          <w:rFonts w:ascii="Verdana" w:hAnsi="Verdana"/>
        </w:rPr>
      </w:pPr>
      <w:r>
        <w:rPr>
          <w:rFonts w:ascii="Verdana" w:hAnsi="Verdana"/>
        </w:rPr>
        <w:t>T</w:t>
      </w:r>
      <w:r w:rsidR="00D113FC">
        <w:rPr>
          <w:rFonts w:ascii="Verdana" w:hAnsi="Verdana"/>
        </w:rPr>
        <w:t>ous les membres du</w:t>
      </w:r>
      <w:r w:rsidR="002836D4" w:rsidRPr="009E72E1">
        <w:rPr>
          <w:rFonts w:ascii="Verdana" w:hAnsi="Verdana"/>
        </w:rPr>
        <w:t xml:space="preserve"> personnel </w:t>
      </w:r>
      <w:r w:rsidR="00490862">
        <w:rPr>
          <w:rFonts w:ascii="Verdana" w:hAnsi="Verdana"/>
        </w:rPr>
        <w:t>doivent</w:t>
      </w:r>
      <w:r w:rsidR="00490862" w:rsidRPr="009E72E1">
        <w:rPr>
          <w:rFonts w:ascii="Verdana" w:hAnsi="Verdana"/>
        </w:rPr>
        <w:t xml:space="preserve"> </w:t>
      </w:r>
      <w:r w:rsidR="002836D4" w:rsidRPr="009E72E1">
        <w:rPr>
          <w:rFonts w:ascii="Verdana" w:hAnsi="Verdana"/>
        </w:rPr>
        <w:t xml:space="preserve">remplir un formulaire d’auto-évaluation de dépistage de la COVID-19 lors de l’entrée quotidienne </w:t>
      </w:r>
      <w:r w:rsidR="00D113FC">
        <w:rPr>
          <w:rFonts w:ascii="Verdana" w:hAnsi="Verdana"/>
        </w:rPr>
        <w:t>sur le lieu</w:t>
      </w:r>
      <w:r w:rsidR="002836D4" w:rsidRPr="009E72E1">
        <w:rPr>
          <w:rFonts w:ascii="Verdana" w:hAnsi="Verdana"/>
        </w:rPr>
        <w:t xml:space="preserve"> de travail. </w:t>
      </w:r>
    </w:p>
    <w:p w14:paraId="765545AA" w14:textId="2BB790D0" w:rsidR="006D64F8" w:rsidRDefault="002836D4" w:rsidP="002836D4">
      <w:pPr>
        <w:rPr>
          <w:rFonts w:ascii="Verdana" w:hAnsi="Verdana"/>
        </w:rPr>
      </w:pPr>
      <w:r w:rsidRPr="00FA3E30">
        <w:rPr>
          <w:rFonts w:ascii="Verdana" w:hAnsi="Verdana"/>
          <w:u w:val="single"/>
        </w:rPr>
        <w:t>Les parents, tuteurs et tutrices ne sont pas autorisés d’entrer à l’intérieur de l’école à moins d’avoir pris rendez-vous au préalable.</w:t>
      </w:r>
      <w:r w:rsidRPr="009E72E1">
        <w:rPr>
          <w:rFonts w:ascii="Verdana" w:hAnsi="Verdana"/>
        </w:rPr>
        <w:t xml:space="preserve"> Le cas échéant, les parents</w:t>
      </w:r>
      <w:r w:rsidR="00174988">
        <w:rPr>
          <w:rFonts w:ascii="Verdana" w:hAnsi="Verdana"/>
        </w:rPr>
        <w:t>, tuteurs, tutrices</w:t>
      </w:r>
      <w:r w:rsidRPr="009E72E1">
        <w:rPr>
          <w:rFonts w:ascii="Verdana" w:hAnsi="Verdana"/>
        </w:rPr>
        <w:t xml:space="preserve"> sont aussi soumis au processus de dépistage strict et au port du masque médical. </w:t>
      </w:r>
    </w:p>
    <w:p w14:paraId="38D9D4A6" w14:textId="77777777" w:rsidR="006D64F8" w:rsidRPr="009E72E1" w:rsidRDefault="006D64F8" w:rsidP="006D64F8">
      <w:pPr>
        <w:rPr>
          <w:rFonts w:ascii="Verdana" w:hAnsi="Verdana"/>
        </w:rPr>
      </w:pPr>
      <w:bookmarkStart w:id="15" w:name="_Hlk49769306"/>
      <w:r w:rsidRPr="009E72E1">
        <w:rPr>
          <w:rFonts w:ascii="Verdana" w:hAnsi="Verdana"/>
        </w:rPr>
        <w:t xml:space="preserve">Aussi, il est interdit aux parents, tuteurs et tutrices de se regrouper dans les zones d’entrée afin d’éviter la propagation de la COVID-19. </w:t>
      </w:r>
    </w:p>
    <w:p w14:paraId="7A9C2608" w14:textId="1C88F817" w:rsidR="002836D4" w:rsidRPr="009E72E1" w:rsidRDefault="002836D4" w:rsidP="002836D4">
      <w:pPr>
        <w:rPr>
          <w:rFonts w:ascii="Verdana" w:hAnsi="Verdana"/>
        </w:rPr>
      </w:pPr>
      <w:r w:rsidRPr="009E72E1">
        <w:rPr>
          <w:rFonts w:ascii="Verdana" w:hAnsi="Verdana"/>
        </w:rPr>
        <w:t xml:space="preserve">Les visiteurs autorisés </w:t>
      </w:r>
      <w:r w:rsidR="00490862">
        <w:rPr>
          <w:rFonts w:ascii="Verdana" w:hAnsi="Verdana"/>
        </w:rPr>
        <w:t>doivent</w:t>
      </w:r>
      <w:r w:rsidR="00490862"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377B6915" w14:textId="7613EB80" w:rsidR="002836D4" w:rsidRDefault="002836D4" w:rsidP="002836D4">
      <w:pPr>
        <w:rPr>
          <w:rFonts w:ascii="Verdana" w:hAnsi="Verdana"/>
        </w:rPr>
      </w:pPr>
      <w:r w:rsidRPr="009E72E1">
        <w:rPr>
          <w:rFonts w:ascii="Verdana" w:hAnsi="Verdana"/>
        </w:rPr>
        <w:t xml:space="preserve">Tout </w:t>
      </w:r>
      <w:hyperlink r:id="rId136"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sidR="006D64F8">
        <w:rPr>
          <w:rFonts w:ascii="Verdana" w:hAnsi="Verdana"/>
        </w:rPr>
        <w:t>, se désinfecter les mains et s’identifier auprès du secrétariat et respecter une distanciation physique de 2 mètres</w:t>
      </w:r>
      <w:r w:rsidR="00426363">
        <w:rPr>
          <w:rFonts w:ascii="Verdana" w:hAnsi="Verdana"/>
        </w:rPr>
        <w:t>.</w:t>
      </w:r>
    </w:p>
    <w:p w14:paraId="47B7A79A" w14:textId="30973C7D" w:rsidR="00B41992" w:rsidRPr="009E72E1" w:rsidRDefault="006D64F8" w:rsidP="002836D4">
      <w:pPr>
        <w:rPr>
          <w:rFonts w:ascii="Verdana" w:hAnsi="Verdana"/>
        </w:rPr>
      </w:pPr>
      <w:r>
        <w:rPr>
          <w:rFonts w:ascii="Verdana" w:hAnsi="Verdana"/>
        </w:rPr>
        <w:t>Dans chaque école, une station de désinfection sur piédestal est installée dans l’entrée principale.</w:t>
      </w:r>
      <w:bookmarkEnd w:id="15"/>
    </w:p>
    <w:p w14:paraId="147B0FCA" w14:textId="77777777" w:rsidR="002836D4" w:rsidRPr="009E72E1" w:rsidRDefault="002836D4" w:rsidP="0075566E">
      <w:pPr>
        <w:pStyle w:val="Titre1"/>
      </w:pPr>
      <w:bookmarkStart w:id="16" w:name="_Toc62133127"/>
      <w:bookmarkEnd w:id="14"/>
      <w:r w:rsidRPr="009E72E1">
        <w:t>SENSIBILISATION AUX MESURES DE SÉCURITÉ ET D’HYGIÈNE</w:t>
      </w:r>
      <w:bookmarkEnd w:id="16"/>
    </w:p>
    <w:p w14:paraId="501984F5" w14:textId="66D9E724" w:rsidR="002836D4" w:rsidRDefault="002836D4" w:rsidP="002836D4">
      <w:pPr>
        <w:rPr>
          <w:rFonts w:ascii="Verdana" w:hAnsi="Verdana"/>
        </w:rPr>
      </w:pPr>
      <w:r w:rsidRPr="009E72E1">
        <w:rPr>
          <w:rFonts w:ascii="Verdana" w:hAnsi="Verdana"/>
        </w:rPr>
        <w:t>Il est important de noter que les consignes de distanciation physique, les repères visuels</w:t>
      </w:r>
      <w:r w:rsidR="0039766B">
        <w:rPr>
          <w:rFonts w:ascii="Verdana" w:hAnsi="Verdana"/>
        </w:rPr>
        <w:t xml:space="preserve"> à suivre</w:t>
      </w:r>
      <w:r w:rsidRPr="009E72E1">
        <w:rPr>
          <w:rFonts w:ascii="Verdana" w:hAnsi="Verdana"/>
        </w:rPr>
        <w:t xml:space="preserve">, les </w:t>
      </w:r>
      <w:hyperlink r:id="rId137" w:history="1">
        <w:r w:rsidRPr="008230A9">
          <w:rPr>
            <w:rStyle w:val="Lienhypertexte"/>
            <w:rFonts w:ascii="Verdana" w:hAnsi="Verdana" w:cstheme="minorBidi"/>
            <w:color w:val="4F81BD" w:themeColor="accent1"/>
            <w:sz w:val="22"/>
            <w:szCs w:val="22"/>
          </w:rPr>
          <w:t>consignes</w:t>
        </w:r>
      </w:hyperlink>
      <w:r w:rsidRPr="008230A9">
        <w:rPr>
          <w:rFonts w:ascii="Verdana" w:hAnsi="Verdana"/>
          <w:color w:val="4F81BD" w:themeColor="accent1"/>
        </w:rPr>
        <w:t xml:space="preserve"> </w:t>
      </w:r>
      <w:r w:rsidRPr="009E72E1">
        <w:rPr>
          <w:rFonts w:ascii="Verdana" w:hAnsi="Verdana"/>
        </w:rPr>
        <w:t xml:space="preserve">pour le partage de matériel, l’hygiène des mains, l’étiquette respiratoire, le port du masque sont enseignés et expliqués aux élèves. </w:t>
      </w:r>
    </w:p>
    <w:p w14:paraId="32E40179" w14:textId="561E6AB6" w:rsidR="00DF4EBE" w:rsidRDefault="00D82393" w:rsidP="00FE777F">
      <w:pPr>
        <w:rPr>
          <w:rFonts w:ascii="Verdana" w:hAnsi="Verdana"/>
        </w:rPr>
      </w:pPr>
      <w:r>
        <w:rPr>
          <w:rFonts w:ascii="Verdana" w:hAnsi="Verdana"/>
        </w:rPr>
        <w:t>Les membres du personnel portent des équipements de protection individuels</w:t>
      </w:r>
      <w:r w:rsidR="00E73ECE">
        <w:rPr>
          <w:rFonts w:ascii="Verdana" w:hAnsi="Verdana"/>
        </w:rPr>
        <w:t xml:space="preserve"> (masque médical, protection oculaire et au besoin blouse et gants)</w:t>
      </w:r>
      <w:r>
        <w:rPr>
          <w:rFonts w:ascii="Verdana" w:hAnsi="Verdana"/>
        </w:rPr>
        <w:t xml:space="preserve"> dans les écoles. Ils </w:t>
      </w:r>
      <w:r w:rsidR="00490862">
        <w:rPr>
          <w:rFonts w:ascii="Verdana" w:hAnsi="Verdana"/>
        </w:rPr>
        <w:t xml:space="preserve">ont reçu </w:t>
      </w:r>
      <w:r>
        <w:rPr>
          <w:rFonts w:ascii="Verdana" w:hAnsi="Verdana"/>
        </w:rPr>
        <w:t>une formation sur l’utilisation appropriée des équipements</w:t>
      </w:r>
      <w:r w:rsidR="000D3F1C">
        <w:rPr>
          <w:rFonts w:ascii="Verdana" w:hAnsi="Verdana"/>
        </w:rPr>
        <w:t>.</w:t>
      </w:r>
      <w:r w:rsidR="006C4736">
        <w:rPr>
          <w:rFonts w:ascii="Verdana" w:hAnsi="Verdana"/>
        </w:rPr>
        <w:t xml:space="preserve"> </w:t>
      </w:r>
      <w:r w:rsidR="002A70BE">
        <w:rPr>
          <w:rFonts w:ascii="Verdana" w:hAnsi="Verdana"/>
        </w:rPr>
        <w:t>De plus, l’</w:t>
      </w:r>
      <w:r w:rsidR="006C4736" w:rsidRPr="002A70BE">
        <w:rPr>
          <w:rFonts w:ascii="Verdana" w:hAnsi="Verdana"/>
        </w:rPr>
        <w:t xml:space="preserve">exigence du port de la visière </w:t>
      </w:r>
      <w:r w:rsidR="00DF4EBE" w:rsidRPr="002A70BE">
        <w:rPr>
          <w:rFonts w:ascii="Verdana" w:hAnsi="Verdana"/>
        </w:rPr>
        <w:t xml:space="preserve">pour tous les membres du personnel </w:t>
      </w:r>
      <w:r w:rsidR="00DF4EBE" w:rsidRPr="00552089">
        <w:rPr>
          <w:rFonts w:ascii="Verdana" w:hAnsi="Verdana"/>
        </w:rPr>
        <w:t xml:space="preserve">est en </w:t>
      </w:r>
      <w:r w:rsidR="00DF4EBE" w:rsidRPr="00461297">
        <w:rPr>
          <w:rFonts w:ascii="Verdana" w:hAnsi="Verdana"/>
        </w:rPr>
        <w:t>vigueur</w:t>
      </w:r>
      <w:r w:rsidR="00DF4EBE" w:rsidRPr="00AB6716">
        <w:rPr>
          <w:rFonts w:ascii="Verdana" w:hAnsi="Verdana"/>
        </w:rPr>
        <w:t xml:space="preserve"> </w:t>
      </w:r>
      <w:r w:rsidR="00DF4EBE" w:rsidRPr="00971567">
        <w:rPr>
          <w:rFonts w:ascii="Verdana" w:hAnsi="Verdana"/>
        </w:rPr>
        <w:t xml:space="preserve">dans </w:t>
      </w:r>
      <w:r w:rsidR="002A4A8A">
        <w:rPr>
          <w:rFonts w:ascii="Verdana" w:hAnsi="Verdana"/>
        </w:rPr>
        <w:t xml:space="preserve">toutes </w:t>
      </w:r>
      <w:r w:rsidR="00DF4EBE" w:rsidRPr="00971567">
        <w:rPr>
          <w:rFonts w:ascii="Verdana" w:hAnsi="Verdana"/>
        </w:rPr>
        <w:t xml:space="preserve">les écoles </w:t>
      </w:r>
      <w:r w:rsidR="00DF4EBE" w:rsidRPr="00971567">
        <w:rPr>
          <w:rFonts w:ascii="Verdana" w:hAnsi="Verdana"/>
          <w:lang w:eastAsia="fr-CA"/>
        </w:rPr>
        <w:t>de la maternelle à la 12</w:t>
      </w:r>
      <w:r w:rsidR="00DF4EBE" w:rsidRPr="00971567">
        <w:rPr>
          <w:rFonts w:ascii="Verdana" w:hAnsi="Verdana"/>
          <w:vertAlign w:val="superscript"/>
          <w:lang w:eastAsia="fr-CA"/>
        </w:rPr>
        <w:t>e</w:t>
      </w:r>
      <w:r w:rsidR="00DF4EBE" w:rsidRPr="00971567">
        <w:rPr>
          <w:rFonts w:ascii="Verdana" w:hAnsi="Verdana"/>
          <w:lang w:eastAsia="fr-CA"/>
        </w:rPr>
        <w:t xml:space="preserve"> année </w:t>
      </w:r>
      <w:r w:rsidR="002A4A8A">
        <w:rPr>
          <w:rFonts w:ascii="Verdana" w:hAnsi="Verdana"/>
          <w:lang w:eastAsia="fr-CA"/>
        </w:rPr>
        <w:t>lorsqu</w:t>
      </w:r>
      <w:r w:rsidR="00392B5A">
        <w:rPr>
          <w:rFonts w:ascii="Verdana" w:hAnsi="Verdana"/>
          <w:lang w:eastAsia="fr-CA"/>
        </w:rPr>
        <w:t xml:space="preserve">e l’état </w:t>
      </w:r>
      <w:r w:rsidR="002A4A8A">
        <w:rPr>
          <w:rFonts w:ascii="Verdana" w:hAnsi="Verdana"/>
          <w:lang w:eastAsia="fr-CA"/>
        </w:rPr>
        <w:t xml:space="preserve">d’urgence est </w:t>
      </w:r>
      <w:r w:rsidR="00392B5A">
        <w:rPr>
          <w:rFonts w:ascii="Verdana" w:hAnsi="Verdana"/>
          <w:lang w:eastAsia="fr-CA"/>
        </w:rPr>
        <w:t xml:space="preserve">déclaré, </w:t>
      </w:r>
      <w:r w:rsidR="002A4A8A">
        <w:rPr>
          <w:rFonts w:ascii="Verdana" w:hAnsi="Verdana"/>
          <w:lang w:eastAsia="fr-CA"/>
        </w:rPr>
        <w:t>ou dans les régions désignées</w:t>
      </w:r>
      <w:r w:rsidR="002A4A8A" w:rsidRPr="002A4A8A">
        <w:rPr>
          <w:rFonts w:ascii="Verdana" w:hAnsi="Verdana"/>
          <w:lang w:eastAsia="fr-CA"/>
        </w:rPr>
        <w:t xml:space="preserve"> </w:t>
      </w:r>
      <w:hyperlink r:id="rId138" w:history="1">
        <w:r w:rsidR="002A4A8A" w:rsidRPr="00947F2B">
          <w:rPr>
            <w:rStyle w:val="Lienhypertexte"/>
            <w:rFonts w:ascii="Verdana" w:hAnsi="Verdana"/>
            <w:sz w:val="22"/>
            <w:szCs w:val="22"/>
            <w:lang w:eastAsia="fr-CA"/>
          </w:rPr>
          <w:t xml:space="preserve">rouge ou </w:t>
        </w:r>
        <w:r w:rsidR="00392B5A">
          <w:rPr>
            <w:rStyle w:val="Lienhypertexte"/>
            <w:rFonts w:ascii="Verdana" w:hAnsi="Verdana"/>
            <w:sz w:val="22"/>
            <w:szCs w:val="22"/>
            <w:lang w:eastAsia="fr-CA"/>
          </w:rPr>
          <w:t>g</w:t>
        </w:r>
        <w:r w:rsidR="002A4A8A" w:rsidRPr="00947F2B">
          <w:rPr>
            <w:rStyle w:val="Lienhypertexte"/>
            <w:rFonts w:ascii="Verdana" w:hAnsi="Verdana"/>
            <w:sz w:val="22"/>
            <w:szCs w:val="22"/>
            <w:lang w:eastAsia="fr-CA"/>
          </w:rPr>
          <w:t xml:space="preserve">rise lorsque le concept de </w:t>
        </w:r>
        <w:r w:rsidR="00392B5A">
          <w:rPr>
            <w:rStyle w:val="Lienhypertexte"/>
            <w:rFonts w:ascii="Verdana" w:hAnsi="Verdana"/>
            <w:sz w:val="22"/>
            <w:szCs w:val="22"/>
            <w:lang w:eastAsia="fr-CA"/>
          </w:rPr>
          <w:t>« </w:t>
        </w:r>
        <w:r w:rsidR="002A4A8A" w:rsidRPr="00947F2B">
          <w:rPr>
            <w:rStyle w:val="Lienhypertexte"/>
            <w:rFonts w:ascii="Verdana" w:hAnsi="Verdana"/>
            <w:sz w:val="22"/>
            <w:szCs w:val="22"/>
            <w:lang w:eastAsia="fr-CA"/>
          </w:rPr>
          <w:t>Zone</w:t>
        </w:r>
        <w:r w:rsidR="00392B5A">
          <w:rPr>
            <w:rStyle w:val="Lienhypertexte"/>
            <w:rFonts w:ascii="Verdana" w:hAnsi="Verdana"/>
            <w:sz w:val="22"/>
            <w:szCs w:val="22"/>
            <w:lang w:eastAsia="fr-CA"/>
          </w:rPr>
          <w:t> »</w:t>
        </w:r>
        <w:r w:rsidR="002A4A8A" w:rsidRPr="00947F2B">
          <w:rPr>
            <w:rStyle w:val="Lienhypertexte"/>
            <w:rFonts w:ascii="Verdana" w:hAnsi="Verdana"/>
            <w:sz w:val="22"/>
            <w:szCs w:val="22"/>
            <w:lang w:eastAsia="fr-CA"/>
          </w:rPr>
          <w:t xml:space="preserve"> est en vigueur</w:t>
        </w:r>
      </w:hyperlink>
      <w:r w:rsidR="00DF4EBE" w:rsidRPr="00971567">
        <w:rPr>
          <w:rFonts w:ascii="Verdana" w:hAnsi="Verdana"/>
          <w:lang w:eastAsia="fr-CA"/>
        </w:rPr>
        <w:t>.</w:t>
      </w:r>
    </w:p>
    <w:p w14:paraId="7E0E9D44" w14:textId="77777777" w:rsidR="002836D4" w:rsidRPr="009E72E1" w:rsidRDefault="002836D4" w:rsidP="002836D4">
      <w:pPr>
        <w:rPr>
          <w:rFonts w:ascii="Verdana" w:hAnsi="Verdana"/>
        </w:rPr>
      </w:pPr>
      <w:r w:rsidRPr="009E72E1">
        <w:rPr>
          <w:rFonts w:ascii="Verdana" w:hAnsi="Verdana"/>
        </w:rPr>
        <w:t>Nous encourageons les parents, tuteurs et tutrices à réviser régulièrement les mesures suivantes avec leur enfant :</w:t>
      </w:r>
    </w:p>
    <w:p w14:paraId="639E1C44" w14:textId="2E06E910" w:rsidR="00152FBC" w:rsidRPr="00663B82" w:rsidRDefault="00152FBC" w:rsidP="00152FBC">
      <w:pPr>
        <w:pStyle w:val="Paragraphedeliste"/>
        <w:numPr>
          <w:ilvl w:val="0"/>
          <w:numId w:val="11"/>
        </w:numPr>
        <w:spacing w:after="0" w:line="259" w:lineRule="auto"/>
        <w:rPr>
          <w:rFonts w:ascii="Verdana" w:hAnsi="Verdana"/>
        </w:rPr>
      </w:pPr>
      <w:proofErr w:type="gramStart"/>
      <w:r w:rsidRPr="00174988">
        <w:rPr>
          <w:rFonts w:ascii="Verdana" w:hAnsi="Verdana"/>
        </w:rPr>
        <w:t>le</w:t>
      </w:r>
      <w:proofErr w:type="gramEnd"/>
      <w:r w:rsidRPr="00174988">
        <w:rPr>
          <w:rFonts w:ascii="Verdana" w:hAnsi="Verdana"/>
        </w:rPr>
        <w:t xml:space="preserve"> port du masque</w:t>
      </w:r>
      <w:r w:rsidRPr="00663B82">
        <w:rPr>
          <w:rFonts w:ascii="Verdana" w:hAnsi="Verdana"/>
        </w:rPr>
        <w:t>;</w:t>
      </w:r>
    </w:p>
    <w:p w14:paraId="43AF4EAB" w14:textId="77777777" w:rsidR="00152FBC" w:rsidRPr="00663B82" w:rsidRDefault="00475FAF" w:rsidP="00152FBC">
      <w:pPr>
        <w:pStyle w:val="Paragraphedeliste"/>
        <w:numPr>
          <w:ilvl w:val="0"/>
          <w:numId w:val="11"/>
        </w:numPr>
        <w:spacing w:after="0" w:line="259" w:lineRule="auto"/>
        <w:rPr>
          <w:rFonts w:ascii="Verdana" w:hAnsi="Verdana"/>
        </w:rPr>
      </w:pPr>
      <w:hyperlink r:id="rId139" w:history="1">
        <w:proofErr w:type="gramStart"/>
        <w:r w:rsidR="00152FBC" w:rsidRPr="00B40B51">
          <w:rPr>
            <w:rStyle w:val="Lienhypertexte"/>
            <w:rFonts w:ascii="Verdana" w:hAnsi="Verdana" w:cstheme="minorBidi"/>
            <w:sz w:val="22"/>
            <w:szCs w:val="22"/>
          </w:rPr>
          <w:t>l’étiquette</w:t>
        </w:r>
        <w:proofErr w:type="gramEnd"/>
        <w:r w:rsidR="00152FBC" w:rsidRPr="00B40B51">
          <w:rPr>
            <w:rStyle w:val="Lienhypertexte"/>
            <w:rFonts w:ascii="Verdana" w:hAnsi="Verdana" w:cstheme="minorBidi"/>
            <w:sz w:val="22"/>
            <w:szCs w:val="22"/>
          </w:rPr>
          <w:t xml:space="preserve"> respiratoire</w:t>
        </w:r>
      </w:hyperlink>
      <w:r w:rsidR="00152FBC" w:rsidRPr="00663B82">
        <w:rPr>
          <w:rFonts w:ascii="Verdana" w:hAnsi="Verdana"/>
        </w:rPr>
        <w:t>;</w:t>
      </w:r>
    </w:p>
    <w:p w14:paraId="3769DA87" w14:textId="77777777" w:rsidR="00152FBC" w:rsidRPr="00663B82" w:rsidRDefault="00475FAF" w:rsidP="00152FBC">
      <w:pPr>
        <w:pStyle w:val="Paragraphedeliste"/>
        <w:numPr>
          <w:ilvl w:val="0"/>
          <w:numId w:val="11"/>
        </w:numPr>
        <w:spacing w:after="0" w:line="259" w:lineRule="auto"/>
        <w:rPr>
          <w:rFonts w:ascii="Verdana" w:hAnsi="Verdana"/>
        </w:rPr>
      </w:pPr>
      <w:hyperlink r:id="rId140" w:history="1">
        <w:proofErr w:type="gramStart"/>
        <w:r w:rsidR="00152FBC" w:rsidRPr="00EF615B">
          <w:rPr>
            <w:rStyle w:val="Lienhypertexte"/>
            <w:rFonts w:ascii="Verdana" w:hAnsi="Verdana" w:cstheme="minorBidi"/>
            <w:sz w:val="22"/>
            <w:szCs w:val="22"/>
          </w:rPr>
          <w:t>l’hygiène</w:t>
        </w:r>
        <w:proofErr w:type="gramEnd"/>
        <w:r w:rsidR="00152FBC" w:rsidRPr="00EF615B">
          <w:rPr>
            <w:rStyle w:val="Lienhypertexte"/>
            <w:rFonts w:ascii="Verdana" w:hAnsi="Verdana" w:cstheme="minorBidi"/>
            <w:sz w:val="22"/>
            <w:szCs w:val="22"/>
          </w:rPr>
          <w:t xml:space="preserve"> des mains</w:t>
        </w:r>
      </w:hyperlink>
      <w:r w:rsidR="00152FBC" w:rsidRPr="00663B82">
        <w:rPr>
          <w:rFonts w:ascii="Verdana" w:hAnsi="Verdana"/>
        </w:rPr>
        <w:t>;</w:t>
      </w:r>
    </w:p>
    <w:p w14:paraId="1973ED56" w14:textId="04F3457F" w:rsidR="002836D4" w:rsidRPr="009E72E1"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lastRenderedPageBreak/>
        <w:t>le</w:t>
      </w:r>
      <w:proofErr w:type="gramEnd"/>
      <w:r w:rsidRPr="009E72E1">
        <w:rPr>
          <w:rFonts w:ascii="Verdana" w:hAnsi="Verdana"/>
        </w:rPr>
        <w:t xml:space="preserve"> respect des mesures de santé et sécurité pour la distanciation physique à l’école</w:t>
      </w:r>
      <w:r w:rsidR="00B7659A">
        <w:rPr>
          <w:rFonts w:ascii="Arial" w:hAnsi="Arial" w:cs="Arial"/>
        </w:rPr>
        <w:t> </w:t>
      </w:r>
      <w:r w:rsidRPr="009E72E1">
        <w:rPr>
          <w:rFonts w:ascii="Verdana" w:hAnsi="Verdana"/>
        </w:rPr>
        <w:t>;</w:t>
      </w:r>
    </w:p>
    <w:p w14:paraId="27D51391" w14:textId="2420494F" w:rsidR="002836D4"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mesures de santé et sécurité à bord </w:t>
      </w:r>
      <w:r w:rsidR="00174988">
        <w:rPr>
          <w:rFonts w:ascii="Verdana" w:hAnsi="Verdana"/>
        </w:rPr>
        <w:t xml:space="preserve">de </w:t>
      </w:r>
      <w:r w:rsidRPr="009E72E1">
        <w:rPr>
          <w:rFonts w:ascii="Verdana" w:hAnsi="Verdana"/>
        </w:rPr>
        <w:t xml:space="preserve">l’autobus scolaire. </w:t>
      </w:r>
    </w:p>
    <w:p w14:paraId="2D89004D" w14:textId="77777777" w:rsidR="00B41992" w:rsidRPr="009E72E1" w:rsidRDefault="00B41992" w:rsidP="00B41992">
      <w:pPr>
        <w:pStyle w:val="Paragraphedeliste"/>
        <w:spacing w:after="0" w:line="259" w:lineRule="auto"/>
        <w:rPr>
          <w:rFonts w:ascii="Verdana" w:hAnsi="Verdana"/>
        </w:rPr>
      </w:pPr>
    </w:p>
    <w:p w14:paraId="345C59F3" w14:textId="77777777" w:rsidR="002836D4" w:rsidRPr="009E72E1" w:rsidRDefault="002836D4" w:rsidP="0075566E">
      <w:pPr>
        <w:pStyle w:val="Titre1"/>
      </w:pPr>
      <w:bookmarkStart w:id="17" w:name="_Toc62133128"/>
      <w:r w:rsidRPr="009E72E1">
        <w:t>PORT DU MASQUE</w:t>
      </w:r>
      <w:bookmarkEnd w:id="17"/>
    </w:p>
    <w:p w14:paraId="55F38290" w14:textId="43CE6A1E" w:rsidR="002836D4" w:rsidRDefault="002836D4" w:rsidP="002836D4">
      <w:pPr>
        <w:rPr>
          <w:rFonts w:ascii="Verdana" w:hAnsi="Verdana"/>
          <w:u w:val="single"/>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sont tenus de porter un masque </w:t>
      </w:r>
      <w:r w:rsidR="004A62AB">
        <w:rPr>
          <w:rFonts w:ascii="Verdana" w:hAnsi="Verdana"/>
          <w:u w:val="single"/>
        </w:rPr>
        <w:t>non médical ou en tissu</w:t>
      </w:r>
      <w:r w:rsidR="0051501E">
        <w:rPr>
          <w:rFonts w:ascii="Verdana" w:hAnsi="Verdana"/>
          <w:u w:val="single"/>
        </w:rPr>
        <w:t xml:space="preserve"> </w:t>
      </w:r>
      <w:r w:rsidRPr="00FA3E30">
        <w:rPr>
          <w:rFonts w:ascii="Verdana" w:hAnsi="Verdana"/>
          <w:u w:val="single"/>
        </w:rPr>
        <w:t>à l’intérieur de l’école, dans les coul</w:t>
      </w:r>
      <w:r w:rsidRPr="007B5FFA">
        <w:rPr>
          <w:rFonts w:ascii="Verdana" w:hAnsi="Verdana"/>
          <w:u w:val="single"/>
        </w:rPr>
        <w:t>oirs et en classe</w:t>
      </w:r>
      <w:r w:rsidR="00FB1A95" w:rsidRPr="007B5FFA">
        <w:rPr>
          <w:rFonts w:ascii="Verdana" w:hAnsi="Verdana"/>
          <w:u w:val="single"/>
        </w:rPr>
        <w:t>, sauf en cas d’exemption raisonnable liée à des problèmes médicaux</w:t>
      </w:r>
      <w:r w:rsidR="000D3F1C" w:rsidRPr="007B5FFA">
        <w:rPr>
          <w:rFonts w:ascii="Verdana" w:hAnsi="Verdana"/>
          <w:u w:val="single"/>
        </w:rPr>
        <w:t>.</w:t>
      </w:r>
      <w:r w:rsidR="00426363" w:rsidRPr="007B5FFA">
        <w:rPr>
          <w:rFonts w:ascii="Verdana" w:hAnsi="Verdana"/>
          <w:u w:val="single"/>
        </w:rPr>
        <w:t xml:space="preserve"> </w:t>
      </w:r>
      <w:hyperlink r:id="rId141" w:history="1">
        <w:r w:rsidR="00157E0B" w:rsidRPr="007B5FFA">
          <w:rPr>
            <w:rStyle w:val="Lienhypertexte"/>
            <w:rFonts w:ascii="Verdana" w:hAnsi="Verdana" w:cstheme="minorBidi"/>
            <w:sz w:val="22"/>
            <w:szCs w:val="22"/>
            <w:u w:val="single"/>
          </w:rPr>
          <w:t>Le port du masque</w:t>
        </w:r>
      </w:hyperlink>
      <w:r w:rsidR="00157E0B">
        <w:rPr>
          <w:rFonts w:ascii="Verdana" w:hAnsi="Verdana"/>
          <w:u w:val="single"/>
        </w:rPr>
        <w:t xml:space="preserve"> </w:t>
      </w:r>
      <w:r w:rsidR="004A62AB">
        <w:rPr>
          <w:rFonts w:ascii="Verdana" w:hAnsi="Verdana"/>
          <w:u w:val="single"/>
        </w:rPr>
        <w:t xml:space="preserve">non médical ou en tissu </w:t>
      </w:r>
      <w:r w:rsidR="00157E0B">
        <w:rPr>
          <w:rFonts w:ascii="Verdana" w:hAnsi="Verdana"/>
          <w:u w:val="single"/>
        </w:rPr>
        <w:t xml:space="preserve">est </w:t>
      </w:r>
      <w:r w:rsidR="00722D12">
        <w:rPr>
          <w:rFonts w:ascii="Verdana" w:hAnsi="Verdana"/>
          <w:u w:val="single"/>
        </w:rPr>
        <w:t>exigé</w:t>
      </w:r>
      <w:r w:rsidR="00157E0B">
        <w:rPr>
          <w:rFonts w:ascii="Verdana" w:hAnsi="Verdana"/>
          <w:u w:val="single"/>
        </w:rPr>
        <w:t xml:space="preserve"> à l’extérieur de l’école si la distanciation physique n’est pas maintenue.</w:t>
      </w:r>
    </w:p>
    <w:p w14:paraId="4A59C048" w14:textId="1080AE57" w:rsidR="0051501E" w:rsidRPr="00C935D9" w:rsidRDefault="0051501E" w:rsidP="002836D4">
      <w:pPr>
        <w:rPr>
          <w:rFonts w:ascii="Verdana" w:hAnsi="Verdana"/>
          <w:u w:val="single"/>
        </w:rPr>
      </w:pPr>
      <w:r w:rsidRPr="00B9559F">
        <w:rPr>
          <w:rFonts w:ascii="Verdana" w:hAnsi="Verdana"/>
        </w:rPr>
        <w:t xml:space="preserve">Les élèves </w:t>
      </w:r>
      <w:r w:rsidR="00860636">
        <w:rPr>
          <w:rFonts w:ascii="Verdana" w:hAnsi="Verdana"/>
        </w:rPr>
        <w:t>doivent</w:t>
      </w:r>
      <w:r w:rsidRPr="00B9559F">
        <w:rPr>
          <w:rFonts w:ascii="Verdana" w:hAnsi="Verdana"/>
        </w:rPr>
        <w:t xml:space="preserve"> port</w:t>
      </w:r>
      <w:r w:rsidR="00860636">
        <w:rPr>
          <w:rFonts w:ascii="Verdana" w:hAnsi="Verdana"/>
        </w:rPr>
        <w:t>er</w:t>
      </w:r>
      <w:r w:rsidRPr="00B9559F">
        <w:rPr>
          <w:rFonts w:ascii="Verdana" w:hAnsi="Verdana"/>
        </w:rPr>
        <w:t xml:space="preserve"> un masque au moment de l’embarquement à bord du véhicule de transport scolaire ou au moment de leur arrivée à l’école</w:t>
      </w:r>
      <w:r w:rsidR="00C935D9">
        <w:rPr>
          <w:rFonts w:ascii="Verdana" w:hAnsi="Verdana"/>
        </w:rPr>
        <w:t xml:space="preserve">, </w:t>
      </w:r>
      <w:bookmarkStart w:id="18" w:name="_Hlk48814539"/>
      <w:r w:rsidR="00C935D9" w:rsidRPr="00C935D9">
        <w:rPr>
          <w:rFonts w:ascii="Verdana" w:hAnsi="Verdana"/>
        </w:rPr>
        <w:t>à moins d’une condition spécifique empêchant le respect de cette consigne</w:t>
      </w:r>
      <w:bookmarkEnd w:id="18"/>
      <w:r w:rsidRPr="00C935D9">
        <w:rPr>
          <w:rFonts w:ascii="Verdana" w:hAnsi="Verdana"/>
        </w:rPr>
        <w:t>.</w:t>
      </w:r>
    </w:p>
    <w:p w14:paraId="3C1DC2A7" w14:textId="4AA1B006" w:rsidR="0051501E" w:rsidRPr="009024D3" w:rsidRDefault="0051501E" w:rsidP="0051501E">
      <w:pPr>
        <w:rPr>
          <w:rFonts w:ascii="Verdana" w:hAnsi="Verdana"/>
        </w:rPr>
      </w:pPr>
      <w:r w:rsidRPr="00DC1A6F">
        <w:rPr>
          <w:rFonts w:ascii="Verdana" w:hAnsi="Verdana"/>
        </w:rPr>
        <w:t>Les élèves peuvent porter leurs propres masques non médicaux</w:t>
      </w:r>
      <w:r w:rsidR="004A62AB">
        <w:rPr>
          <w:rFonts w:ascii="Verdana" w:hAnsi="Verdana"/>
        </w:rPr>
        <w:t xml:space="preserve"> ou en tissu</w:t>
      </w:r>
      <w:r w:rsidR="00B84618" w:rsidRPr="00DC1A6F">
        <w:rPr>
          <w:rFonts w:ascii="Verdana" w:hAnsi="Verdana"/>
        </w:rPr>
        <w:t xml:space="preserve">. </w:t>
      </w:r>
      <w:r w:rsidR="00B84618">
        <w:rPr>
          <w:rFonts w:ascii="Verdana" w:hAnsi="Verdana"/>
        </w:rPr>
        <w:t xml:space="preserve">En fonction des conditions climatiques (températures froides, humidité etc.) il est conseillé de munir votre enfant de 2 masques afin de pouvoir le changer en cas de besoin (souillure, dégradation du masque). </w:t>
      </w:r>
      <w:r w:rsidR="00174988">
        <w:rPr>
          <w:rFonts w:ascii="Verdana" w:hAnsi="Verdana"/>
        </w:rPr>
        <w:t>L</w:t>
      </w:r>
      <w:r w:rsidRPr="00B9559F">
        <w:rPr>
          <w:rFonts w:ascii="Verdana" w:hAnsi="Verdana"/>
        </w:rPr>
        <w:t>es écoles disposent d’un stock nécessaire pour remplacer un masque perdu, défectueux ou souillé par exemple.</w:t>
      </w:r>
    </w:p>
    <w:p w14:paraId="54BA6A57" w14:textId="77777777" w:rsidR="002836D4" w:rsidRPr="009E72E1" w:rsidRDefault="002836D4" w:rsidP="002836D4">
      <w:pPr>
        <w:rPr>
          <w:rFonts w:ascii="Verdana" w:hAnsi="Verdana"/>
        </w:rPr>
      </w:pPr>
      <w:r w:rsidRPr="009E72E1">
        <w:rPr>
          <w:rFonts w:ascii="Verdana" w:hAnsi="Verdana"/>
        </w:rPr>
        <w:t xml:space="preserve">Si vous avez des préoccupations relatives au port du masque obligatoire, veuillez communiquer avec la direction d’école. </w:t>
      </w:r>
    </w:p>
    <w:p w14:paraId="399383FE" w14:textId="7A7A5365" w:rsidR="0037047C" w:rsidRDefault="002836D4" w:rsidP="0037047C">
      <w:pPr>
        <w:rPr>
          <w:rFonts w:ascii="Verdana" w:hAnsi="Verdana"/>
        </w:rPr>
      </w:pPr>
      <w:r w:rsidRPr="009E72E1">
        <w:rPr>
          <w:rFonts w:ascii="Verdana" w:hAnsi="Verdana"/>
        </w:rPr>
        <w:t xml:space="preserve">On vous encourage à revoir avec votre enfant </w:t>
      </w:r>
      <w:r w:rsidRPr="008230A9">
        <w:rPr>
          <w:rFonts w:ascii="Verdana" w:hAnsi="Verdana"/>
        </w:rPr>
        <w:t xml:space="preserve">comment </w:t>
      </w:r>
      <w:hyperlink r:id="rId142" w:history="1">
        <w:r w:rsidRPr="00C935D9">
          <w:rPr>
            <w:rStyle w:val="Lienhypertexte"/>
            <w:rFonts w:ascii="Verdana" w:hAnsi="Verdana" w:cstheme="minorBidi"/>
            <w:color w:val="4F81BD" w:themeColor="accent1"/>
            <w:sz w:val="22"/>
            <w:szCs w:val="22"/>
          </w:rPr>
          <w:t>porter et enlever le masque</w:t>
        </w:r>
      </w:hyperlink>
      <w:r w:rsidRPr="008230A9">
        <w:rPr>
          <w:rFonts w:ascii="Verdana" w:hAnsi="Verdana"/>
          <w:color w:val="4F81BD" w:themeColor="accent1"/>
        </w:rPr>
        <w:t xml:space="preserve"> </w:t>
      </w:r>
      <w:r w:rsidRPr="008230A9">
        <w:rPr>
          <w:rFonts w:ascii="Verdana" w:hAnsi="Verdana"/>
        </w:rPr>
        <w:t>adéquatement</w:t>
      </w:r>
      <w:r w:rsidRPr="009E72E1">
        <w:rPr>
          <w:rFonts w:ascii="Verdana" w:hAnsi="Verdana"/>
          <w:color w:val="FF0000"/>
        </w:rPr>
        <w:t xml:space="preserve"> </w:t>
      </w:r>
      <w:r w:rsidRPr="009E72E1">
        <w:rPr>
          <w:rFonts w:ascii="Verdana" w:hAnsi="Verdana"/>
        </w:rPr>
        <w:t>et à déterminer quel type de masque lui semble le plus confortable.</w:t>
      </w:r>
      <w:r w:rsidR="0037047C">
        <w:rPr>
          <w:rFonts w:ascii="Verdana" w:hAnsi="Verdana"/>
        </w:rPr>
        <w:t xml:space="preserve"> Suivez les recommandations de </w:t>
      </w:r>
      <w:r w:rsidR="00D113FC">
        <w:rPr>
          <w:rFonts w:ascii="Verdana" w:hAnsi="Verdana"/>
        </w:rPr>
        <w:t>S</w:t>
      </w:r>
      <w:r w:rsidR="0037047C" w:rsidRPr="003B3353">
        <w:rPr>
          <w:rFonts w:ascii="Verdana" w:hAnsi="Verdana"/>
        </w:rPr>
        <w:t>anté publique Ontario</w:t>
      </w:r>
      <w:r w:rsidR="0037047C">
        <w:rPr>
          <w:rFonts w:ascii="Verdana" w:hAnsi="Verdana"/>
        </w:rPr>
        <w:t xml:space="preserve"> </w:t>
      </w:r>
      <w:hyperlink r:id="rId143" w:history="1">
        <w:r w:rsidR="0037047C" w:rsidRPr="003B3353">
          <w:rPr>
            <w:rStyle w:val="Lienhypertexte"/>
            <w:rFonts w:ascii="Verdana" w:hAnsi="Verdana" w:cstheme="minorBidi"/>
            <w:sz w:val="22"/>
            <w:szCs w:val="22"/>
          </w:rPr>
          <w:t xml:space="preserve">pour conserver un masque réutilisable dans </w:t>
        </w:r>
        <w:r w:rsidR="00D71F9B">
          <w:rPr>
            <w:rStyle w:val="Lienhypertexte"/>
            <w:rFonts w:ascii="Verdana" w:hAnsi="Verdana" w:cstheme="minorBidi"/>
            <w:sz w:val="22"/>
            <w:szCs w:val="22"/>
          </w:rPr>
          <w:t>les</w:t>
        </w:r>
        <w:r w:rsidR="0037047C" w:rsidRPr="003B3353">
          <w:rPr>
            <w:rStyle w:val="Lienhypertexte"/>
            <w:rFonts w:ascii="Verdana" w:hAnsi="Verdana" w:cstheme="minorBidi"/>
            <w:sz w:val="22"/>
            <w:szCs w:val="22"/>
          </w:rPr>
          <w:t xml:space="preserve"> meilleur</w:t>
        </w:r>
        <w:r w:rsidR="00392B5A">
          <w:rPr>
            <w:rStyle w:val="Lienhypertexte"/>
            <w:rFonts w:ascii="Verdana" w:hAnsi="Verdana" w:cstheme="minorBidi"/>
            <w:sz w:val="22"/>
            <w:szCs w:val="22"/>
          </w:rPr>
          <w:t>e</w:t>
        </w:r>
        <w:r w:rsidR="0037047C" w:rsidRPr="003B3353">
          <w:rPr>
            <w:rStyle w:val="Lienhypertexte"/>
            <w:rFonts w:ascii="Verdana" w:hAnsi="Verdana" w:cstheme="minorBidi"/>
            <w:sz w:val="22"/>
            <w:szCs w:val="22"/>
          </w:rPr>
          <w:t>s conditions sanitaires.</w:t>
        </w:r>
      </w:hyperlink>
    </w:p>
    <w:p w14:paraId="36BDB6D0" w14:textId="64328FBB" w:rsidR="00B41992" w:rsidRPr="009E72E1" w:rsidRDefault="0037047C" w:rsidP="0037047C">
      <w:pPr>
        <w:rPr>
          <w:rFonts w:ascii="Verdana" w:hAnsi="Verdana"/>
        </w:rPr>
      </w:pPr>
      <w:r>
        <w:rPr>
          <w:rFonts w:ascii="Verdana" w:hAnsi="Verdana"/>
        </w:rPr>
        <w:t>L</w:t>
      </w:r>
      <w:r w:rsidR="00174988">
        <w:rPr>
          <w:rFonts w:ascii="Verdana" w:hAnsi="Verdana"/>
        </w:rPr>
        <w:t>es</w:t>
      </w:r>
      <w:r>
        <w:rPr>
          <w:rFonts w:ascii="Verdana" w:hAnsi="Verdana"/>
        </w:rPr>
        <w:t xml:space="preserve"> membres du personnel </w:t>
      </w:r>
      <w:r w:rsidR="00490862">
        <w:rPr>
          <w:rFonts w:ascii="Verdana" w:hAnsi="Verdana"/>
        </w:rPr>
        <w:t>doi</w:t>
      </w:r>
      <w:r w:rsidR="00174988">
        <w:rPr>
          <w:rFonts w:ascii="Verdana" w:hAnsi="Verdana"/>
        </w:rPr>
        <w:t>ven</w:t>
      </w:r>
      <w:r w:rsidR="00490862">
        <w:rPr>
          <w:rFonts w:ascii="Verdana" w:hAnsi="Verdana"/>
        </w:rPr>
        <w:t xml:space="preserve">t </w:t>
      </w:r>
      <w:r>
        <w:rPr>
          <w:rFonts w:ascii="Verdana" w:hAnsi="Verdana"/>
        </w:rPr>
        <w:t>porter un masque fourni par le Conseil, sous réserve d’exemptions raisonnables en cas de problème</w:t>
      </w:r>
      <w:r w:rsidR="00D71F9B">
        <w:rPr>
          <w:rFonts w:ascii="Verdana" w:hAnsi="Verdana"/>
        </w:rPr>
        <w:t xml:space="preserve"> de</w:t>
      </w:r>
      <w:r>
        <w:rPr>
          <w:rFonts w:ascii="Verdana" w:hAnsi="Verdana"/>
        </w:rPr>
        <w:t xml:space="preserve"> santé. </w:t>
      </w:r>
      <w:r w:rsidRPr="00663B82">
        <w:rPr>
          <w:rFonts w:ascii="Verdana" w:hAnsi="Verdana"/>
        </w:rPr>
        <w:t xml:space="preserve"> </w:t>
      </w:r>
      <w:r w:rsidR="002836D4" w:rsidRPr="009E72E1">
        <w:rPr>
          <w:rFonts w:ascii="Verdana" w:hAnsi="Verdana"/>
        </w:rPr>
        <w:t xml:space="preserve"> </w:t>
      </w:r>
    </w:p>
    <w:p w14:paraId="06722820" w14:textId="4952F8DE" w:rsidR="002836D4" w:rsidRPr="009E72E1" w:rsidRDefault="002836D4" w:rsidP="009E72E1">
      <w:pPr>
        <w:pStyle w:val="Titre1"/>
        <w:ind w:left="714" w:hanging="357"/>
      </w:pPr>
      <w:bookmarkStart w:id="19" w:name="_Toc62133129"/>
      <w:r w:rsidRPr="009E72E1">
        <w:t>HYGIÈNE DES MAINS</w:t>
      </w:r>
      <w:bookmarkEnd w:id="19"/>
    </w:p>
    <w:p w14:paraId="647A12F0" w14:textId="2AFA7D1B" w:rsidR="002836D4" w:rsidRPr="009E72E1" w:rsidRDefault="002836D4" w:rsidP="002836D4">
      <w:pPr>
        <w:rPr>
          <w:rFonts w:ascii="Verdana" w:hAnsi="Verdana"/>
        </w:rPr>
      </w:pPr>
      <w:r w:rsidRPr="009E72E1">
        <w:rPr>
          <w:rFonts w:ascii="Verdana" w:hAnsi="Verdana"/>
          <w:bCs/>
        </w:rPr>
        <w:t xml:space="preserve">Une hygiène appropriée des mains constitue l’une des stratégies de protection les plus importantes. Des pauses sont programmées pour permettre aux </w:t>
      </w:r>
      <w:r w:rsidRPr="009E72E1">
        <w:rPr>
          <w:rFonts w:ascii="Verdana" w:hAnsi="Verdana"/>
        </w:rPr>
        <w:t xml:space="preserve">élèves </w:t>
      </w:r>
      <w:r w:rsidRPr="008230A9">
        <w:rPr>
          <w:rFonts w:ascii="Verdana" w:hAnsi="Verdana"/>
        </w:rPr>
        <w:t xml:space="preserve">de </w:t>
      </w:r>
      <w:hyperlink r:id="rId144" w:history="1">
        <w:r w:rsidRPr="008230A9">
          <w:rPr>
            <w:rStyle w:val="Lienhypertexte"/>
            <w:rFonts w:ascii="Verdana" w:hAnsi="Verdana" w:cstheme="minorBidi"/>
            <w:color w:val="4F81BD" w:themeColor="accent1"/>
            <w:sz w:val="22"/>
            <w:szCs w:val="22"/>
          </w:rPr>
          <w:t>se laver ou se désinfecter les mains</w:t>
        </w:r>
      </w:hyperlink>
      <w:r w:rsidR="00673704">
        <w:rPr>
          <w:rStyle w:val="Lienhypertexte"/>
          <w:rFonts w:ascii="Verdana" w:hAnsi="Verdana" w:cstheme="minorBidi"/>
          <w:color w:val="4F81BD" w:themeColor="accent1"/>
          <w:sz w:val="22"/>
          <w:szCs w:val="22"/>
        </w:rPr>
        <w:t xml:space="preserve"> </w:t>
      </w:r>
      <w:r w:rsidR="00673704">
        <w:rPr>
          <w:rFonts w:ascii="Verdana" w:hAnsi="Verdana"/>
        </w:rPr>
        <w:t>à l’aide d’un désinfectant à base de solution alcoolisée d’au moins 60%</w:t>
      </w:r>
      <w:r w:rsidRPr="009E72E1">
        <w:rPr>
          <w:rFonts w:ascii="Verdana" w:hAnsi="Verdana"/>
        </w:rPr>
        <w:t> :</w:t>
      </w:r>
    </w:p>
    <w:p w14:paraId="3A356DAF" w14:textId="03BDD336"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à</w:t>
      </w:r>
      <w:proofErr w:type="gramEnd"/>
      <w:r w:rsidRPr="009E72E1">
        <w:rPr>
          <w:rFonts w:ascii="Verdana" w:hAnsi="Verdana"/>
        </w:rPr>
        <w:t xml:space="preserve"> leur arrivée à l’école</w:t>
      </w:r>
      <w:r w:rsidR="00B7659A">
        <w:rPr>
          <w:rFonts w:ascii="Arial" w:hAnsi="Arial" w:cs="Arial"/>
        </w:rPr>
        <w:t> </w:t>
      </w:r>
      <w:r w:rsidRPr="009E72E1">
        <w:rPr>
          <w:rFonts w:ascii="Verdana" w:hAnsi="Verdana"/>
        </w:rPr>
        <w:t>;</w:t>
      </w:r>
    </w:p>
    <w:p w14:paraId="2EBDAD04" w14:textId="245C6954"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activités à l’extérieur</w:t>
      </w:r>
      <w:r w:rsidR="00B7659A">
        <w:rPr>
          <w:rFonts w:ascii="Arial" w:hAnsi="Arial" w:cs="Arial"/>
        </w:rPr>
        <w:t> </w:t>
      </w:r>
      <w:r w:rsidRPr="009E72E1">
        <w:rPr>
          <w:rFonts w:ascii="Verdana" w:hAnsi="Verdana"/>
        </w:rPr>
        <w:t>;</w:t>
      </w:r>
    </w:p>
    <w:p w14:paraId="3DA32F25" w14:textId="08418387"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physique</w:t>
      </w:r>
      <w:r w:rsidR="00B7659A">
        <w:rPr>
          <w:rFonts w:ascii="Arial" w:hAnsi="Arial" w:cs="Arial"/>
        </w:rPr>
        <w:t> </w:t>
      </w:r>
      <w:r w:rsidRPr="009E72E1">
        <w:rPr>
          <w:rFonts w:ascii="Verdana" w:hAnsi="Verdana"/>
        </w:rPr>
        <w:t>;</w:t>
      </w:r>
    </w:p>
    <w:p w14:paraId="38547D3A" w14:textId="545F7482"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technologique</w:t>
      </w:r>
      <w:r w:rsidR="00B7659A">
        <w:rPr>
          <w:rFonts w:ascii="Arial" w:hAnsi="Arial" w:cs="Arial"/>
        </w:rPr>
        <w:t> </w:t>
      </w:r>
      <w:r w:rsidRPr="009E72E1">
        <w:rPr>
          <w:rFonts w:ascii="Verdana" w:hAnsi="Verdana"/>
        </w:rPr>
        <w:t>;</w:t>
      </w:r>
    </w:p>
    <w:p w14:paraId="1C54EB4C" w14:textId="6D058E58"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 dîner</w:t>
      </w:r>
      <w:r w:rsidR="00B7659A">
        <w:rPr>
          <w:rFonts w:ascii="Arial" w:hAnsi="Arial" w:cs="Arial"/>
        </w:rPr>
        <w:t> </w:t>
      </w:r>
      <w:r w:rsidRPr="009E72E1">
        <w:rPr>
          <w:rFonts w:ascii="Verdana" w:hAnsi="Verdana"/>
        </w:rPr>
        <w:t>;</w:t>
      </w:r>
    </w:p>
    <w:p w14:paraId="2B99C7F3" w14:textId="77777777" w:rsidR="00024D3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lastRenderedPageBreak/>
        <w:t>avant</w:t>
      </w:r>
      <w:proofErr w:type="gramEnd"/>
      <w:r w:rsidRPr="009E72E1">
        <w:rPr>
          <w:rFonts w:ascii="Verdana" w:hAnsi="Verdana"/>
        </w:rPr>
        <w:t xml:space="preserve"> de quitter à la fin des classes</w:t>
      </w:r>
      <w:r w:rsidR="00024D31">
        <w:rPr>
          <w:rFonts w:ascii="Verdana" w:hAnsi="Verdana"/>
        </w:rPr>
        <w:t>;</w:t>
      </w:r>
    </w:p>
    <w:p w14:paraId="459880BB" w14:textId="77777777"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p>
    <w:p w14:paraId="068F5C68" w14:textId="1E84F31B"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C15F9F">
        <w:rPr>
          <w:rFonts w:ascii="Verdana" w:hAnsi="Verdana"/>
        </w:rPr>
        <w:t>des toilettes</w:t>
      </w:r>
      <w:r w:rsidR="00E43D4F">
        <w:rPr>
          <w:rFonts w:ascii="Verdana" w:hAnsi="Verdana"/>
        </w:rPr>
        <w:t>;</w:t>
      </w:r>
    </w:p>
    <w:p w14:paraId="44D8A66C" w14:textId="09035D4C"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et après la pratique de l’étiquette respiratoire</w:t>
      </w:r>
      <w:r w:rsidR="00E43D4F">
        <w:rPr>
          <w:rFonts w:ascii="Verdana" w:hAnsi="Verdana"/>
        </w:rPr>
        <w:t>;</w:t>
      </w:r>
    </w:p>
    <w:p w14:paraId="46755041" w14:textId="77777777" w:rsidR="00024D31" w:rsidRPr="00E90989"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ou</w:t>
      </w:r>
      <w:proofErr w:type="gramEnd"/>
      <w:r>
        <w:rPr>
          <w:rFonts w:ascii="Verdana" w:hAnsi="Verdana"/>
        </w:rPr>
        <w:t xml:space="preserve"> lorsque les mains sont visiblement sales.</w:t>
      </w:r>
    </w:p>
    <w:p w14:paraId="4AD08263" w14:textId="407794F7" w:rsidR="002836D4" w:rsidRDefault="002836D4" w:rsidP="002836D4">
      <w:pPr>
        <w:rPr>
          <w:rFonts w:ascii="Verdana" w:hAnsi="Verdana"/>
        </w:rPr>
      </w:pPr>
      <w:bookmarkStart w:id="20" w:name="_Hlk49769386"/>
      <w:r w:rsidRPr="009E72E1">
        <w:rPr>
          <w:rFonts w:ascii="Verdana" w:hAnsi="Verdana"/>
        </w:rPr>
        <w:t>Des distributeurs ou pompes de désinfectant sont placés dans des endroits stratégiques dans l’école.</w:t>
      </w:r>
    </w:p>
    <w:p w14:paraId="469AA012" w14:textId="1D2F04E8" w:rsidR="006D64F8" w:rsidRPr="009E72E1" w:rsidRDefault="006D64F8" w:rsidP="002836D4">
      <w:pPr>
        <w:rPr>
          <w:rFonts w:ascii="Verdana" w:hAnsi="Verdana"/>
        </w:rPr>
      </w:pPr>
      <w:bookmarkStart w:id="21" w:name="_Hlk49769364"/>
      <w:bookmarkEnd w:id="20"/>
      <w:r>
        <w:rPr>
          <w:rFonts w:ascii="Verdana" w:hAnsi="Verdana"/>
        </w:rPr>
        <w:t xml:space="preserve">Toutes </w:t>
      </w:r>
      <w:r w:rsidR="001E5396">
        <w:rPr>
          <w:rFonts w:ascii="Verdana" w:hAnsi="Verdana"/>
        </w:rPr>
        <w:t xml:space="preserve">les </w:t>
      </w:r>
      <w:r>
        <w:rPr>
          <w:rFonts w:ascii="Verdana" w:hAnsi="Verdana"/>
        </w:rPr>
        <w:t>salles de classe disposant d’un évier sont équipées de bouteilles de savon et de papier brun. Les autres salles de classe sont équipées d’une station de désinfection avec une solution alcoolisée d’au moins 60%.</w:t>
      </w:r>
      <w:bookmarkEnd w:id="21"/>
    </w:p>
    <w:p w14:paraId="3C26FFD6" w14:textId="77777777" w:rsidR="002836D4" w:rsidRPr="009E72E1" w:rsidRDefault="002836D4" w:rsidP="0075566E">
      <w:pPr>
        <w:pStyle w:val="Titre1"/>
      </w:pPr>
      <w:bookmarkStart w:id="22" w:name="_Toc62133130"/>
      <w:r w:rsidRPr="009E72E1">
        <w:t>DISTANCIATION PHYSIQUE</w:t>
      </w:r>
      <w:bookmarkEnd w:id="22"/>
      <w:r w:rsidRPr="009E72E1">
        <w:t xml:space="preserve"> </w:t>
      </w:r>
    </w:p>
    <w:p w14:paraId="7A4DAFE8" w14:textId="063B2136" w:rsidR="00B41992" w:rsidRPr="009E72E1" w:rsidRDefault="002836D4" w:rsidP="002836D4">
      <w:pPr>
        <w:rPr>
          <w:rFonts w:ascii="Verdana" w:hAnsi="Verdana"/>
        </w:rPr>
      </w:pPr>
      <w:r w:rsidRPr="009E72E1">
        <w:rPr>
          <w:rFonts w:ascii="Verdana" w:hAnsi="Verdana"/>
        </w:rPr>
        <w:t xml:space="preserve">Tous les élèves doivent respecter la distanciation physique en tout temps. </w:t>
      </w:r>
    </w:p>
    <w:p w14:paraId="68469DAF" w14:textId="77777777" w:rsidR="002836D4" w:rsidRPr="009E72E1" w:rsidRDefault="002836D4" w:rsidP="009E72E1">
      <w:pPr>
        <w:pStyle w:val="Titre1"/>
        <w:ind w:left="714" w:hanging="357"/>
      </w:pPr>
      <w:bookmarkStart w:id="23" w:name="_Toc62133131"/>
      <w:r w:rsidRPr="009E72E1">
        <w:t>ACCÈS AUX FONTAINES, STATIONS D’EAU ET BOUTEILLES D’EAU</w:t>
      </w:r>
      <w:bookmarkEnd w:id="23"/>
    </w:p>
    <w:p w14:paraId="6C0E6E8D" w14:textId="33CF2C56" w:rsidR="00B41992" w:rsidRPr="00663B82" w:rsidRDefault="00157E0B" w:rsidP="00157E0B">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490862">
        <w:rPr>
          <w:rFonts w:ascii="Verdana" w:hAnsi="Verdana"/>
        </w:rPr>
        <w:t>doit</w:t>
      </w:r>
      <w:r w:rsidR="00490862"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5"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7D5247">
        <w:rPr>
          <w:rFonts w:ascii="Verdana" w:hAnsi="Verdana"/>
        </w:rPr>
        <w:t xml:space="preserve">conseillé </w:t>
      </w:r>
      <w:r w:rsidRPr="00663B82">
        <w:rPr>
          <w:rFonts w:ascii="Verdana" w:hAnsi="Verdana"/>
        </w:rPr>
        <w:t xml:space="preserve">d’apporter une bouteille d’eau déjà remplie afin d’éviter les engorgements aux fontaines d’eau. </w:t>
      </w:r>
    </w:p>
    <w:p w14:paraId="6A3E5762" w14:textId="77777777" w:rsidR="002836D4" w:rsidRPr="009E72E1" w:rsidRDefault="002836D4" w:rsidP="0075566E">
      <w:pPr>
        <w:pStyle w:val="Titre1"/>
      </w:pPr>
      <w:bookmarkStart w:id="24" w:name="_Toc48754739"/>
      <w:bookmarkStart w:id="25" w:name="_Toc62133132"/>
      <w:bookmarkEnd w:id="24"/>
      <w:r w:rsidRPr="009E72E1">
        <w:t>CHANGEMENT DE LOCAL</w:t>
      </w:r>
      <w:bookmarkEnd w:id="25"/>
    </w:p>
    <w:p w14:paraId="74AB3ED0" w14:textId="77777777" w:rsidR="002836D4" w:rsidRPr="009E72E1" w:rsidRDefault="002836D4" w:rsidP="002836D4">
      <w:pPr>
        <w:rPr>
          <w:rFonts w:ascii="Verdana" w:hAnsi="Verdana"/>
        </w:rPr>
      </w:pPr>
      <w:r w:rsidRPr="009E72E1">
        <w:rPr>
          <w:rFonts w:ascii="Verdana" w:hAnsi="Verdana"/>
        </w:rPr>
        <w:t xml:space="preserve">Dans la mesure du possible, les élèves de l’intermédiaire et du secondaire demeurent dans le même local toute la journée. Si les déplacements sont nécessaires, les mesures de sécurité sont mises en place. </w:t>
      </w:r>
    </w:p>
    <w:p w14:paraId="6895A733" w14:textId="77777777" w:rsidR="002836D4" w:rsidRPr="009E72E1" w:rsidRDefault="002836D4" w:rsidP="0075566E">
      <w:pPr>
        <w:pStyle w:val="Titre1"/>
      </w:pPr>
      <w:bookmarkStart w:id="26" w:name="_Toc62133133"/>
      <w:r w:rsidRPr="009E72E1">
        <w:t>EFFETS PERSONNELS</w:t>
      </w:r>
      <w:bookmarkEnd w:id="26"/>
    </w:p>
    <w:p w14:paraId="503C3042" w14:textId="77777777" w:rsidR="002836D4" w:rsidRPr="009E72E1" w:rsidRDefault="002836D4" w:rsidP="002836D4">
      <w:pPr>
        <w:rPr>
          <w:rFonts w:ascii="Verdana" w:hAnsi="Verdana"/>
        </w:rPr>
      </w:pPr>
      <w:r w:rsidRPr="009E72E1">
        <w:rPr>
          <w:rFonts w:ascii="Verdana" w:hAnsi="Verdana"/>
        </w:rPr>
        <w:t xml:space="preserve">Les élèves doivent seulement apporter les effets personnels nécessaires (manteau, boîte à dîner, sac à dos et bouteille d’eau). Ceux-ci doivent être bien étiquetés et conservés dans l’espace désigné pour l’élève. </w:t>
      </w:r>
    </w:p>
    <w:p w14:paraId="301440EC" w14:textId="77777777" w:rsidR="002836D4" w:rsidRPr="009E72E1" w:rsidRDefault="002836D4" w:rsidP="0075566E">
      <w:pPr>
        <w:pStyle w:val="Titre1"/>
      </w:pPr>
      <w:bookmarkStart w:id="27" w:name="_Toc62133134"/>
      <w:r w:rsidRPr="009E72E1">
        <w:t>CASIERS</w:t>
      </w:r>
      <w:bookmarkEnd w:id="27"/>
    </w:p>
    <w:p w14:paraId="140B7B9F" w14:textId="4B8FA07B" w:rsidR="002836D4" w:rsidRPr="009E72E1" w:rsidRDefault="002836D4" w:rsidP="002836D4">
      <w:pPr>
        <w:rPr>
          <w:rFonts w:ascii="Verdana" w:hAnsi="Verdana"/>
        </w:rPr>
      </w:pPr>
      <w:r w:rsidRPr="009E72E1">
        <w:rPr>
          <w:rFonts w:ascii="Verdana" w:hAnsi="Verdana"/>
        </w:rPr>
        <w:t>L’utilisation des casiers est interdite</w:t>
      </w:r>
      <w:r w:rsidR="00B7659A">
        <w:rPr>
          <w:rFonts w:ascii="Verdana" w:hAnsi="Verdana"/>
        </w:rPr>
        <w:t>,</w:t>
      </w:r>
      <w:r w:rsidRPr="009E72E1">
        <w:rPr>
          <w:rFonts w:ascii="Verdana" w:hAnsi="Verdana"/>
        </w:rPr>
        <w:t xml:space="preserve"> mais les sacs à dos sont permis.</w:t>
      </w:r>
    </w:p>
    <w:p w14:paraId="17924D18" w14:textId="77777777" w:rsidR="002836D4" w:rsidRPr="009E72E1" w:rsidRDefault="002836D4" w:rsidP="0075566E">
      <w:pPr>
        <w:pStyle w:val="Titre1"/>
      </w:pPr>
      <w:bookmarkStart w:id="28" w:name="_Toc62133135"/>
      <w:r w:rsidRPr="009E72E1">
        <w:lastRenderedPageBreak/>
        <w:t>RASSEMBLEMENTS</w:t>
      </w:r>
      <w:bookmarkEnd w:id="28"/>
    </w:p>
    <w:p w14:paraId="62A44C63" w14:textId="555A1F51" w:rsidR="002836D4" w:rsidRDefault="002836D4" w:rsidP="002836D4">
      <w:pPr>
        <w:rPr>
          <w:rFonts w:ascii="Verdana" w:hAnsi="Verdana"/>
        </w:rPr>
      </w:pPr>
      <w:r w:rsidRPr="009E72E1">
        <w:rPr>
          <w:rFonts w:ascii="Verdana" w:hAnsi="Verdana"/>
        </w:rPr>
        <w:t>Les rassemblements/assemblées (p.</w:t>
      </w:r>
      <w:r w:rsidR="00B7659A">
        <w:rPr>
          <w:rFonts w:ascii="Verdana" w:hAnsi="Verdana"/>
        </w:rPr>
        <w:t xml:space="preserve"> </w:t>
      </w:r>
      <w:r w:rsidRPr="009E72E1">
        <w:rPr>
          <w:rFonts w:ascii="Verdana" w:hAnsi="Verdana"/>
        </w:rPr>
        <w:t>ex., spectacles et concerts) et les activités entres les groupes</w:t>
      </w:r>
      <w:r w:rsidR="00EB77C7">
        <w:rPr>
          <w:rFonts w:ascii="Verdana" w:hAnsi="Verdana"/>
        </w:rPr>
        <w:t xml:space="preserve"> en personne</w:t>
      </w:r>
      <w:r w:rsidRPr="009E72E1">
        <w:rPr>
          <w:rFonts w:ascii="Verdana" w:hAnsi="Verdana"/>
        </w:rPr>
        <w:t xml:space="preserve"> sont interdits.</w:t>
      </w:r>
      <w:r w:rsidR="00D630DC">
        <w:rPr>
          <w:rFonts w:ascii="Verdana" w:hAnsi="Verdana"/>
        </w:rPr>
        <w:t xml:space="preserve"> Les options virtuelles sont à privilégier.</w:t>
      </w:r>
    </w:p>
    <w:p w14:paraId="5413546B" w14:textId="77777777" w:rsidR="002836D4" w:rsidRPr="009E72E1" w:rsidRDefault="002836D4" w:rsidP="0075566E">
      <w:pPr>
        <w:pStyle w:val="Titre1"/>
      </w:pPr>
      <w:bookmarkStart w:id="29" w:name="_Toc62133136"/>
      <w:r w:rsidRPr="009E72E1">
        <w:t>CLUBS ET SPORTS</w:t>
      </w:r>
      <w:bookmarkEnd w:id="29"/>
    </w:p>
    <w:p w14:paraId="049A80A4" w14:textId="019DB94A" w:rsidR="002836D4" w:rsidRPr="009E72E1" w:rsidRDefault="002836D4" w:rsidP="002836D4">
      <w:pPr>
        <w:rPr>
          <w:rFonts w:ascii="Verdana" w:hAnsi="Verdana"/>
        </w:rPr>
      </w:pPr>
      <w:r w:rsidRPr="009E72E1">
        <w:rPr>
          <w:rFonts w:ascii="Verdana" w:hAnsi="Verdana"/>
        </w:rPr>
        <w:t>Les rencontres des clubs en présentiel et les sports organisés ne sont pas autorisés pour le moment.</w:t>
      </w:r>
      <w:r w:rsidR="00ED41B8">
        <w:rPr>
          <w:rFonts w:ascii="Verdana" w:hAnsi="Verdana"/>
        </w:rPr>
        <w:t xml:space="preserve"> Les options virtuelles sont à privilégier.</w:t>
      </w:r>
    </w:p>
    <w:p w14:paraId="3645B90B" w14:textId="77777777" w:rsidR="002836D4" w:rsidRPr="009E72E1" w:rsidRDefault="002836D4" w:rsidP="009E72E1">
      <w:pPr>
        <w:pStyle w:val="Titre1"/>
      </w:pPr>
      <w:bookmarkStart w:id="30" w:name="_Toc62133137"/>
      <w:r w:rsidRPr="009E72E1">
        <w:t>SORTIES ÉDUCATIVES</w:t>
      </w:r>
      <w:bookmarkEnd w:id="30"/>
    </w:p>
    <w:p w14:paraId="3295D350" w14:textId="296A82C2" w:rsidR="002836D4" w:rsidRPr="009E72E1" w:rsidRDefault="002836D4" w:rsidP="002836D4">
      <w:pPr>
        <w:rPr>
          <w:rFonts w:ascii="Verdana" w:hAnsi="Verdana"/>
        </w:rPr>
      </w:pPr>
      <w:r w:rsidRPr="009E72E1">
        <w:rPr>
          <w:rFonts w:ascii="Verdana" w:hAnsi="Verdana"/>
        </w:rPr>
        <w:t xml:space="preserve">Les écoles ne doivent pas prévoir de sorties éducatives nécessitant un transport jusqu’à ce que les données de santé publique suggèrent le contraire. </w:t>
      </w:r>
    </w:p>
    <w:p w14:paraId="38D878F5" w14:textId="77777777" w:rsidR="002836D4" w:rsidRPr="009E72E1" w:rsidRDefault="002836D4" w:rsidP="009E72E1">
      <w:pPr>
        <w:pStyle w:val="Titre1"/>
      </w:pPr>
      <w:bookmarkStart w:id="31" w:name="_Toc62133138"/>
      <w:r w:rsidRPr="009E72E1">
        <w:t>TRANSPORT</w:t>
      </w:r>
      <w:bookmarkEnd w:id="31"/>
    </w:p>
    <w:p w14:paraId="63A52120" w14:textId="77777777" w:rsidR="002836D4" w:rsidRPr="009E72E1" w:rsidRDefault="002836D4" w:rsidP="002836D4">
      <w:pPr>
        <w:rPr>
          <w:rFonts w:ascii="Verdana" w:hAnsi="Verdana"/>
        </w:rPr>
      </w:pPr>
      <w:r w:rsidRPr="009E72E1">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50F4A576" w14:textId="11C31114" w:rsidR="002836D4" w:rsidRPr="00FA3E30" w:rsidRDefault="002836D4" w:rsidP="002836D4">
      <w:pPr>
        <w:rPr>
          <w:rFonts w:ascii="Verdana" w:hAnsi="Verdana"/>
          <w:u w:val="single"/>
        </w:rPr>
      </w:pPr>
      <w:r w:rsidRPr="00FA3E30">
        <w:rPr>
          <w:rFonts w:ascii="Verdana" w:hAnsi="Verdana"/>
          <w:u w:val="single"/>
        </w:rPr>
        <w:t>Le port du masque pour 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année est obligatoire à bord de l’autobus</w:t>
      </w:r>
      <w:r w:rsidR="00E371E0">
        <w:rPr>
          <w:rFonts w:ascii="Verdana" w:hAnsi="Verdana"/>
          <w:u w:val="single"/>
        </w:rPr>
        <w:t>,</w:t>
      </w:r>
      <w:r w:rsidR="00E371E0" w:rsidRPr="00E371E0">
        <w:rPr>
          <w:rFonts w:ascii="Verdana" w:hAnsi="Verdana"/>
        </w:rPr>
        <w:t xml:space="preserve"> </w:t>
      </w:r>
      <w:r w:rsidR="00E371E0" w:rsidRPr="00C935D9">
        <w:rPr>
          <w:rFonts w:ascii="Verdana" w:hAnsi="Verdana"/>
        </w:rPr>
        <w:t>à moins d’une condition spécifique empêchant le respect de cette consigne</w:t>
      </w:r>
      <w:r w:rsidRPr="00E371E0">
        <w:rPr>
          <w:rFonts w:ascii="Verdana" w:hAnsi="Verdana"/>
        </w:rPr>
        <w:t>.</w:t>
      </w:r>
      <w:r w:rsidRPr="00FA3E30">
        <w:rPr>
          <w:rFonts w:ascii="Verdana" w:hAnsi="Verdana"/>
          <w:u w:val="single"/>
        </w:rPr>
        <w:t xml:space="preserve"> </w:t>
      </w:r>
    </w:p>
    <w:p w14:paraId="547C7BBA" w14:textId="216D2BF9" w:rsidR="002836D4" w:rsidRPr="009E72E1" w:rsidRDefault="002836D4" w:rsidP="002836D4">
      <w:pPr>
        <w:rPr>
          <w:rFonts w:ascii="Verdana" w:hAnsi="Verdana"/>
        </w:rPr>
      </w:pPr>
      <w:r w:rsidRPr="009E72E1">
        <w:rPr>
          <w:rFonts w:ascii="Verdana" w:hAnsi="Verdana"/>
        </w:rPr>
        <w:t>Des mesures de sécurité sont en place afin de réduire le risque de propagation :</w:t>
      </w:r>
    </w:p>
    <w:p w14:paraId="46A382EF" w14:textId="52121368"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chaque</w:t>
      </w:r>
      <w:proofErr w:type="gramEnd"/>
      <w:r w:rsidRPr="009E72E1">
        <w:rPr>
          <w:rFonts w:ascii="Verdana" w:hAnsi="Verdana"/>
        </w:rPr>
        <w:t xml:space="preserve"> élève </w:t>
      </w:r>
      <w:r w:rsidR="00490862">
        <w:rPr>
          <w:rFonts w:ascii="Verdana" w:hAnsi="Verdana"/>
        </w:rPr>
        <w:t>dispose</w:t>
      </w:r>
      <w:r w:rsidRPr="009E72E1">
        <w:rPr>
          <w:rFonts w:ascii="Verdana" w:hAnsi="Verdana"/>
        </w:rPr>
        <w:t xml:space="preserve"> </w:t>
      </w:r>
      <w:r w:rsidR="00174988">
        <w:rPr>
          <w:rFonts w:ascii="Verdana" w:hAnsi="Verdana"/>
        </w:rPr>
        <w:t>d’</w:t>
      </w:r>
      <w:r w:rsidRPr="009E72E1">
        <w:rPr>
          <w:rFonts w:ascii="Verdana" w:hAnsi="Verdana"/>
        </w:rPr>
        <w:t xml:space="preserve">une place </w:t>
      </w:r>
      <w:r w:rsidR="00490862">
        <w:rPr>
          <w:rFonts w:ascii="Verdana" w:hAnsi="Verdana"/>
        </w:rPr>
        <w:t xml:space="preserve">assignée </w:t>
      </w:r>
      <w:r w:rsidRPr="009E72E1">
        <w:rPr>
          <w:rFonts w:ascii="Verdana" w:hAnsi="Verdana"/>
        </w:rPr>
        <w:t>dans le véhicule scolaire</w:t>
      </w:r>
      <w:r w:rsidR="00B7659A">
        <w:rPr>
          <w:rFonts w:ascii="Arial" w:hAnsi="Arial" w:cs="Arial"/>
        </w:rPr>
        <w:t> </w:t>
      </w:r>
      <w:r w:rsidRPr="009E72E1">
        <w:rPr>
          <w:rFonts w:ascii="Verdana" w:hAnsi="Verdana"/>
        </w:rPr>
        <w:t>;</w:t>
      </w:r>
    </w:p>
    <w:p w14:paraId="09E2E80A" w14:textId="743CA5E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chauffeurs d’autobus </w:t>
      </w:r>
      <w:r w:rsidR="00490862">
        <w:rPr>
          <w:rFonts w:ascii="Verdana" w:hAnsi="Verdana"/>
        </w:rPr>
        <w:t>portent</w:t>
      </w:r>
      <w:r w:rsidR="00490862" w:rsidRPr="009E72E1">
        <w:rPr>
          <w:rFonts w:ascii="Verdana" w:hAnsi="Verdana"/>
        </w:rPr>
        <w:t xml:space="preserve"> </w:t>
      </w:r>
      <w:r w:rsidRPr="009E72E1">
        <w:rPr>
          <w:rFonts w:ascii="Verdana" w:hAnsi="Verdana"/>
        </w:rPr>
        <w:t>un masque médical et une protection oculaire</w:t>
      </w:r>
      <w:r w:rsidR="00B7659A">
        <w:rPr>
          <w:rFonts w:ascii="Arial" w:hAnsi="Arial" w:cs="Arial"/>
        </w:rPr>
        <w:t> </w:t>
      </w:r>
      <w:r w:rsidRPr="009E72E1">
        <w:rPr>
          <w:rFonts w:ascii="Verdana" w:hAnsi="Verdana"/>
        </w:rPr>
        <w:t>;</w:t>
      </w:r>
    </w:p>
    <w:p w14:paraId="60EC799C" w14:textId="78CD5E5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du</w:t>
      </w:r>
      <w:proofErr w:type="gramEnd"/>
      <w:r w:rsidRPr="009E72E1">
        <w:rPr>
          <w:rFonts w:ascii="Verdana" w:hAnsi="Verdana"/>
        </w:rPr>
        <w:t xml:space="preserve"> désinfectant pour les mains </w:t>
      </w:r>
      <w:r w:rsidR="00174988">
        <w:rPr>
          <w:rFonts w:ascii="Verdana" w:hAnsi="Verdana"/>
        </w:rPr>
        <w:t xml:space="preserve">est </w:t>
      </w:r>
      <w:r w:rsidRPr="009E72E1">
        <w:rPr>
          <w:rFonts w:ascii="Verdana" w:hAnsi="Verdana"/>
        </w:rPr>
        <w:t>disponible dans les véhicules</w:t>
      </w:r>
      <w:r w:rsidR="00B7659A">
        <w:rPr>
          <w:rFonts w:ascii="Arial" w:hAnsi="Arial" w:cs="Arial"/>
        </w:rPr>
        <w:t> </w:t>
      </w:r>
      <w:r w:rsidRPr="009E72E1">
        <w:rPr>
          <w:rFonts w:ascii="Verdana" w:hAnsi="Verdana"/>
        </w:rPr>
        <w:t>;</w:t>
      </w:r>
    </w:p>
    <w:p w14:paraId="6B02356E" w14:textId="0ABBD7E0" w:rsidR="002836D4"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surfaces fréquemment touchées comme les mains courantes et les dossiers de sièges sont nettoyés au moins deux fois par jour.  </w:t>
      </w:r>
    </w:p>
    <w:p w14:paraId="38F2F3D4" w14:textId="0C5717A5" w:rsidR="00C463E7" w:rsidRDefault="00C463E7" w:rsidP="00C935D9">
      <w:pPr>
        <w:spacing w:after="160" w:line="259" w:lineRule="auto"/>
        <w:rPr>
          <w:rFonts w:ascii="Verdana" w:hAnsi="Verdana"/>
        </w:rPr>
      </w:pPr>
      <w:r w:rsidRPr="00C935D9">
        <w:rPr>
          <w:rFonts w:ascii="Verdana" w:hAnsi="Verdana"/>
        </w:rPr>
        <w:t xml:space="preserve">Les consortiums de transport </w:t>
      </w:r>
      <w:r w:rsidR="00490862">
        <w:rPr>
          <w:rFonts w:ascii="Verdana" w:hAnsi="Verdana"/>
        </w:rPr>
        <w:t>ont communiqué</w:t>
      </w:r>
      <w:r w:rsidR="00490862" w:rsidRPr="00C935D9">
        <w:rPr>
          <w:rFonts w:ascii="Verdana" w:hAnsi="Verdana"/>
        </w:rPr>
        <w:t xml:space="preserve"> </w:t>
      </w:r>
      <w:r w:rsidRPr="00C935D9">
        <w:rPr>
          <w:rFonts w:ascii="Verdana" w:hAnsi="Verdana"/>
        </w:rPr>
        <w:t>un guide spécifique aux parents.</w:t>
      </w:r>
    </w:p>
    <w:p w14:paraId="47B404E6" w14:textId="2FDC00D0" w:rsidR="004B0772" w:rsidRPr="00143CC6" w:rsidRDefault="004B0772" w:rsidP="004B0772">
      <w:pPr>
        <w:spacing w:after="160" w:line="259" w:lineRule="auto"/>
        <w:rPr>
          <w:rFonts w:ascii="Verdana" w:hAnsi="Verdana"/>
        </w:rPr>
      </w:pPr>
      <w:r>
        <w:rPr>
          <w:rFonts w:ascii="Verdana" w:hAnsi="Verdana"/>
        </w:rPr>
        <w:t>Chaque jour, avant de débuter leur ronde, les conducteurs d</w:t>
      </w:r>
      <w:r w:rsidR="00174988">
        <w:rPr>
          <w:rFonts w:ascii="Verdana" w:hAnsi="Verdana"/>
        </w:rPr>
        <w:t>’</w:t>
      </w:r>
      <w:r w:rsidR="00C253CE">
        <w:rPr>
          <w:rFonts w:ascii="Verdana" w:hAnsi="Verdana"/>
        </w:rPr>
        <w:t>auto</w:t>
      </w:r>
      <w:r>
        <w:rPr>
          <w:rFonts w:ascii="Verdana" w:hAnsi="Verdana"/>
        </w:rPr>
        <w:t>bus scolaire</w:t>
      </w:r>
      <w:r w:rsidR="001E5396">
        <w:rPr>
          <w:rFonts w:ascii="Verdana" w:hAnsi="Verdana"/>
        </w:rPr>
        <w:t>s</w:t>
      </w:r>
      <w:r>
        <w:rPr>
          <w:rFonts w:ascii="Verdana" w:hAnsi="Verdana"/>
        </w:rPr>
        <w:t xml:space="preserve"> doivent procéder à une </w:t>
      </w:r>
      <w:hyperlink r:id="rId146" w:history="1">
        <w:r w:rsidRPr="00C354B3">
          <w:rPr>
            <w:rStyle w:val="Lienhypertexte"/>
            <w:rFonts w:ascii="Verdana" w:hAnsi="Verdana" w:cstheme="minorBidi"/>
            <w:sz w:val="22"/>
            <w:szCs w:val="22"/>
          </w:rPr>
          <w:t>auto</w:t>
        </w:r>
        <w:r w:rsidR="00C253CE" w:rsidRPr="00C354B3">
          <w:rPr>
            <w:rStyle w:val="Lienhypertexte"/>
            <w:rFonts w:ascii="Verdana" w:hAnsi="Verdana" w:cstheme="minorBidi"/>
            <w:sz w:val="22"/>
            <w:szCs w:val="22"/>
          </w:rPr>
          <w:t>-</w:t>
        </w:r>
        <w:r w:rsidRPr="00C354B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 de transport.</w:t>
      </w:r>
    </w:p>
    <w:p w14:paraId="01173F2C" w14:textId="77777777" w:rsidR="002836D4" w:rsidRPr="009E72E1" w:rsidRDefault="002836D4" w:rsidP="009E72E1">
      <w:pPr>
        <w:pStyle w:val="Titre1"/>
      </w:pPr>
      <w:bookmarkStart w:id="32" w:name="_Toc48662703"/>
      <w:bookmarkStart w:id="33" w:name="_Toc48754747"/>
      <w:bookmarkStart w:id="34" w:name="_Toc62133139"/>
      <w:bookmarkEnd w:id="32"/>
      <w:bookmarkEnd w:id="33"/>
      <w:r w:rsidRPr="009E72E1">
        <w:t>ARRIVÉE DES ÉLÈVES</w:t>
      </w:r>
      <w:bookmarkEnd w:id="34"/>
    </w:p>
    <w:p w14:paraId="73DF210C" w14:textId="47344A57" w:rsidR="002836D4" w:rsidRPr="009E72E1" w:rsidRDefault="002836D4" w:rsidP="002836D4">
      <w:pPr>
        <w:rPr>
          <w:rFonts w:ascii="Verdana" w:hAnsi="Verdana"/>
        </w:rPr>
      </w:pPr>
      <w:r w:rsidRPr="009E72E1">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w:t>
      </w:r>
      <w:r w:rsidRPr="009E72E1">
        <w:rPr>
          <w:rFonts w:ascii="Verdana" w:hAnsi="Verdana"/>
        </w:rPr>
        <w:lastRenderedPageBreak/>
        <w:t xml:space="preserve">les marcheurs, les élèves doivent entrer par la porte désignée à la suite du signal de l’adulte responsable de la surveillance de cette porte. </w:t>
      </w:r>
    </w:p>
    <w:p w14:paraId="5203ADB0" w14:textId="0A34954C" w:rsidR="002836D4" w:rsidRPr="009E72E1" w:rsidRDefault="002836D4" w:rsidP="002836D4">
      <w:pPr>
        <w:rPr>
          <w:rFonts w:ascii="Verdana" w:hAnsi="Verdana"/>
        </w:rPr>
      </w:pPr>
      <w:r w:rsidRPr="009E72E1">
        <w:rPr>
          <w:rFonts w:ascii="Verdana" w:hAnsi="Verdana"/>
        </w:rPr>
        <w:t>Le membre du personnel responsable de la supervision du débarquement et de l’arrivée des élèves dirige tous les élèves vers les portes désignées pour l’entrée dans l’école. Dépendamment de l’école, les points d’entrée sont différents pour les élèves d’années différentes. Il est attendu que les élèves fassent la file et avancent pour entrer à l’intérieur de l’édifice en respectant la distanciation physique selon la signalisation.</w:t>
      </w:r>
    </w:p>
    <w:p w14:paraId="5C92A867" w14:textId="519D88FC" w:rsidR="00E93C6D" w:rsidRPr="00663B82" w:rsidRDefault="00530A4B" w:rsidP="00E93C6D">
      <w:pPr>
        <w:rPr>
          <w:rFonts w:ascii="Verdana" w:hAnsi="Verdana"/>
        </w:rPr>
      </w:pPr>
      <w:r>
        <w:rPr>
          <w:rFonts w:ascii="Verdana" w:hAnsi="Verdana"/>
          <w:u w:val="single"/>
        </w:rPr>
        <w:t>À</w:t>
      </w:r>
      <w:r w:rsidR="001E5396">
        <w:rPr>
          <w:rFonts w:ascii="Verdana" w:hAnsi="Verdana"/>
          <w:u w:val="single"/>
        </w:rPr>
        <w:t xml:space="preserve"> aucun moment,</w:t>
      </w:r>
      <w:r w:rsidR="00E93C6D" w:rsidRPr="00663B82">
        <w:rPr>
          <w:rFonts w:ascii="Verdana" w:hAnsi="Verdana"/>
          <w:u w:val="single"/>
        </w:rPr>
        <w:t xml:space="preserve"> un parent, tuteur ou tutrice ne peut </w:t>
      </w:r>
      <w:r w:rsidR="00E93C6D">
        <w:rPr>
          <w:rFonts w:ascii="Verdana" w:hAnsi="Verdana"/>
          <w:u w:val="single"/>
        </w:rPr>
        <w:t>sortir</w:t>
      </w:r>
      <w:r w:rsidR="00E93C6D" w:rsidRPr="00663B82">
        <w:rPr>
          <w:rFonts w:ascii="Verdana" w:hAnsi="Verdana"/>
          <w:u w:val="single"/>
        </w:rPr>
        <w:t xml:space="preserve"> de son véhicule</w:t>
      </w:r>
      <w:r w:rsidR="00E93C6D">
        <w:rPr>
          <w:rFonts w:ascii="Verdana" w:hAnsi="Verdana"/>
        </w:rPr>
        <w:t xml:space="preserve"> sans autorisation d’un membre du personnel.</w:t>
      </w:r>
      <w:r w:rsidR="00E93C6D" w:rsidRPr="00F20B88">
        <w:rPr>
          <w:rFonts w:ascii="Verdana" w:hAnsi="Verdana"/>
        </w:rPr>
        <w:t xml:space="preserve"> </w:t>
      </w:r>
      <w:r w:rsidR="00E93C6D" w:rsidRPr="00663B82">
        <w:rPr>
          <w:rFonts w:ascii="Verdana" w:hAnsi="Verdana"/>
        </w:rPr>
        <w:t xml:space="preserve">Aussi, il est interdit aux parents, tuteurs et tutrices de se regrouper dans les zones d’entrée afin d’éviter la propagation de la COVID-19. </w:t>
      </w:r>
    </w:p>
    <w:p w14:paraId="7C78CB90" w14:textId="5FD4BD52" w:rsidR="002836D4" w:rsidRPr="009E72E1" w:rsidRDefault="002836D4" w:rsidP="002836D4">
      <w:pPr>
        <w:rPr>
          <w:rFonts w:ascii="Verdana" w:hAnsi="Verdana"/>
        </w:rPr>
      </w:pPr>
      <w:r w:rsidRPr="009E72E1">
        <w:rPr>
          <w:rFonts w:ascii="Verdana" w:hAnsi="Verdana"/>
        </w:rPr>
        <w:t xml:space="preserve">Du personnel </w:t>
      </w:r>
      <w:r w:rsidR="00490862">
        <w:rPr>
          <w:rFonts w:ascii="Verdana" w:hAnsi="Verdana"/>
        </w:rPr>
        <w:t>est</w:t>
      </w:r>
      <w:r w:rsidR="00490862" w:rsidRPr="009E72E1">
        <w:rPr>
          <w:rFonts w:ascii="Verdana" w:hAnsi="Verdana"/>
        </w:rPr>
        <w:t xml:space="preserve"> </w:t>
      </w:r>
      <w:r w:rsidRPr="009E72E1">
        <w:rPr>
          <w:rFonts w:ascii="Verdana" w:hAnsi="Verdana"/>
        </w:rPr>
        <w:t xml:space="preserve">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41263D09" w14:textId="77777777" w:rsidR="002836D4" w:rsidRPr="009E72E1" w:rsidRDefault="002836D4" w:rsidP="009E72E1">
      <w:pPr>
        <w:pStyle w:val="Titre1"/>
      </w:pPr>
      <w:bookmarkStart w:id="35" w:name="_Toc62133140"/>
      <w:r w:rsidRPr="009E72E1">
        <w:t>RETARDS</w:t>
      </w:r>
      <w:bookmarkEnd w:id="35"/>
    </w:p>
    <w:p w14:paraId="7300677F" w14:textId="62A6B20E" w:rsidR="002836D4" w:rsidRPr="009E72E1" w:rsidRDefault="002836D4" w:rsidP="002836D4">
      <w:pPr>
        <w:rPr>
          <w:rFonts w:ascii="Verdana" w:hAnsi="Verdana"/>
        </w:rPr>
      </w:pPr>
      <w:r w:rsidRPr="009E72E1">
        <w:rPr>
          <w:rFonts w:ascii="Verdana" w:hAnsi="Verdana"/>
        </w:rPr>
        <w:t>L’élève sonne à la porte d’entrée principale et attend à deux (2) mètres de la porte. Le membre du personnel (p.</w:t>
      </w:r>
      <w:r w:rsidR="00B7659A">
        <w:rPr>
          <w:rFonts w:ascii="Verdana" w:hAnsi="Verdana"/>
        </w:rPr>
        <w:t xml:space="preserve"> </w:t>
      </w:r>
      <w:r w:rsidRPr="009E72E1">
        <w:rPr>
          <w:rFonts w:ascii="Verdana" w:hAnsi="Verdana"/>
        </w:rPr>
        <w:t>ex., secrétaire) accueille l’élève à la porte et consigne l’heure d’arrivée de l’élève dans le registre des retards.</w:t>
      </w:r>
    </w:p>
    <w:p w14:paraId="718F5C2F" w14:textId="77777777" w:rsidR="002836D4" w:rsidRPr="009E72E1" w:rsidRDefault="002836D4" w:rsidP="009E72E1">
      <w:pPr>
        <w:pStyle w:val="Titre1"/>
      </w:pPr>
      <w:bookmarkStart w:id="36" w:name="_Toc62133141"/>
      <w:r w:rsidRPr="009E72E1">
        <w:t>ACCUEIL EN SALLE DE CLASSE</w:t>
      </w:r>
      <w:bookmarkEnd w:id="36"/>
    </w:p>
    <w:p w14:paraId="23D06A64" w14:textId="77777777" w:rsidR="002836D4" w:rsidRPr="009E72E1" w:rsidRDefault="002836D4" w:rsidP="002836D4">
      <w:pPr>
        <w:rPr>
          <w:rFonts w:ascii="Verdana" w:hAnsi="Verdana"/>
        </w:rPr>
      </w:pPr>
      <w:r w:rsidRPr="009E72E1">
        <w:rPr>
          <w:rFonts w:ascii="Verdana" w:hAnsi="Verdana"/>
        </w:rPr>
        <w:t xml:space="preserve">Un membre du personnel doit être dans la salle de classe pour accueillir les élèves, veiller à la distanciation physique et assurer le bon fonctionnement. </w:t>
      </w:r>
    </w:p>
    <w:p w14:paraId="0D8E46CA" w14:textId="2BAAE106" w:rsidR="002836D4" w:rsidRPr="009E72E1" w:rsidRDefault="002836D4" w:rsidP="002836D4">
      <w:pPr>
        <w:rPr>
          <w:rFonts w:ascii="Verdana" w:hAnsi="Verdana"/>
        </w:rPr>
      </w:pPr>
      <w:r w:rsidRPr="009E72E1">
        <w:rPr>
          <w:rFonts w:ascii="Verdana" w:hAnsi="Verdana"/>
        </w:rPr>
        <w:t xml:space="preserve">Une fois dans la salle de classe, les élèves doivent ranger leurs effets personnels dans leur espace désigné. Les élèves doivent déposer leur manteau sur le dossier de leur chaise et placer leurs effets personnels essentiels sous leur chaise. Les élèves </w:t>
      </w:r>
      <w:r w:rsidR="00647B6A">
        <w:rPr>
          <w:rFonts w:ascii="Verdana" w:hAnsi="Verdana"/>
        </w:rPr>
        <w:t>doivent</w:t>
      </w:r>
      <w:r w:rsidR="00647B6A" w:rsidRPr="009E72E1">
        <w:rPr>
          <w:rFonts w:ascii="Verdana" w:hAnsi="Verdana"/>
        </w:rPr>
        <w:t xml:space="preserve"> </w:t>
      </w:r>
      <w:r w:rsidRPr="009E72E1">
        <w:rPr>
          <w:rFonts w:ascii="Verdana" w:hAnsi="Verdana"/>
        </w:rPr>
        <w:t xml:space="preserve">apporter une bouteille d’eau bien étiquetée. </w:t>
      </w:r>
    </w:p>
    <w:p w14:paraId="263E594C" w14:textId="77777777" w:rsidR="002836D4" w:rsidRPr="009E72E1" w:rsidRDefault="002836D4" w:rsidP="002836D4">
      <w:pPr>
        <w:rPr>
          <w:rFonts w:ascii="Verdana" w:hAnsi="Verdana"/>
        </w:rPr>
      </w:pPr>
      <w:r w:rsidRPr="009E72E1">
        <w:rPr>
          <w:rFonts w:ascii="Verdana" w:hAnsi="Verdana"/>
        </w:rPr>
        <w:t xml:space="preserve">À la suite du rangement, les élèves doivent se laver ou se désinfecter les mains. </w:t>
      </w:r>
    </w:p>
    <w:p w14:paraId="011EDD67" w14:textId="77777777" w:rsidR="002836D4" w:rsidRPr="009E72E1" w:rsidRDefault="002836D4" w:rsidP="009E72E1">
      <w:pPr>
        <w:pStyle w:val="Titre1"/>
      </w:pPr>
      <w:bookmarkStart w:id="37" w:name="_Toc62133142"/>
      <w:r w:rsidRPr="009E72E1">
        <w:t>DÉPARTS DES ÉLÈVES</w:t>
      </w:r>
      <w:bookmarkEnd w:id="37"/>
      <w:r w:rsidRPr="009E72E1">
        <w:t xml:space="preserve"> </w:t>
      </w:r>
    </w:p>
    <w:p w14:paraId="18206933" w14:textId="3049AD88" w:rsidR="002836D4" w:rsidRPr="009E72E1" w:rsidRDefault="002836D4" w:rsidP="002836D4">
      <w:pPr>
        <w:rPr>
          <w:rFonts w:ascii="Verdana" w:hAnsi="Verdana"/>
        </w:rPr>
      </w:pPr>
      <w:r w:rsidRPr="009E72E1">
        <w:rPr>
          <w:rFonts w:ascii="Verdana" w:hAnsi="Verdana"/>
        </w:rPr>
        <w:t>Les procédures élabor</w:t>
      </w:r>
      <w:r w:rsidR="00362FD1" w:rsidRPr="009E72E1">
        <w:rPr>
          <w:rFonts w:ascii="Verdana" w:hAnsi="Verdana"/>
        </w:rPr>
        <w:t>ées</w:t>
      </w:r>
      <w:r w:rsidRPr="009E72E1">
        <w:rPr>
          <w:rFonts w:ascii="Verdana" w:hAnsi="Verdana"/>
        </w:rPr>
        <w:t xml:space="preserve"> pour chaque école favorise</w:t>
      </w:r>
      <w:r w:rsidR="00362FD1" w:rsidRPr="009E72E1">
        <w:rPr>
          <w:rFonts w:ascii="Verdana" w:hAnsi="Verdana"/>
        </w:rPr>
        <w:t>nt</w:t>
      </w:r>
      <w:r w:rsidRPr="009E72E1">
        <w:rPr>
          <w:rFonts w:ascii="Verdana" w:hAnsi="Verdana"/>
        </w:rPr>
        <w:t xml:space="preserve"> la réduction du nombre d’élèves circulant dans l’école au même moment et le maintien de la distance physique. </w:t>
      </w:r>
      <w:r w:rsidRPr="009E72E1">
        <w:rPr>
          <w:rFonts w:ascii="Verdana" w:hAnsi="Verdana"/>
        </w:rPr>
        <w:lastRenderedPageBreak/>
        <w:t xml:space="preserve">L’architecture de l’école, du débarcadère et le nombre d’effectifs </w:t>
      </w:r>
      <w:r w:rsidR="00490862">
        <w:rPr>
          <w:rFonts w:ascii="Verdana" w:hAnsi="Verdana"/>
        </w:rPr>
        <w:t>ont été</w:t>
      </w:r>
      <w:r w:rsidR="00490862" w:rsidRPr="009E72E1">
        <w:rPr>
          <w:rFonts w:ascii="Verdana" w:hAnsi="Verdana"/>
        </w:rPr>
        <w:t xml:space="preserve"> </w:t>
      </w:r>
      <w:r w:rsidRPr="009E72E1">
        <w:rPr>
          <w:rFonts w:ascii="Verdana" w:hAnsi="Verdana"/>
        </w:rPr>
        <w:t>pris en compte lors de l’élaboration du protocole de départ. Pour certaines écoles</w:t>
      </w:r>
      <w:r w:rsidR="00362FD1" w:rsidRPr="009E72E1">
        <w:rPr>
          <w:rFonts w:ascii="Verdana" w:hAnsi="Verdana"/>
        </w:rPr>
        <w:t>,</w:t>
      </w:r>
      <w:r w:rsidRPr="009E72E1">
        <w:rPr>
          <w:rFonts w:ascii="Verdana" w:hAnsi="Verdana"/>
        </w:rPr>
        <w:t xml:space="preserve"> le départ se</w:t>
      </w:r>
      <w:r w:rsidR="00E72593">
        <w:rPr>
          <w:rFonts w:ascii="Verdana" w:hAnsi="Verdana"/>
        </w:rPr>
        <w:t xml:space="preserve"> </w:t>
      </w:r>
      <w:r w:rsidR="00490862">
        <w:rPr>
          <w:rFonts w:ascii="Verdana" w:hAnsi="Verdana"/>
        </w:rPr>
        <w:t>fait</w:t>
      </w:r>
      <w:r w:rsidR="00490862" w:rsidRPr="009E72E1">
        <w:rPr>
          <w:rFonts w:ascii="Verdana" w:hAnsi="Verdana"/>
        </w:rPr>
        <w:t xml:space="preserve"> </w:t>
      </w:r>
      <w:r w:rsidRPr="009E72E1">
        <w:rPr>
          <w:rFonts w:ascii="Verdana" w:hAnsi="Verdana"/>
        </w:rPr>
        <w:t>selon l’année d’étude tandis que pour d’autres</w:t>
      </w:r>
      <w:r w:rsidR="00362FD1" w:rsidRPr="009E72E1">
        <w:rPr>
          <w:rFonts w:ascii="Verdana" w:hAnsi="Verdana"/>
        </w:rPr>
        <w:t>,</w:t>
      </w:r>
      <w:r w:rsidRPr="009E72E1">
        <w:rPr>
          <w:rFonts w:ascii="Verdana" w:hAnsi="Verdana"/>
        </w:rPr>
        <w:t xml:space="preserve"> </w:t>
      </w:r>
      <w:r w:rsidR="00E72593">
        <w:rPr>
          <w:rFonts w:ascii="Verdana" w:hAnsi="Verdana"/>
        </w:rPr>
        <w:t>c’est</w:t>
      </w:r>
      <w:r w:rsidRPr="009E72E1">
        <w:rPr>
          <w:rFonts w:ascii="Verdana" w:hAnsi="Verdana"/>
        </w:rPr>
        <w:t xml:space="preserve"> selon le numéro d’autobus. Pour les marcheurs ou voyageant en transport en commun public et les élèves transportés par les parents, tuteurs ou tutrices, ils et elles </w:t>
      </w:r>
      <w:r w:rsidR="00490862">
        <w:rPr>
          <w:rFonts w:ascii="Verdana" w:hAnsi="Verdana"/>
        </w:rPr>
        <w:t>peuvent</w:t>
      </w:r>
      <w:r w:rsidR="00490862" w:rsidRPr="009E72E1">
        <w:rPr>
          <w:rFonts w:ascii="Verdana" w:hAnsi="Verdana"/>
        </w:rPr>
        <w:t xml:space="preserve"> </w:t>
      </w:r>
      <w:r w:rsidRPr="009E72E1">
        <w:rPr>
          <w:rFonts w:ascii="Verdana" w:hAnsi="Verdana"/>
        </w:rPr>
        <w:t>partir à la suite du départ des autobus.</w:t>
      </w:r>
    </w:p>
    <w:p w14:paraId="2E708686" w14:textId="77777777" w:rsidR="002836D4" w:rsidRPr="009E72E1" w:rsidRDefault="002836D4" w:rsidP="002836D4">
      <w:pPr>
        <w:rPr>
          <w:rFonts w:ascii="Verdana" w:hAnsi="Verdana"/>
        </w:rPr>
      </w:pPr>
      <w:r w:rsidRPr="009E72E1">
        <w:rPr>
          <w:rFonts w:ascii="Verdana" w:hAnsi="Verdana"/>
        </w:rPr>
        <w:t xml:space="preserve">Tous les élèves doivent se laver ou désinfecter les mains avant de quitter la salle de classe. </w:t>
      </w:r>
    </w:p>
    <w:p w14:paraId="2DE57C1D" w14:textId="77777777" w:rsidR="002836D4" w:rsidRPr="009E72E1" w:rsidRDefault="002836D4" w:rsidP="009E72E1">
      <w:pPr>
        <w:pStyle w:val="Titre1"/>
      </w:pPr>
      <w:bookmarkStart w:id="38" w:name="_Toc62133143"/>
      <w:r w:rsidRPr="009E72E1">
        <w:t>DÉPARTS PENDANT LA JOURNÉE SCOLAIRE</w:t>
      </w:r>
      <w:bookmarkEnd w:id="38"/>
    </w:p>
    <w:p w14:paraId="75EFBC96" w14:textId="3009A04C" w:rsidR="002836D4" w:rsidRPr="009E72E1" w:rsidRDefault="002836D4" w:rsidP="002836D4">
      <w:pPr>
        <w:rPr>
          <w:rFonts w:ascii="Verdana" w:hAnsi="Verdana"/>
        </w:rPr>
      </w:pPr>
      <w:r w:rsidRPr="009E72E1">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à deux (2) mètres de la porte. Le membre du personnel (p.</w:t>
      </w:r>
      <w:r w:rsidR="00B7659A">
        <w:rPr>
          <w:rFonts w:ascii="Verdana" w:hAnsi="Verdana"/>
        </w:rPr>
        <w:t xml:space="preserve"> </w:t>
      </w:r>
      <w:r w:rsidRPr="009E72E1">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0922B28B" w14:textId="5AAFB5FA" w:rsidR="002836D4" w:rsidRPr="009E72E1" w:rsidRDefault="002836D4" w:rsidP="009E72E1">
      <w:pPr>
        <w:pStyle w:val="Titre1"/>
      </w:pPr>
      <w:bookmarkStart w:id="39" w:name="_Toc62133144"/>
      <w:bookmarkStart w:id="40" w:name="_Hlk46156955"/>
      <w:r w:rsidRPr="009E72E1">
        <w:t>PROGRAMME D’ALIMENTATION SAINE (PETITS-DÉJEUNERS) ET REPAS</w:t>
      </w:r>
      <w:bookmarkEnd w:id="39"/>
      <w:r w:rsidRPr="009E72E1">
        <w:t xml:space="preserve"> </w:t>
      </w:r>
    </w:p>
    <w:p w14:paraId="13282F47" w14:textId="1CA8E2C9" w:rsidR="002836D4" w:rsidRPr="009E72E1" w:rsidRDefault="002836D4" w:rsidP="002836D4">
      <w:pPr>
        <w:rPr>
          <w:rFonts w:ascii="Verdana" w:hAnsi="Verdana"/>
        </w:rPr>
      </w:pPr>
      <w:r w:rsidRPr="00E93C6D">
        <w:rPr>
          <w:rFonts w:ascii="Verdana" w:hAnsi="Verdana"/>
        </w:rPr>
        <w:t xml:space="preserve">Il est prévu que les programmes d’alimentation saine </w:t>
      </w:r>
      <w:r w:rsidRPr="002F7D5F">
        <w:rPr>
          <w:rFonts w:ascii="Verdana" w:hAnsi="Verdana"/>
        </w:rPr>
        <w:t xml:space="preserve">soient </w:t>
      </w:r>
      <w:r w:rsidRPr="00E93C6D">
        <w:rPr>
          <w:rFonts w:ascii="Verdana" w:hAnsi="Verdana"/>
        </w:rPr>
        <w:t>maintenus en privilégiant la formule «</w:t>
      </w:r>
      <w:r w:rsidR="00B7659A" w:rsidRPr="00E93C6D">
        <w:rPr>
          <w:rFonts w:ascii="Arial" w:hAnsi="Arial" w:cs="Arial"/>
        </w:rPr>
        <w:t> </w:t>
      </w:r>
      <w:r w:rsidRPr="00E93C6D">
        <w:rPr>
          <w:rFonts w:ascii="Verdana" w:hAnsi="Verdana"/>
          <w:i/>
        </w:rPr>
        <w:t>à emporter</w:t>
      </w:r>
      <w:r w:rsidR="00B7659A" w:rsidRPr="00E93C6D">
        <w:rPr>
          <w:rFonts w:ascii="Arial" w:hAnsi="Arial" w:cs="Arial"/>
          <w:i/>
        </w:rPr>
        <w:t> </w:t>
      </w:r>
      <w:r w:rsidRPr="00E93C6D">
        <w:rPr>
          <w:rFonts w:ascii="Verdana" w:hAnsi="Verdana"/>
        </w:rPr>
        <w:t xml:space="preserve">». Les aliments en libre-service </w:t>
      </w:r>
      <w:r w:rsidR="00A36928" w:rsidRPr="00C935D9">
        <w:rPr>
          <w:rFonts w:ascii="Verdana" w:hAnsi="Verdana"/>
        </w:rPr>
        <w:t>et les services de repas assurés par des tiers</w:t>
      </w:r>
      <w:r w:rsidR="009478FB" w:rsidRPr="00C935D9">
        <w:rPr>
          <w:rFonts w:ascii="Verdana" w:hAnsi="Verdana"/>
        </w:rPr>
        <w:t xml:space="preserve"> </w:t>
      </w:r>
      <w:bookmarkStart w:id="41" w:name="_Hlk48754174"/>
      <w:r w:rsidR="009478FB" w:rsidRPr="00C935D9">
        <w:rPr>
          <w:rFonts w:ascii="Verdana" w:hAnsi="Verdana"/>
        </w:rPr>
        <w:t>à l’exception</w:t>
      </w:r>
      <w:r w:rsidR="00157E0B" w:rsidRPr="00C935D9">
        <w:rPr>
          <w:rFonts w:ascii="Verdana" w:hAnsi="Verdana"/>
        </w:rPr>
        <w:t xml:space="preserve"> du </w:t>
      </w:r>
      <w:r w:rsidR="009478FB" w:rsidRPr="00C935D9">
        <w:rPr>
          <w:rFonts w:ascii="Verdana" w:hAnsi="Verdana"/>
        </w:rPr>
        <w:t xml:space="preserve">traiteur de la cafétéria </w:t>
      </w:r>
      <w:bookmarkEnd w:id="41"/>
      <w:r w:rsidR="009478FB" w:rsidRPr="00C935D9">
        <w:rPr>
          <w:rFonts w:ascii="Verdana" w:hAnsi="Verdana"/>
        </w:rPr>
        <w:t xml:space="preserve">de l’école </w:t>
      </w:r>
      <w:r w:rsidRPr="00E93C6D">
        <w:rPr>
          <w:rFonts w:ascii="Verdana" w:hAnsi="Verdana"/>
        </w:rPr>
        <w:t>sont interdits.</w:t>
      </w:r>
    </w:p>
    <w:bookmarkEnd w:id="40"/>
    <w:p w14:paraId="07AA73CA"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ou servir de la nourriture. </w:t>
      </w:r>
      <w:bookmarkStart w:id="42" w:name="_Hlk46137181"/>
    </w:p>
    <w:p w14:paraId="0280762B" w14:textId="77777777" w:rsidR="002836D4" w:rsidRPr="009E72E1" w:rsidRDefault="002836D4" w:rsidP="009E72E1">
      <w:pPr>
        <w:pStyle w:val="Titre1"/>
      </w:pPr>
      <w:bookmarkStart w:id="43" w:name="_Toc62133145"/>
      <w:bookmarkEnd w:id="42"/>
      <w:r w:rsidRPr="009E72E1">
        <w:t>DÎNER</w:t>
      </w:r>
      <w:bookmarkEnd w:id="43"/>
    </w:p>
    <w:p w14:paraId="154200B4" w14:textId="2172C7F2" w:rsidR="002836D4" w:rsidRDefault="002836D4" w:rsidP="002836D4">
      <w:pPr>
        <w:rPr>
          <w:rFonts w:ascii="Verdana" w:hAnsi="Verdana"/>
        </w:rPr>
      </w:pPr>
      <w:r w:rsidRPr="009E72E1">
        <w:rPr>
          <w:rFonts w:ascii="Verdana" w:hAnsi="Verdana"/>
        </w:rPr>
        <w:t>Les élèves doivent se laver les mains avant et après le dîner et la distanciation physique doit être maintenue. Dans la mesure du possible, les élèves doivent prendre leur dîner dans leur salle de classe</w:t>
      </w:r>
      <w:r w:rsidR="008A69AE">
        <w:rPr>
          <w:rFonts w:ascii="Verdana" w:hAnsi="Verdana"/>
        </w:rPr>
        <w:t xml:space="preserve"> </w:t>
      </w:r>
      <w:r w:rsidR="008A69AE" w:rsidRPr="005F5839">
        <w:rPr>
          <w:rFonts w:ascii="Verdana" w:hAnsi="Verdana"/>
        </w:rPr>
        <w:t>ou</w:t>
      </w:r>
      <w:r w:rsidRPr="009E72E1">
        <w:rPr>
          <w:rFonts w:ascii="Verdana" w:hAnsi="Verdana"/>
        </w:rPr>
        <w:t xml:space="preserve"> avec leur cohorte afin de minimiser les risques de contact et de transmission. Dans certains cas, la cafétéria de l’école </w:t>
      </w:r>
      <w:r w:rsidR="00490862">
        <w:rPr>
          <w:rFonts w:ascii="Verdana" w:hAnsi="Verdana"/>
        </w:rPr>
        <w:t>peut</w:t>
      </w:r>
      <w:r w:rsidR="00490862" w:rsidRPr="009E72E1">
        <w:rPr>
          <w:rFonts w:ascii="Verdana" w:hAnsi="Verdana"/>
        </w:rPr>
        <w:t xml:space="preserve"> </w:t>
      </w:r>
      <w:r w:rsidRPr="009E72E1">
        <w:rPr>
          <w:rFonts w:ascii="Verdana" w:hAnsi="Verdana"/>
        </w:rPr>
        <w:t>être accessible aux élèves pour le dîner selon l’horaire établi. Aucun partage ou échange de nourriture n’est permis. L’utilisation du micro-ondes est également interdite. Chaque élève doit avoir son propre dîner et ne doit pas disposer d’aliments communs. Les élèves peuvent se prévaloir du service de repas offert par la cafétéria qui privilégiera la formule «</w:t>
      </w:r>
      <w:r w:rsidR="00B7659A">
        <w:rPr>
          <w:rFonts w:ascii="Arial" w:hAnsi="Arial" w:cs="Arial"/>
        </w:rPr>
        <w:t> </w:t>
      </w:r>
      <w:r w:rsidRPr="009E72E1">
        <w:rPr>
          <w:rFonts w:ascii="Verdana" w:hAnsi="Verdana"/>
        </w:rPr>
        <w:t>à emporter</w:t>
      </w:r>
      <w:r w:rsidR="00B7659A">
        <w:rPr>
          <w:rFonts w:ascii="Arial" w:hAnsi="Arial" w:cs="Arial"/>
        </w:rPr>
        <w:t> </w:t>
      </w:r>
      <w:r w:rsidRPr="009E72E1">
        <w:rPr>
          <w:rFonts w:ascii="Verdana" w:hAnsi="Verdana"/>
        </w:rPr>
        <w:t>». Les aliments en libre-service sont interdits.</w:t>
      </w:r>
    </w:p>
    <w:p w14:paraId="624706BE" w14:textId="37EAA36E" w:rsidR="008A69AE" w:rsidRPr="009E72E1" w:rsidRDefault="008A69AE" w:rsidP="002836D4">
      <w:pPr>
        <w:rPr>
          <w:rFonts w:ascii="Verdana" w:hAnsi="Verdana"/>
        </w:rPr>
      </w:pPr>
      <w:r w:rsidRPr="00E93C6D">
        <w:rPr>
          <w:rFonts w:ascii="Verdana" w:hAnsi="Verdana"/>
        </w:rPr>
        <w:t>Comme à l’habitude les élèves de la 7</w:t>
      </w:r>
      <w:r w:rsidRPr="00C935D9">
        <w:rPr>
          <w:rFonts w:ascii="Verdana" w:hAnsi="Verdana"/>
          <w:vertAlign w:val="superscript"/>
        </w:rPr>
        <w:t>e</w:t>
      </w:r>
      <w:r w:rsidRPr="00E93C6D">
        <w:rPr>
          <w:rFonts w:ascii="Verdana" w:hAnsi="Verdana"/>
        </w:rPr>
        <w:t xml:space="preserve"> et de la 8</w:t>
      </w:r>
      <w:r w:rsidRPr="00C935D9">
        <w:rPr>
          <w:rFonts w:ascii="Verdana" w:hAnsi="Verdana"/>
          <w:vertAlign w:val="superscript"/>
        </w:rPr>
        <w:t>e</w:t>
      </w:r>
      <w:r w:rsidRPr="00E93C6D">
        <w:rPr>
          <w:rFonts w:ascii="Verdana" w:hAnsi="Verdana"/>
        </w:rPr>
        <w:t xml:space="preserve"> année ne peuvent pas quitter les lieux scolaires</w:t>
      </w:r>
      <w:r w:rsidR="00613ABD" w:rsidRPr="00E93C6D">
        <w:rPr>
          <w:rFonts w:ascii="Verdana" w:hAnsi="Verdana"/>
        </w:rPr>
        <w:t xml:space="preserve"> durant le dîner. L</w:t>
      </w:r>
      <w:r w:rsidRPr="00E93C6D">
        <w:rPr>
          <w:rFonts w:ascii="Verdana" w:hAnsi="Verdana"/>
        </w:rPr>
        <w:t>es élèves de la 9</w:t>
      </w:r>
      <w:r w:rsidRPr="00C935D9">
        <w:rPr>
          <w:rFonts w:ascii="Verdana" w:hAnsi="Verdana"/>
          <w:vertAlign w:val="superscript"/>
        </w:rPr>
        <w:t>e</w:t>
      </w:r>
      <w:r w:rsidRPr="00E93C6D">
        <w:rPr>
          <w:rFonts w:ascii="Verdana" w:hAnsi="Verdana"/>
        </w:rPr>
        <w:t xml:space="preserve"> à la 12</w:t>
      </w:r>
      <w:r w:rsidRPr="00C935D9">
        <w:rPr>
          <w:rFonts w:ascii="Verdana" w:hAnsi="Verdana"/>
          <w:vertAlign w:val="superscript"/>
        </w:rPr>
        <w:t>e</w:t>
      </w:r>
      <w:r w:rsidRPr="00E93C6D">
        <w:rPr>
          <w:rFonts w:ascii="Verdana" w:hAnsi="Verdana"/>
        </w:rPr>
        <w:t xml:space="preserve"> année peuvent quitter les lieux scolaire</w:t>
      </w:r>
      <w:r w:rsidR="00157E0B" w:rsidRPr="00E93C6D">
        <w:rPr>
          <w:rFonts w:ascii="Verdana" w:hAnsi="Verdana"/>
        </w:rPr>
        <w:t>s</w:t>
      </w:r>
      <w:r w:rsidRPr="00E93C6D">
        <w:rPr>
          <w:rFonts w:ascii="Verdana" w:hAnsi="Verdana"/>
        </w:rPr>
        <w:t xml:space="preserve"> durant la période du dîner mais doivent mainte</w:t>
      </w:r>
      <w:r w:rsidR="00613ABD" w:rsidRPr="00E93C6D">
        <w:rPr>
          <w:rFonts w:ascii="Verdana" w:hAnsi="Verdana"/>
        </w:rPr>
        <w:t>n</w:t>
      </w:r>
      <w:r w:rsidRPr="00E93C6D">
        <w:rPr>
          <w:rFonts w:ascii="Verdana" w:hAnsi="Verdana"/>
        </w:rPr>
        <w:t xml:space="preserve">ir la distanciation physique entre </w:t>
      </w:r>
      <w:r w:rsidRPr="00E93C6D">
        <w:rPr>
          <w:rFonts w:ascii="Verdana" w:hAnsi="Verdana"/>
        </w:rPr>
        <w:lastRenderedPageBreak/>
        <w:t>eux</w:t>
      </w:r>
      <w:r w:rsidRPr="002F7D5F">
        <w:rPr>
          <w:rFonts w:ascii="Verdana" w:hAnsi="Verdana"/>
        </w:rPr>
        <w:t xml:space="preserve"> et le port </w:t>
      </w:r>
      <w:r w:rsidR="009D4B89" w:rsidRPr="002F7D5F">
        <w:rPr>
          <w:rFonts w:ascii="Verdana" w:hAnsi="Verdana"/>
        </w:rPr>
        <w:t xml:space="preserve">du </w:t>
      </w:r>
      <w:r w:rsidRPr="00E93C6D">
        <w:rPr>
          <w:rFonts w:ascii="Verdana" w:hAnsi="Verdana"/>
        </w:rPr>
        <w:t>masque est fortement recommandé</w:t>
      </w:r>
      <w:r w:rsidR="009D4B89" w:rsidRPr="00E93C6D">
        <w:rPr>
          <w:rFonts w:ascii="Verdana" w:hAnsi="Verdana"/>
        </w:rPr>
        <w:t xml:space="preserve"> et doit respecter les consignes de santé publique en vigueur dans la localité</w:t>
      </w:r>
      <w:r w:rsidRPr="00E93C6D">
        <w:rPr>
          <w:rFonts w:ascii="Verdana" w:hAnsi="Verdana"/>
        </w:rPr>
        <w:t>.</w:t>
      </w:r>
    </w:p>
    <w:p w14:paraId="2021ABE6"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de la nourriture sauf dans le cadre d’activités pédagogiques ni servir de la nourriture en tout temps. </w:t>
      </w:r>
    </w:p>
    <w:p w14:paraId="266644E6" w14:textId="77777777" w:rsidR="002836D4" w:rsidRPr="009E72E1" w:rsidRDefault="002836D4" w:rsidP="009E72E1">
      <w:pPr>
        <w:pStyle w:val="Titre1"/>
      </w:pPr>
      <w:bookmarkStart w:id="44" w:name="_Toc62133146"/>
      <w:r w:rsidRPr="009E72E1">
        <w:t>AMÉNAGEMENT DES SALLES DE CLASSES ET PARTAGE DE MATÉRIEL</w:t>
      </w:r>
      <w:bookmarkEnd w:id="44"/>
      <w:r w:rsidRPr="009E72E1">
        <w:t xml:space="preserve"> </w:t>
      </w:r>
    </w:p>
    <w:p w14:paraId="3C6DF5BC" w14:textId="3B59985A" w:rsidR="002836D4" w:rsidRPr="009E72E1" w:rsidRDefault="002836D4" w:rsidP="002836D4">
      <w:pPr>
        <w:rPr>
          <w:rFonts w:ascii="Verdana" w:hAnsi="Verdana"/>
        </w:rPr>
      </w:pPr>
      <w:r w:rsidRPr="009E72E1">
        <w:rPr>
          <w:rFonts w:ascii="Verdana" w:hAnsi="Verdana"/>
        </w:rPr>
        <w:t xml:space="preserve">Le </w:t>
      </w:r>
      <w:r w:rsidRPr="00FA3E30">
        <w:rPr>
          <w:rFonts w:ascii="Verdana" w:hAnsi="Verdana"/>
          <w:u w:val="single"/>
        </w:rPr>
        <w:t>maintien d’une distance physique maximale</w:t>
      </w:r>
      <w:r w:rsidRPr="009E72E1">
        <w:rPr>
          <w:rFonts w:ascii="Verdana" w:hAnsi="Verdana"/>
        </w:rPr>
        <w:t xml:space="preserve"> entre les élèves, entre les membres du personnel ainsi qu’entre les élèves et les membres du personnel</w:t>
      </w:r>
      <w:r w:rsidR="00362FD1" w:rsidRPr="009E72E1">
        <w:rPr>
          <w:rFonts w:ascii="Verdana" w:hAnsi="Verdana"/>
        </w:rPr>
        <w:t>,</w:t>
      </w:r>
      <w:r w:rsidRPr="009E72E1">
        <w:rPr>
          <w:rFonts w:ascii="Verdana" w:hAnsi="Verdana"/>
        </w:rPr>
        <w:t xml:space="preserve"> doit toujours être favoris</w:t>
      </w:r>
      <w:r w:rsidR="00362FD1" w:rsidRPr="009E72E1">
        <w:rPr>
          <w:rFonts w:ascii="Verdana" w:hAnsi="Verdana"/>
        </w:rPr>
        <w:t>é</w:t>
      </w:r>
      <w:r w:rsidRPr="009E72E1">
        <w:rPr>
          <w:rFonts w:ascii="Verdana" w:hAnsi="Verdana"/>
        </w:rPr>
        <w:t xml:space="preserve">. Ainsi, les classes sont aménagées pour favoriser le maintien de la distance physique entre chaque élève. </w:t>
      </w:r>
      <w:r w:rsidR="00493C02">
        <w:rPr>
          <w:rFonts w:ascii="Verdana" w:hAnsi="Verdana"/>
        </w:rPr>
        <w:t xml:space="preserve">Dans la mesure du possible, les </w:t>
      </w:r>
      <w:r w:rsidR="00C15F9F">
        <w:rPr>
          <w:rFonts w:ascii="Verdana" w:hAnsi="Verdana"/>
        </w:rPr>
        <w:t>pupitres</w:t>
      </w:r>
      <w:r w:rsidR="00493C02">
        <w:rPr>
          <w:rFonts w:ascii="Verdana" w:hAnsi="Verdana"/>
        </w:rPr>
        <w:t xml:space="preserve"> doivent être tournés vers l’avant plutôt qu’être regroupés ou disposés en cercles.</w:t>
      </w:r>
      <w:r w:rsidR="00493C02" w:rsidRPr="00663B82">
        <w:rPr>
          <w:rFonts w:ascii="Verdana" w:hAnsi="Verdana"/>
        </w:rPr>
        <w:t xml:space="preserve"> </w:t>
      </w:r>
      <w:r w:rsidR="00FF4D0C">
        <w:rPr>
          <w:rFonts w:ascii="Verdana" w:hAnsi="Verdana"/>
        </w:rPr>
        <w:t xml:space="preserve">Des isoloirs </w:t>
      </w:r>
      <w:r w:rsidR="00E93C6D">
        <w:rPr>
          <w:rFonts w:ascii="Verdana" w:hAnsi="Verdana"/>
        </w:rPr>
        <w:t>transparents</w:t>
      </w:r>
      <w:r w:rsidR="00E72593">
        <w:rPr>
          <w:rFonts w:ascii="Verdana" w:hAnsi="Verdana"/>
        </w:rPr>
        <w:t xml:space="preserve"> </w:t>
      </w:r>
      <w:r w:rsidR="00490862">
        <w:rPr>
          <w:rFonts w:ascii="Verdana" w:hAnsi="Verdana"/>
        </w:rPr>
        <w:t xml:space="preserve">sont </w:t>
      </w:r>
      <w:r w:rsidR="00FF4D0C">
        <w:rPr>
          <w:rFonts w:ascii="Verdana" w:hAnsi="Verdana"/>
        </w:rPr>
        <w:t xml:space="preserve">posés dans les classes ne disposant pas de pupitres individuels pour renforcer les mesures de sécurité et d’hygiène. </w:t>
      </w:r>
      <w:r w:rsidRPr="009E72E1">
        <w:rPr>
          <w:rFonts w:ascii="Verdana" w:hAnsi="Verdana"/>
        </w:rPr>
        <w:t xml:space="preserve">Chaque élève </w:t>
      </w:r>
      <w:r w:rsidR="00E72593">
        <w:rPr>
          <w:rFonts w:ascii="Verdana" w:hAnsi="Verdana"/>
        </w:rPr>
        <w:t xml:space="preserve">a </w:t>
      </w:r>
      <w:r w:rsidRPr="009E72E1">
        <w:rPr>
          <w:rFonts w:ascii="Verdana" w:hAnsi="Verdana"/>
        </w:rPr>
        <w:t xml:space="preserve">une place </w:t>
      </w:r>
      <w:r w:rsidR="00362FD1" w:rsidRPr="009E72E1">
        <w:rPr>
          <w:rFonts w:ascii="Verdana" w:hAnsi="Verdana"/>
        </w:rPr>
        <w:t xml:space="preserve">assignée </w:t>
      </w:r>
      <w:r w:rsidRPr="009E72E1">
        <w:rPr>
          <w:rFonts w:ascii="Verdana" w:hAnsi="Verdana"/>
        </w:rPr>
        <w:t xml:space="preserve">et </w:t>
      </w:r>
      <w:r w:rsidR="00490862">
        <w:rPr>
          <w:rFonts w:ascii="Verdana" w:hAnsi="Verdana"/>
        </w:rPr>
        <w:t>doit</w:t>
      </w:r>
      <w:r w:rsidR="00490862" w:rsidRPr="009E72E1">
        <w:rPr>
          <w:rFonts w:ascii="Verdana" w:hAnsi="Verdana"/>
        </w:rPr>
        <w:t xml:space="preserve"> </w:t>
      </w:r>
      <w:r w:rsidRPr="009E72E1">
        <w:rPr>
          <w:rFonts w:ascii="Verdana" w:hAnsi="Verdana"/>
        </w:rPr>
        <w:t xml:space="preserve">limiter ses déplacements afin de respecter la distanciation physique. </w:t>
      </w:r>
    </w:p>
    <w:p w14:paraId="61790064" w14:textId="6D75D81B" w:rsidR="002836D4" w:rsidRDefault="002836D4" w:rsidP="002836D4">
      <w:pPr>
        <w:rPr>
          <w:rFonts w:ascii="Verdana" w:hAnsi="Verdana"/>
        </w:rPr>
      </w:pPr>
      <w:r w:rsidRPr="00FA3E30">
        <w:rPr>
          <w:rFonts w:ascii="Verdana" w:hAnsi="Verdana"/>
          <w:u w:val="single"/>
        </w:rPr>
        <w:t>Le partage de matériel entre les élèves est strictement interdit</w:t>
      </w:r>
      <w:r w:rsidRPr="009E72E1">
        <w:rPr>
          <w:rFonts w:ascii="Verdana" w:hAnsi="Verdana"/>
        </w:rPr>
        <w:t>. Pour les outils technologiques (p.</w:t>
      </w:r>
      <w:r w:rsidR="00B7659A">
        <w:rPr>
          <w:rFonts w:ascii="Verdana" w:hAnsi="Verdana"/>
        </w:rPr>
        <w:t xml:space="preserve"> </w:t>
      </w:r>
      <w:r w:rsidRPr="009E72E1">
        <w:rPr>
          <w:rFonts w:ascii="Verdana" w:hAnsi="Verdana"/>
        </w:rPr>
        <w:t>ex., les ordinateurs portables, les robots, les calculettes etc.) et l’équipement sportif, ceux-ci doivent être nettoyés</w:t>
      </w:r>
      <w:r w:rsidR="00764E57">
        <w:rPr>
          <w:rFonts w:ascii="Verdana" w:hAnsi="Verdana"/>
        </w:rPr>
        <w:t xml:space="preserve"> et désinfectés</w:t>
      </w:r>
      <w:r w:rsidRPr="009E72E1">
        <w:rPr>
          <w:rFonts w:ascii="Verdana" w:hAnsi="Verdana"/>
        </w:rPr>
        <w:t xml:space="preserve"> après chaque utilisation. </w:t>
      </w:r>
    </w:p>
    <w:p w14:paraId="7BDBB2A4" w14:textId="56A4D58F" w:rsidR="000629CE" w:rsidRDefault="004B6455" w:rsidP="00426363">
      <w:pPr>
        <w:pStyle w:val="Titre1"/>
      </w:pPr>
      <w:bookmarkStart w:id="45" w:name="_Toc62133147"/>
      <w:bookmarkStart w:id="46" w:name="_Hlk49768524"/>
      <w:r>
        <w:t>VENTILATION ET DESINFECTION</w:t>
      </w:r>
      <w:bookmarkEnd w:id="45"/>
    </w:p>
    <w:p w14:paraId="0CA1B049" w14:textId="4AF0B19C" w:rsidR="004B6455" w:rsidRDefault="004B6455" w:rsidP="004B6455">
      <w:pPr>
        <w:rPr>
          <w:rFonts w:ascii="Verdana" w:hAnsi="Verdana"/>
        </w:rPr>
      </w:pPr>
      <w:bookmarkStart w:id="47" w:name="_Hlk49769464"/>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w:t>
      </w:r>
      <w:r w:rsidR="008E1D74">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xml:space="preserve">) afin de maximiser le taux d’échange d’air dans </w:t>
      </w:r>
      <w:r w:rsidR="00490862">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426363">
        <w:rPr>
          <w:rFonts w:ascii="Verdana" w:hAnsi="Verdana"/>
        </w:rPr>
        <w:t xml:space="preserve">et </w:t>
      </w:r>
      <w:r w:rsidRPr="00C102D6">
        <w:rPr>
          <w:rFonts w:ascii="Verdana" w:hAnsi="Verdana"/>
        </w:rPr>
        <w:t>acheter des unités mobiles munies de filtres purificateurs HEPA.</w:t>
      </w:r>
    </w:p>
    <w:p w14:paraId="31F49220" w14:textId="239CFD98" w:rsidR="004B6455" w:rsidRPr="00426363" w:rsidRDefault="004B6455" w:rsidP="004B6455">
      <w:pPr>
        <w:rPr>
          <w:rFonts w:ascii="Verdana" w:hAnsi="Verdana"/>
          <w:lang w:val="fr-FR"/>
        </w:rPr>
      </w:pPr>
      <w:r w:rsidRPr="00426363">
        <w:rPr>
          <w:rFonts w:ascii="Verdana" w:hAnsi="Verdana"/>
        </w:rPr>
        <w:t xml:space="preserve">Des unités mobiles de purification d’air avec filtration HEPA/THE (très haute efficacité), sont des </w:t>
      </w:r>
      <w:r w:rsidRPr="00426363">
        <w:rPr>
          <w:rFonts w:ascii="Verdana" w:hAnsi="Verdana"/>
          <w:lang w:val="fr-FR"/>
        </w:rPr>
        <w:t xml:space="preserve">dispositifs capables de filtrer, en un passage, au moins 99,97 % des particules de diamètre supérieur ou égal à 0,3 µm.  Ces unités mobiles de filtration, équivalents à la cote MERV17, </w:t>
      </w:r>
      <w:r w:rsidR="008E1D74">
        <w:rPr>
          <w:rFonts w:ascii="Verdana" w:hAnsi="Verdana"/>
          <w:lang w:val="fr-FR"/>
        </w:rPr>
        <w:t>sont</w:t>
      </w:r>
      <w:r w:rsidRPr="00426363">
        <w:rPr>
          <w:rFonts w:ascii="Verdana" w:hAnsi="Verdana"/>
          <w:lang w:val="fr-FR"/>
        </w:rPr>
        <w:t xml:space="preserve"> placées dans les salles de classe des écoles et dans des espaces communs </w:t>
      </w:r>
      <w:r w:rsidR="00CA2D85" w:rsidRPr="00426363">
        <w:rPr>
          <w:rFonts w:ascii="Verdana" w:hAnsi="Verdana"/>
          <w:lang w:val="fr-FR"/>
        </w:rPr>
        <w:t xml:space="preserve">tels </w:t>
      </w:r>
      <w:r w:rsidR="00CA2D85">
        <w:rPr>
          <w:rFonts w:ascii="Verdana" w:hAnsi="Verdana"/>
          <w:lang w:val="fr-FR"/>
        </w:rPr>
        <w:t xml:space="preserve">que </w:t>
      </w:r>
      <w:r w:rsidRPr="00426363">
        <w:rPr>
          <w:rFonts w:ascii="Verdana" w:hAnsi="Verdana"/>
          <w:lang w:val="fr-FR"/>
        </w:rPr>
        <w:t xml:space="preserve">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426363">
        <w:rPr>
          <w:rFonts w:ascii="Verdana" w:hAnsi="Verdana"/>
          <w:lang w:val="fr-FR"/>
        </w:rPr>
        <w:t>Viamonde</w:t>
      </w:r>
      <w:proofErr w:type="spellEnd"/>
      <w:r w:rsidRPr="00426363">
        <w:rPr>
          <w:rFonts w:ascii="Verdana" w:hAnsi="Verdana"/>
          <w:lang w:val="fr-FR"/>
        </w:rPr>
        <w:t>.</w:t>
      </w:r>
    </w:p>
    <w:p w14:paraId="7222CD1C" w14:textId="77777777" w:rsidR="008E1D74" w:rsidRDefault="008E1D74" w:rsidP="00426363">
      <w:pPr>
        <w:rPr>
          <w:rFonts w:ascii="Verdana" w:hAnsi="Verdana"/>
        </w:rPr>
      </w:pPr>
      <w:r w:rsidRPr="008E1D74">
        <w:rPr>
          <w:rFonts w:ascii="Verdana" w:hAnsi="Verdana"/>
        </w:rPr>
        <w:t xml:space="preserve">Toutes les surfaces fréquemment touchées dans les écoles et les salles de toilettes sont désinfectées au minimum 2 fois par jour. Le réapprovisionnement en produit type savon, </w:t>
      </w:r>
      <w:r w:rsidRPr="008E1D74">
        <w:rPr>
          <w:rFonts w:ascii="Verdana" w:hAnsi="Verdana"/>
        </w:rPr>
        <w:lastRenderedPageBreak/>
        <w:t>désinfectant pour les mains, lingettes est également assuré pendant ces tournées quotidiennes. De plus, un nettoyage complet de tous les locaux est effectué en fin de journée chaque jour.</w:t>
      </w:r>
    </w:p>
    <w:p w14:paraId="069856FA" w14:textId="6A8CCEB8" w:rsidR="00426363" w:rsidRDefault="000629CE" w:rsidP="00426363">
      <w:r>
        <w:rPr>
          <w:rFonts w:ascii="Verdana" w:hAnsi="Verdana"/>
        </w:rPr>
        <w:t>Pour les programmes avant-après </w:t>
      </w:r>
      <w:r w:rsidR="004B6455">
        <w:rPr>
          <w:rFonts w:ascii="Verdana" w:hAnsi="Verdana"/>
        </w:rPr>
        <w:t xml:space="preserve">l’école </w:t>
      </w:r>
      <w:r>
        <w:rPr>
          <w:rFonts w:ascii="Verdana" w:hAnsi="Verdana"/>
        </w:rPr>
        <w:t xml:space="preserve">: </w:t>
      </w:r>
      <w:bookmarkEnd w:id="46"/>
      <w:bookmarkEnd w:id="47"/>
      <w:r w:rsidR="008E1D74">
        <w:rPr>
          <w:rFonts w:ascii="Verdana" w:hAnsi="Verdana"/>
        </w:rPr>
        <w:t>le</w:t>
      </w:r>
      <w:r w:rsidR="00426363" w:rsidRPr="00426363">
        <w:rPr>
          <w:rFonts w:ascii="Verdana" w:hAnsi="Verdana"/>
        </w:rPr>
        <w:t xml:space="preserve"> protocole est </w:t>
      </w:r>
      <w:r w:rsidR="008E1D74">
        <w:rPr>
          <w:rFonts w:ascii="Verdana" w:hAnsi="Verdana"/>
        </w:rPr>
        <w:t xml:space="preserve">identique pour désinfecter les locaux concernés lors de l’utilisation de ces programmes. </w:t>
      </w:r>
      <w:r w:rsidR="00426363" w:rsidRPr="00426363">
        <w:rPr>
          <w:rFonts w:ascii="Verdana" w:hAnsi="Verdana"/>
        </w:rPr>
        <w:t xml:space="preserve">Les services de garderie ont développé selon la consigne du </w:t>
      </w:r>
      <w:r w:rsidR="00A17117">
        <w:rPr>
          <w:rFonts w:ascii="Verdana" w:hAnsi="Verdana"/>
        </w:rPr>
        <w:t>m</w:t>
      </w:r>
      <w:r w:rsidR="00426363" w:rsidRPr="00426363">
        <w:rPr>
          <w:rFonts w:ascii="Verdana" w:hAnsi="Verdana"/>
        </w:rPr>
        <w:t>inistère de l’Éducation leur propre protocole de nettoyage pour les opérations en jour</w:t>
      </w:r>
      <w:r w:rsidR="00B41992">
        <w:rPr>
          <w:rFonts w:ascii="Verdana" w:hAnsi="Verdana"/>
        </w:rPr>
        <w:t>née</w:t>
      </w:r>
      <w:r w:rsidR="00426363" w:rsidRPr="00426363">
        <w:rPr>
          <w:rFonts w:ascii="Verdana" w:hAnsi="Verdana"/>
        </w:rPr>
        <w:t xml:space="preserve">. Le soir, les équipes des écoles </w:t>
      </w:r>
      <w:r w:rsidR="008E1D74">
        <w:rPr>
          <w:rFonts w:ascii="Verdana" w:hAnsi="Verdana"/>
        </w:rPr>
        <w:t>procèdent</w:t>
      </w:r>
      <w:r w:rsidR="00426363" w:rsidRPr="00426363">
        <w:rPr>
          <w:rFonts w:ascii="Verdana" w:hAnsi="Verdana"/>
        </w:rPr>
        <w:t xml:space="preserve"> au nettoyage et à la désinfection comme pour les autres locaux.</w:t>
      </w:r>
    </w:p>
    <w:p w14:paraId="7A10E706" w14:textId="68F127FF" w:rsidR="002836D4" w:rsidRPr="009E72E1" w:rsidRDefault="002836D4" w:rsidP="00426363">
      <w:pPr>
        <w:pStyle w:val="Titre1"/>
      </w:pPr>
      <w:bookmarkStart w:id="48" w:name="_Toc62133148"/>
      <w:r w:rsidRPr="009E72E1">
        <w:t>COURS SPÉCIALISÉS</w:t>
      </w:r>
      <w:bookmarkEnd w:id="48"/>
    </w:p>
    <w:p w14:paraId="757BC431" w14:textId="77777777" w:rsidR="002836D4" w:rsidRPr="009E72E1" w:rsidRDefault="002836D4" w:rsidP="002836D4">
      <w:pPr>
        <w:rPr>
          <w:rFonts w:ascii="Verdana" w:hAnsi="Verdana"/>
        </w:rPr>
      </w:pPr>
      <w:bookmarkStart w:id="49" w:name="_Hlk65165869"/>
      <w:r w:rsidRPr="009E72E1">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7D1E0319" w14:textId="5E60429C" w:rsidR="00EB0CE0" w:rsidRPr="00B200A2" w:rsidRDefault="002836D4" w:rsidP="00EB0CE0">
      <w:pPr>
        <w:shd w:val="clear" w:color="auto" w:fill="FFFFFF"/>
        <w:spacing w:before="100" w:beforeAutospacing="1" w:after="100" w:afterAutospacing="1"/>
        <w:rPr>
          <w:rFonts w:ascii="Verdana" w:hAnsi="Verdana" w:cs="Helvetica"/>
          <w:color w:val="1A1A1A"/>
        </w:rPr>
      </w:pPr>
      <w:r w:rsidRPr="009E72E1">
        <w:rPr>
          <w:rFonts w:ascii="Verdana" w:hAnsi="Verdana"/>
        </w:rPr>
        <w:t xml:space="preserve">Pour les cours d’éducation physique et santé, les activités </w:t>
      </w:r>
      <w:r w:rsidR="00490862">
        <w:rPr>
          <w:rFonts w:ascii="Verdana" w:hAnsi="Verdana"/>
        </w:rPr>
        <w:t>sont</w:t>
      </w:r>
      <w:r w:rsidR="00490862" w:rsidRPr="009E72E1">
        <w:rPr>
          <w:rFonts w:ascii="Verdana" w:hAnsi="Verdana"/>
        </w:rPr>
        <w:t xml:space="preserve"> </w:t>
      </w:r>
      <w:r w:rsidRPr="00B41992">
        <w:rPr>
          <w:rFonts w:ascii="Verdana" w:hAnsi="Verdana"/>
        </w:rPr>
        <w:t xml:space="preserve">modifiées afin de respecter </w:t>
      </w:r>
      <w:r w:rsidR="00E0231A">
        <w:rPr>
          <w:rFonts w:ascii="Verdana" w:hAnsi="Verdana"/>
        </w:rPr>
        <w:t>les consignes sanitaires</w:t>
      </w:r>
      <w:r w:rsidRPr="00B41992">
        <w:rPr>
          <w:rFonts w:ascii="Verdana" w:hAnsi="Verdana"/>
        </w:rPr>
        <w:t xml:space="preserve">. </w:t>
      </w:r>
      <w:r w:rsidR="00EB0CE0">
        <w:rPr>
          <w:rFonts w:ascii="Verdana" w:hAnsi="Verdana"/>
        </w:rPr>
        <w:t xml:space="preserve">Les cours d’éducation physique ont lieu de préférence à l’extérieur pour des activités modérées à intense. </w:t>
      </w:r>
      <w:r w:rsidR="005122F5">
        <w:rPr>
          <w:rFonts w:ascii="Verdana" w:hAnsi="Verdana"/>
        </w:rPr>
        <w:t xml:space="preserve">Lorsque les cours d’éducation physique ont lieu à l’extérieur, la distanciation physique est requise. Le port du masque est interdit pour des activités physiques intenses. </w:t>
      </w:r>
      <w:r w:rsidR="005122F5" w:rsidRPr="00B200A2">
        <w:rPr>
          <w:rFonts w:ascii="Verdana" w:hAnsi="Verdana" w:cs="Helvetica"/>
          <w:color w:val="1A1A1A"/>
        </w:rPr>
        <w:t xml:space="preserve">Les gymnases ne doivent être utilisés que pour des activités </w:t>
      </w:r>
      <w:r w:rsidR="005122F5" w:rsidRPr="00B200A2">
        <w:rPr>
          <w:rFonts w:ascii="Verdana" w:hAnsi="Verdana" w:cs="Helvetica"/>
          <w:color w:val="000000"/>
        </w:rPr>
        <w:t>d’intensité modérée</w:t>
      </w:r>
      <w:r w:rsidR="005122F5" w:rsidRPr="00B200A2">
        <w:rPr>
          <w:rFonts w:ascii="Verdana" w:hAnsi="Verdana" w:cs="Helvetica"/>
          <w:color w:val="1A1A1A"/>
        </w:rPr>
        <w:t xml:space="preserve"> lorsque les protocoles de distanciation physique et de port du masque peuvent être suivis par le personnel et les élèves.</w:t>
      </w:r>
      <w:r w:rsidR="00284E8D">
        <w:rPr>
          <w:rFonts w:ascii="Verdana" w:hAnsi="Verdana" w:cs="Helvetica"/>
          <w:color w:val="1A1A1A"/>
        </w:rPr>
        <w:t xml:space="preserve"> </w:t>
      </w:r>
      <w:r w:rsidR="00EB0CE0" w:rsidRPr="00B200A2">
        <w:rPr>
          <w:rFonts w:ascii="Verdana" w:hAnsi="Verdana" w:cs="Helvetica"/>
          <w:color w:val="1A1A1A"/>
        </w:rPr>
        <w:t>Les vestiaires ne doivent être utilisés qu'en cas d'absolue nécessité et leur capacité doit être limitée</w:t>
      </w:r>
      <w:r w:rsidR="00284E8D">
        <w:rPr>
          <w:rFonts w:ascii="Verdana" w:hAnsi="Verdana" w:cs="Helvetica"/>
          <w:color w:val="1A1A1A"/>
        </w:rPr>
        <w:t xml:space="preserve"> avec une utilisation échelonnée</w:t>
      </w:r>
      <w:r w:rsidR="00EB0CE0" w:rsidRPr="00B200A2">
        <w:rPr>
          <w:rFonts w:ascii="Verdana" w:hAnsi="Verdana" w:cs="Helvetica"/>
          <w:color w:val="1A1A1A"/>
        </w:rPr>
        <w:t xml:space="preserve"> afin de respecter la distanciation physique.</w:t>
      </w:r>
    </w:p>
    <w:p w14:paraId="2822851D" w14:textId="0E310B7A" w:rsidR="002836D4" w:rsidRPr="009E72E1" w:rsidRDefault="002836D4" w:rsidP="002836D4">
      <w:pPr>
        <w:rPr>
          <w:rFonts w:ascii="Verdana" w:hAnsi="Verdana"/>
        </w:rPr>
      </w:pPr>
      <w:r w:rsidRPr="00B41992">
        <w:rPr>
          <w:rFonts w:ascii="Verdana" w:hAnsi="Verdana"/>
        </w:rPr>
        <w:t xml:space="preserve">L’équipement sportif partagé doit être nettoyé après chaque utilisation. </w:t>
      </w:r>
    </w:p>
    <w:p w14:paraId="7C0AD584" w14:textId="49005870" w:rsidR="00B41992" w:rsidRPr="009E72E1" w:rsidRDefault="002836D4" w:rsidP="002836D4">
      <w:pPr>
        <w:rPr>
          <w:rFonts w:ascii="Verdana" w:hAnsi="Verdana"/>
        </w:rPr>
      </w:pPr>
      <w:r w:rsidRPr="009E72E1">
        <w:rPr>
          <w:rFonts w:ascii="Verdana" w:hAnsi="Verdana"/>
        </w:rPr>
        <w:t xml:space="preserve">Pour les cours de technologies, les activités sont modifiées afin de respecter la distanciation physique. Le matériel partagé doit être nettoyé après chaque utilisation. </w:t>
      </w:r>
    </w:p>
    <w:p w14:paraId="04FBECC6" w14:textId="77777777" w:rsidR="002836D4" w:rsidRPr="009E72E1" w:rsidRDefault="002836D4" w:rsidP="009E72E1">
      <w:pPr>
        <w:pStyle w:val="Titre1"/>
      </w:pPr>
      <w:bookmarkStart w:id="50" w:name="_Toc62133149"/>
      <w:bookmarkEnd w:id="49"/>
      <w:r w:rsidRPr="009E72E1">
        <w:t>ÉLÈVE QUI DEVIENT SYMPTOMATIQUE PENDANT LA JOURNÉE SCOLAIRE</w:t>
      </w:r>
      <w:bookmarkEnd w:id="50"/>
    </w:p>
    <w:p w14:paraId="4FB719E8" w14:textId="77777777" w:rsidR="002836D4" w:rsidRPr="009E72E1" w:rsidRDefault="002836D4" w:rsidP="002836D4">
      <w:pPr>
        <w:rPr>
          <w:rFonts w:ascii="Verdana" w:hAnsi="Verdana"/>
        </w:rPr>
      </w:pPr>
      <w:r w:rsidRPr="009E72E1">
        <w:rPr>
          <w:rFonts w:ascii="Verdana" w:hAnsi="Verdana"/>
        </w:rPr>
        <w:t xml:space="preserve">Dès qu’un élève présente des symptômes de la COVID-19 durant la journée scolaire, il ou elle doit en aviser un membre du personnel. </w:t>
      </w:r>
    </w:p>
    <w:p w14:paraId="3E69B90A" w14:textId="77777777" w:rsidR="002836D4" w:rsidRPr="009E72E1" w:rsidRDefault="002836D4" w:rsidP="002836D4">
      <w:pPr>
        <w:rPr>
          <w:rFonts w:ascii="Verdana" w:hAnsi="Verdana"/>
        </w:rPr>
      </w:pPr>
      <w:r w:rsidRPr="009E72E1">
        <w:rPr>
          <w:rFonts w:ascii="Verdana" w:hAnsi="Verdana"/>
        </w:rPr>
        <w:t xml:space="preserve">Le membre du personnel doit immédiatement en aviser la direction d’école et le secrétariat. </w:t>
      </w:r>
    </w:p>
    <w:p w14:paraId="78EC93B7" w14:textId="36E3556A" w:rsidR="002836D4" w:rsidRPr="009E72E1" w:rsidRDefault="002836D4" w:rsidP="002836D4">
      <w:pPr>
        <w:rPr>
          <w:rFonts w:ascii="Verdana" w:hAnsi="Verdana"/>
        </w:rPr>
      </w:pPr>
      <w:r w:rsidRPr="009E72E1">
        <w:rPr>
          <w:rFonts w:ascii="Verdana" w:hAnsi="Verdana"/>
        </w:rPr>
        <w:t>L’élève symptomatique est accompagné à la salle désignée par un membre du personnel.</w:t>
      </w:r>
    </w:p>
    <w:p w14:paraId="26EBC094" w14:textId="36E463F7" w:rsidR="002836D4" w:rsidRPr="009E72E1" w:rsidRDefault="002836D4" w:rsidP="002836D4">
      <w:pPr>
        <w:rPr>
          <w:rFonts w:ascii="Verdana" w:hAnsi="Verdana"/>
        </w:rPr>
      </w:pPr>
      <w:r w:rsidRPr="009E72E1">
        <w:rPr>
          <w:rFonts w:ascii="Verdana" w:hAnsi="Verdana"/>
        </w:rPr>
        <w:lastRenderedPageBreak/>
        <w:t>Le secrétariat communique immédiatement avec le parent, tuteur ou tutrice</w:t>
      </w:r>
      <w:r w:rsidR="003B0429" w:rsidRPr="009E72E1">
        <w:rPr>
          <w:rFonts w:ascii="Verdana" w:hAnsi="Verdana"/>
        </w:rPr>
        <w:t>,</w:t>
      </w:r>
      <w:r w:rsidRPr="009E72E1">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3D47B33A" w14:textId="2E4D1CC0" w:rsidR="002836D4" w:rsidRPr="009E72E1" w:rsidRDefault="002836D4" w:rsidP="002836D4">
      <w:pPr>
        <w:rPr>
          <w:rFonts w:ascii="Verdana" w:hAnsi="Verdana"/>
        </w:rPr>
      </w:pPr>
      <w:r w:rsidRPr="009E72E1">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7" w:history="1">
        <w:r w:rsidRPr="00D71F9B">
          <w:rPr>
            <w:rStyle w:val="Lienhypertexte"/>
            <w:rFonts w:ascii="Verdana" w:hAnsi="Verdana" w:cstheme="minorBidi"/>
            <w:sz w:val="22"/>
            <w:szCs w:val="22"/>
          </w:rPr>
          <w:t>bureau de santé publique local</w:t>
        </w:r>
      </w:hyperlink>
      <w:r w:rsidRPr="009E72E1">
        <w:rPr>
          <w:rFonts w:ascii="Verdana" w:hAnsi="Verdana"/>
        </w:rPr>
        <w:t xml:space="preserve">. </w:t>
      </w:r>
    </w:p>
    <w:p w14:paraId="3A623250" w14:textId="09D9BC53" w:rsidR="002836D4" w:rsidRPr="009E72E1" w:rsidRDefault="002049A0" w:rsidP="002836D4">
      <w:pPr>
        <w:rPr>
          <w:rFonts w:ascii="Verdana" w:hAnsi="Verdana"/>
        </w:rPr>
      </w:pPr>
      <w:r w:rsidRPr="002B1907">
        <w:rPr>
          <w:rFonts w:ascii="Verdana" w:hAnsi="Verdana"/>
        </w:rPr>
        <w:t>En fonction des consignes du bureau de Santé publique local, les contacts familiaux des personnes symptomatiques doivent se mettre en quarantaine. De ce fait, les élèves qui habitent à la même adresse que l’enfant symptomatique doivent quitter leur établissement scolaire, s’auto-isoler et suivre</w:t>
      </w:r>
      <w:r>
        <w:rPr>
          <w:rFonts w:ascii="Verdana" w:hAnsi="Verdana"/>
        </w:rPr>
        <w:t xml:space="preserve"> les instructions de leur bureau de santé publique local</w:t>
      </w:r>
      <w:r w:rsidR="00E3116F" w:rsidRPr="00E72593">
        <w:rPr>
          <w:rFonts w:ascii="Verdana" w:hAnsi="Verdana"/>
        </w:rPr>
        <w:t>.</w:t>
      </w:r>
      <w:r w:rsidR="003D0379" w:rsidRPr="003D0379">
        <w:rPr>
          <w:rFonts w:ascii="Verdana" w:hAnsi="Verdana"/>
        </w:rPr>
        <w:t xml:space="preserve"> </w:t>
      </w:r>
      <w:r w:rsidR="002836D4" w:rsidRPr="009E72E1">
        <w:rPr>
          <w:rFonts w:ascii="Verdana" w:hAnsi="Verdana"/>
        </w:rPr>
        <w:t xml:space="preserve">Les écoles procéderont au nettoyage et à la désinfection des zones affectées. </w:t>
      </w:r>
    </w:p>
    <w:p w14:paraId="4BD1763B" w14:textId="49C8DE69" w:rsidR="00B41992" w:rsidRDefault="002836D4" w:rsidP="00226A68">
      <w:pPr>
        <w:rPr>
          <w:rFonts w:ascii="Verdana" w:hAnsi="Verdana"/>
        </w:rPr>
      </w:pPr>
      <w:r w:rsidRPr="009E72E1">
        <w:rPr>
          <w:rFonts w:ascii="Verdana" w:hAnsi="Verdana"/>
        </w:rPr>
        <w:t xml:space="preserve">Les </w:t>
      </w:r>
      <w:hyperlink r:id="rId148" w:history="1">
        <w:r w:rsidR="00E03FDF">
          <w:rPr>
            <w:rStyle w:val="Lienhypertexte"/>
            <w:rFonts w:ascii="Verdana" w:hAnsi="Verdana" w:cstheme="minorBidi"/>
            <w:color w:val="4F81BD" w:themeColor="accent1"/>
            <w:sz w:val="22"/>
            <w:szCs w:val="22"/>
          </w:rPr>
          <w:t>autorités compétentes en matière de</w:t>
        </w:r>
        <w:r w:rsidRPr="00C935D9">
          <w:rPr>
            <w:rStyle w:val="Lienhypertexte"/>
            <w:rFonts w:ascii="Verdana" w:hAnsi="Verdana" w:cstheme="minorBidi"/>
            <w:color w:val="4F81BD" w:themeColor="accent1"/>
            <w:sz w:val="22"/>
            <w:szCs w:val="22"/>
          </w:rPr>
          <w:t xml:space="preserve"> santé publique</w:t>
        </w:r>
      </w:hyperlink>
      <w:r w:rsidRPr="00C935D9">
        <w:rPr>
          <w:rFonts w:ascii="Verdana" w:hAnsi="Verdana"/>
          <w:color w:val="4F81BD" w:themeColor="accent1"/>
        </w:rPr>
        <w:t xml:space="preserve"> </w:t>
      </w:r>
      <w:r w:rsidRPr="009E72E1">
        <w:rPr>
          <w:rFonts w:ascii="Verdana" w:hAnsi="Verdana"/>
        </w:rPr>
        <w:t>détermineront les mesures supplémentaires requises, notamment</w:t>
      </w:r>
      <w:r w:rsidR="00B7659A">
        <w:rPr>
          <w:rFonts w:ascii="Verdana" w:hAnsi="Verdana"/>
        </w:rPr>
        <w:t>,</w:t>
      </w:r>
      <w:r w:rsidRPr="009E72E1">
        <w:rPr>
          <w:rFonts w:ascii="Verdana" w:hAnsi="Verdana"/>
        </w:rPr>
        <w:t xml:space="preserve"> mais non exclusivement, la déclaration d’une éclosion et la fermeture de classe et/ou d’écoles. </w:t>
      </w:r>
    </w:p>
    <w:p w14:paraId="17A7A68D" w14:textId="62E90D5F" w:rsidR="00B41992" w:rsidRDefault="00AA2863" w:rsidP="00B41992">
      <w:pPr>
        <w:pStyle w:val="Titre1"/>
      </w:pPr>
      <w:bookmarkStart w:id="51" w:name="_Toc62133150"/>
      <w:bookmarkStart w:id="52" w:name="_Hlk65165958"/>
      <w:r>
        <w:t xml:space="preserve">PROTOCOLE </w:t>
      </w:r>
      <w:r w:rsidR="0055191A">
        <w:t>DE</w:t>
      </w:r>
      <w:r w:rsidR="00B41992">
        <w:t xml:space="preserve"> GESTION DE LA COVID-19 DANS LES ÉCOLES </w:t>
      </w:r>
      <w:bookmarkStart w:id="53" w:name="_Hlk49797570"/>
      <w:bookmarkEnd w:id="51"/>
    </w:p>
    <w:tbl>
      <w:tblPr>
        <w:tblStyle w:val="Grilledutableau"/>
        <w:tblW w:w="9322" w:type="dxa"/>
        <w:tblLayout w:type="fixed"/>
        <w:tblLook w:val="04A0" w:firstRow="1" w:lastRow="0" w:firstColumn="1" w:lastColumn="0" w:noHBand="0" w:noVBand="1"/>
      </w:tblPr>
      <w:tblGrid>
        <w:gridCol w:w="1838"/>
        <w:gridCol w:w="7484"/>
      </w:tblGrid>
      <w:tr w:rsidR="001326A6" w:rsidRPr="00EF3810" w14:paraId="4E5AE39F" w14:textId="77777777" w:rsidTr="001E6D85">
        <w:tc>
          <w:tcPr>
            <w:tcW w:w="1838" w:type="dxa"/>
            <w:vMerge w:val="restart"/>
            <w:vAlign w:val="center"/>
          </w:tcPr>
          <w:p w14:paraId="1EEAF12A" w14:textId="77777777" w:rsidR="001326A6" w:rsidRPr="00EF3810" w:rsidRDefault="001326A6" w:rsidP="001E6D85">
            <w:pPr>
              <w:spacing w:line="276" w:lineRule="auto"/>
              <w:ind w:left="-6" w:firstLine="6"/>
              <w:rPr>
                <w:rFonts w:ascii="Verdana" w:hAnsi="Verdana"/>
                <w:sz w:val="20"/>
                <w:szCs w:val="20"/>
              </w:rPr>
            </w:pPr>
            <w:bookmarkStart w:id="54" w:name="_Toc62133161"/>
            <w:bookmarkEnd w:id="53"/>
            <w:bookmarkEnd w:id="52"/>
            <w:r w:rsidRPr="00EF3810">
              <w:rPr>
                <w:rFonts w:ascii="Verdana" w:hAnsi="Verdana"/>
                <w:sz w:val="20"/>
                <w:szCs w:val="20"/>
              </w:rPr>
              <w:t>Définitions</w:t>
            </w:r>
            <w:r w:rsidRPr="00EF3810">
              <w:rPr>
                <w:rStyle w:val="Appelnotedebasdep"/>
                <w:rFonts w:ascii="Verdana" w:hAnsi="Verdana"/>
                <w:sz w:val="20"/>
                <w:szCs w:val="20"/>
              </w:rPr>
              <w:footnoteReference w:id="1"/>
            </w:r>
          </w:p>
        </w:tc>
        <w:tc>
          <w:tcPr>
            <w:tcW w:w="7484" w:type="dxa"/>
          </w:tcPr>
          <w:p w14:paraId="36329A6C"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b/>
                <w:bCs/>
                <w:sz w:val="20"/>
                <w:szCs w:val="20"/>
              </w:rPr>
              <w:t>Un contact étroit :</w:t>
            </w:r>
            <w:r w:rsidRPr="00EF3810">
              <w:rPr>
                <w:rFonts w:ascii="Verdana" w:hAnsi="Verdana"/>
                <w:sz w:val="20"/>
                <w:szCs w:val="20"/>
              </w:rPr>
              <w:t xml:space="preserve"> s’entend d’une personne qui a eu un risque élevé d’exposition à un cas confirmé ou probable durant sa période de transmissibilité. </w:t>
            </w:r>
          </w:p>
        </w:tc>
      </w:tr>
      <w:tr w:rsidR="001326A6" w:rsidRPr="00EF3810" w14:paraId="553B9ED2" w14:textId="77777777" w:rsidTr="001E6D85">
        <w:tc>
          <w:tcPr>
            <w:tcW w:w="1838" w:type="dxa"/>
            <w:vMerge/>
            <w:vAlign w:val="center"/>
          </w:tcPr>
          <w:p w14:paraId="0FDB220E"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64B63E03" w14:textId="77777777" w:rsidR="001326A6" w:rsidRPr="00EF3810" w:rsidRDefault="001326A6" w:rsidP="001E6D85">
            <w:pPr>
              <w:pStyle w:val="Paragraphedeliste"/>
              <w:spacing w:line="276" w:lineRule="auto"/>
              <w:ind w:left="0"/>
              <w:rPr>
                <w:rFonts w:ascii="Verdana" w:hAnsi="Verdana"/>
                <w:sz w:val="20"/>
                <w:szCs w:val="20"/>
              </w:rPr>
            </w:pPr>
            <w:r w:rsidRPr="00EF3810">
              <w:rPr>
                <w:rFonts w:ascii="Verdana" w:hAnsi="Verdana"/>
                <w:b/>
                <w:bCs/>
                <w:sz w:val="20"/>
                <w:szCs w:val="20"/>
              </w:rPr>
              <w:t>Cas probable :</w:t>
            </w:r>
            <w:r w:rsidRPr="00EF3810">
              <w:rPr>
                <w:rFonts w:ascii="Verdana" w:hAnsi="Verdana"/>
                <w:sz w:val="20"/>
                <w:szCs w:val="20"/>
              </w:rPr>
              <w:t xml:space="preserve"> Une personne qui :</w:t>
            </w:r>
          </w:p>
          <w:p w14:paraId="3E75EB81" w14:textId="77777777" w:rsidR="001326A6" w:rsidRPr="00EF3810" w:rsidRDefault="001326A6" w:rsidP="001326A6">
            <w:pPr>
              <w:pStyle w:val="Paragraphedeliste"/>
              <w:numPr>
                <w:ilvl w:val="0"/>
                <w:numId w:val="32"/>
              </w:numPr>
              <w:ind w:left="180" w:hanging="180"/>
              <w:rPr>
                <w:rFonts w:ascii="Verdana" w:hAnsi="Verdana"/>
                <w:sz w:val="20"/>
                <w:szCs w:val="20"/>
              </w:rPr>
            </w:pPr>
            <w:proofErr w:type="gramStart"/>
            <w:r w:rsidRPr="00EF3810">
              <w:rPr>
                <w:rFonts w:ascii="Verdana" w:hAnsi="Verdana"/>
                <w:sz w:val="20"/>
                <w:szCs w:val="20"/>
              </w:rPr>
              <w:t>présente</w:t>
            </w:r>
            <w:proofErr w:type="gramEnd"/>
            <w:r w:rsidRPr="00EF3810">
              <w:rPr>
                <w:rFonts w:ascii="Verdana" w:hAnsi="Verdana"/>
                <w:sz w:val="20"/>
                <w:szCs w:val="20"/>
              </w:rPr>
              <w:t xml:space="preserve"> des </w:t>
            </w:r>
            <w:hyperlink r:id="rId149" w:history="1">
              <w:r w:rsidRPr="00EF3810">
                <w:rPr>
                  <w:rStyle w:val="Lienhypertexte"/>
                  <w:rFonts w:ascii="Verdana" w:hAnsi="Verdana"/>
                </w:rPr>
                <w:t>symptômes compatibles avec la COVID-19</w:t>
              </w:r>
            </w:hyperlink>
            <w:r w:rsidRPr="00EF3810">
              <w:rPr>
                <w:rFonts w:ascii="Verdana" w:hAnsi="Verdana"/>
                <w:b/>
                <w:bCs/>
                <w:sz w:val="20"/>
                <w:szCs w:val="20"/>
              </w:rPr>
              <w:t xml:space="preserve"> ET</w:t>
            </w:r>
            <w:r w:rsidRPr="00EF3810">
              <w:rPr>
                <w:rFonts w:ascii="Verdana" w:hAnsi="Verdana"/>
                <w:sz w:val="20"/>
                <w:szCs w:val="20"/>
              </w:rPr>
              <w:t xml:space="preserve"> : </w:t>
            </w:r>
          </w:p>
          <w:p w14:paraId="4CD89BB7" w14:textId="77777777" w:rsidR="001326A6" w:rsidRPr="00EF3810" w:rsidRDefault="001326A6" w:rsidP="001326A6">
            <w:pPr>
              <w:pStyle w:val="Paragraphedeliste"/>
              <w:numPr>
                <w:ilvl w:val="1"/>
                <w:numId w:val="32"/>
              </w:numPr>
              <w:ind w:left="463" w:hanging="283"/>
              <w:rPr>
                <w:rFonts w:ascii="Verdana" w:hAnsi="Verdana"/>
                <w:sz w:val="20"/>
                <w:szCs w:val="20"/>
              </w:rPr>
            </w:pPr>
            <w:proofErr w:type="gramStart"/>
            <w:r w:rsidRPr="00EF3810">
              <w:rPr>
                <w:rFonts w:ascii="Verdana" w:hAnsi="Verdana"/>
                <w:sz w:val="20"/>
                <w:szCs w:val="20"/>
              </w:rPr>
              <w:t>qui</w:t>
            </w:r>
            <w:proofErr w:type="gramEnd"/>
            <w:r w:rsidRPr="00EF3810">
              <w:rPr>
                <w:rFonts w:ascii="Verdana" w:hAnsi="Verdana"/>
                <w:sz w:val="20"/>
                <w:szCs w:val="20"/>
              </w:rPr>
              <w:t xml:space="preserve"> a voyagé dans une </w:t>
            </w:r>
            <w:hyperlink r:id="rId150" w:history="1">
              <w:r w:rsidRPr="00EF3810">
                <w:rPr>
                  <w:rStyle w:val="Lienhypertexte"/>
                  <w:rFonts w:ascii="Verdana" w:hAnsi="Verdana"/>
                </w:rPr>
                <w:t>région touchée</w:t>
              </w:r>
            </w:hyperlink>
            <w:r w:rsidRPr="00EF3810">
              <w:rPr>
                <w:rFonts w:ascii="Verdana" w:hAnsi="Verdana"/>
                <w:sz w:val="20"/>
                <w:szCs w:val="20"/>
              </w:rPr>
              <w:t xml:space="preserve"> ou qui en revient (y compris à l’intérieur du Canada) dans les 14 jours précédant l’apparition des symptômes; </w:t>
            </w:r>
            <w:r w:rsidRPr="00EF3810">
              <w:rPr>
                <w:rFonts w:ascii="Verdana" w:hAnsi="Verdana"/>
                <w:b/>
                <w:bCs/>
                <w:sz w:val="20"/>
                <w:szCs w:val="20"/>
              </w:rPr>
              <w:t>OU</w:t>
            </w:r>
            <w:r w:rsidRPr="00EF3810">
              <w:rPr>
                <w:rFonts w:ascii="Verdana" w:hAnsi="Verdana"/>
                <w:sz w:val="20"/>
                <w:szCs w:val="20"/>
              </w:rPr>
              <w:t xml:space="preserve"> </w:t>
            </w:r>
          </w:p>
          <w:p w14:paraId="2CDA8BE1" w14:textId="77777777" w:rsidR="001326A6" w:rsidRPr="00EF3810" w:rsidRDefault="001326A6" w:rsidP="001326A6">
            <w:pPr>
              <w:pStyle w:val="Paragraphedeliste"/>
              <w:numPr>
                <w:ilvl w:val="1"/>
                <w:numId w:val="32"/>
              </w:numPr>
              <w:ind w:left="463" w:hanging="283"/>
              <w:rPr>
                <w:rFonts w:ascii="Verdana" w:hAnsi="Verdana"/>
                <w:sz w:val="20"/>
                <w:szCs w:val="20"/>
              </w:rPr>
            </w:pPr>
            <w:proofErr w:type="gramStart"/>
            <w:r w:rsidRPr="00EF3810">
              <w:rPr>
                <w:rFonts w:ascii="Verdana" w:hAnsi="Verdana"/>
                <w:sz w:val="20"/>
                <w:szCs w:val="20"/>
              </w:rPr>
              <w:t>qui</w:t>
            </w:r>
            <w:proofErr w:type="gramEnd"/>
            <w:r w:rsidRPr="00EF3810">
              <w:rPr>
                <w:rFonts w:ascii="Verdana" w:hAnsi="Verdana"/>
                <w:sz w:val="20"/>
                <w:szCs w:val="20"/>
              </w:rPr>
              <w:t xml:space="preserve"> a eu une exposition à risque élevé (c-à-d. qui a eu un contact étroit) avec un cas confirmé de COVID-19; </w:t>
            </w:r>
            <w:r w:rsidRPr="00EF3810">
              <w:rPr>
                <w:rFonts w:ascii="Verdana" w:hAnsi="Verdana"/>
                <w:b/>
                <w:bCs/>
                <w:sz w:val="20"/>
                <w:szCs w:val="20"/>
              </w:rPr>
              <w:t>OU</w:t>
            </w:r>
            <w:r w:rsidRPr="00EF3810">
              <w:rPr>
                <w:rFonts w:ascii="Verdana" w:hAnsi="Verdana"/>
                <w:sz w:val="20"/>
                <w:szCs w:val="20"/>
              </w:rPr>
              <w:t xml:space="preserve"> </w:t>
            </w:r>
          </w:p>
          <w:p w14:paraId="57350CC1" w14:textId="77777777" w:rsidR="001326A6" w:rsidRPr="00EF3810" w:rsidRDefault="001326A6" w:rsidP="001326A6">
            <w:pPr>
              <w:pStyle w:val="Paragraphedeliste"/>
              <w:numPr>
                <w:ilvl w:val="1"/>
                <w:numId w:val="32"/>
              </w:numPr>
              <w:ind w:left="463" w:hanging="283"/>
              <w:rPr>
                <w:rFonts w:ascii="Verdana" w:hAnsi="Verdana"/>
                <w:sz w:val="20"/>
                <w:szCs w:val="20"/>
              </w:rPr>
            </w:pPr>
            <w:proofErr w:type="gramStart"/>
            <w:r w:rsidRPr="00EF3810">
              <w:rPr>
                <w:rFonts w:ascii="Verdana" w:hAnsi="Verdana"/>
                <w:sz w:val="20"/>
                <w:szCs w:val="20"/>
              </w:rPr>
              <w:t>qui</w:t>
            </w:r>
            <w:proofErr w:type="gramEnd"/>
            <w:r w:rsidRPr="00EF3810">
              <w:rPr>
                <w:rFonts w:ascii="Verdana" w:hAnsi="Verdana"/>
                <w:sz w:val="20"/>
                <w:szCs w:val="20"/>
              </w:rPr>
              <w:t xml:space="preserve"> a été exposée à une grappe de cas ou à une éclosion connue.</w:t>
            </w:r>
          </w:p>
          <w:p w14:paraId="29373609" w14:textId="77777777" w:rsidR="001326A6" w:rsidRPr="00EF3810" w:rsidRDefault="001326A6" w:rsidP="001E6D85">
            <w:pPr>
              <w:pStyle w:val="Paragraphedeliste"/>
              <w:spacing w:line="276" w:lineRule="auto"/>
              <w:ind w:left="0"/>
              <w:rPr>
                <w:rFonts w:ascii="Verdana" w:hAnsi="Verdana"/>
                <w:sz w:val="20"/>
                <w:szCs w:val="20"/>
              </w:rPr>
            </w:pPr>
            <w:r w:rsidRPr="00EF3810">
              <w:rPr>
                <w:rFonts w:ascii="Verdana" w:hAnsi="Verdana"/>
                <w:b/>
                <w:bCs/>
                <w:sz w:val="20"/>
                <w:szCs w:val="20"/>
              </w:rPr>
              <w:t>ET</w:t>
            </w:r>
            <w:r w:rsidRPr="00EF3810">
              <w:rPr>
                <w:rFonts w:ascii="Verdana" w:hAnsi="Verdana"/>
                <w:sz w:val="20"/>
                <w:szCs w:val="20"/>
              </w:rPr>
              <w:t xml:space="preserve"> </w:t>
            </w:r>
          </w:p>
          <w:p w14:paraId="4620BCA7" w14:textId="77777777" w:rsidR="001326A6" w:rsidRPr="00EF3810" w:rsidRDefault="001326A6" w:rsidP="001326A6">
            <w:pPr>
              <w:pStyle w:val="Paragraphedeliste"/>
              <w:numPr>
                <w:ilvl w:val="0"/>
                <w:numId w:val="33"/>
              </w:numPr>
              <w:ind w:left="463" w:hanging="283"/>
              <w:rPr>
                <w:rFonts w:ascii="Verdana" w:hAnsi="Verdana"/>
                <w:sz w:val="20"/>
                <w:szCs w:val="20"/>
              </w:rPr>
            </w:pPr>
            <w:proofErr w:type="gramStart"/>
            <w:r w:rsidRPr="00EF3810">
              <w:rPr>
                <w:rFonts w:ascii="Verdana" w:hAnsi="Verdana"/>
                <w:sz w:val="20"/>
                <w:szCs w:val="20"/>
              </w:rPr>
              <w:t>auprès</w:t>
            </w:r>
            <w:proofErr w:type="gramEnd"/>
            <w:r w:rsidRPr="00EF3810">
              <w:rPr>
                <w:rFonts w:ascii="Verdana" w:hAnsi="Verdana"/>
                <w:sz w:val="20"/>
                <w:szCs w:val="20"/>
              </w:rPr>
              <w:t xml:space="preserve"> de laquelle un test de dépistage en laboratoire pour le SARS-CoV-2 n’a pas été effectué OU n’a pas été décisif; OU</w:t>
            </w:r>
          </w:p>
          <w:p w14:paraId="70F23426" w14:textId="77777777" w:rsidR="001326A6" w:rsidRPr="00EF3810" w:rsidRDefault="001326A6" w:rsidP="001326A6">
            <w:pPr>
              <w:pStyle w:val="Paragraphedeliste"/>
              <w:numPr>
                <w:ilvl w:val="0"/>
                <w:numId w:val="33"/>
              </w:numPr>
              <w:ind w:left="463" w:hanging="283"/>
              <w:rPr>
                <w:rFonts w:ascii="Verdana" w:hAnsi="Verdana"/>
                <w:sz w:val="20"/>
                <w:szCs w:val="20"/>
              </w:rPr>
            </w:pPr>
            <w:proofErr w:type="gramStart"/>
            <w:r w:rsidRPr="00EF3810">
              <w:rPr>
                <w:rFonts w:ascii="Verdana" w:hAnsi="Verdana"/>
                <w:sz w:val="20"/>
                <w:szCs w:val="20"/>
              </w:rPr>
              <w:t>auprès</w:t>
            </w:r>
            <w:proofErr w:type="gramEnd"/>
            <w:r w:rsidRPr="00EF3810">
              <w:rPr>
                <w:rFonts w:ascii="Verdana" w:hAnsi="Verdana"/>
                <w:sz w:val="20"/>
                <w:szCs w:val="20"/>
              </w:rPr>
              <w:t xml:space="preserve"> de laquelle on a détecté en laboratoire des anticorps pour le SARS-CoV-2.</w:t>
            </w:r>
          </w:p>
          <w:p w14:paraId="16C77BB6" w14:textId="77777777" w:rsidR="001326A6" w:rsidRPr="00EF3810" w:rsidRDefault="001326A6" w:rsidP="001E6D85">
            <w:pPr>
              <w:rPr>
                <w:rFonts w:ascii="Verdana" w:hAnsi="Verdana"/>
                <w:sz w:val="20"/>
                <w:szCs w:val="20"/>
              </w:rPr>
            </w:pPr>
            <w:proofErr w:type="gramStart"/>
            <w:r w:rsidRPr="00EF3810">
              <w:rPr>
                <w:rFonts w:ascii="Verdana" w:hAnsi="Verdana"/>
                <w:sz w:val="20"/>
                <w:szCs w:val="20"/>
              </w:rPr>
              <w:t>OU</w:t>
            </w:r>
            <w:proofErr w:type="gramEnd"/>
          </w:p>
          <w:p w14:paraId="7DE1A9CA" w14:textId="77777777" w:rsidR="001326A6" w:rsidRPr="00EF3810" w:rsidRDefault="001326A6" w:rsidP="001326A6">
            <w:pPr>
              <w:pStyle w:val="Paragraphedeliste"/>
              <w:numPr>
                <w:ilvl w:val="0"/>
                <w:numId w:val="32"/>
              </w:numPr>
              <w:ind w:left="180" w:hanging="180"/>
              <w:rPr>
                <w:rFonts w:ascii="Verdana" w:hAnsi="Verdana"/>
                <w:b/>
                <w:bCs/>
                <w:sz w:val="20"/>
                <w:szCs w:val="20"/>
              </w:rPr>
            </w:pPr>
            <w:proofErr w:type="gramStart"/>
            <w:r w:rsidRPr="00EF3810">
              <w:rPr>
                <w:rFonts w:ascii="Verdana" w:hAnsi="Verdana"/>
                <w:sz w:val="20"/>
                <w:szCs w:val="20"/>
              </w:rPr>
              <w:lastRenderedPageBreak/>
              <w:t>passe</w:t>
            </w:r>
            <w:proofErr w:type="gramEnd"/>
            <w:r w:rsidRPr="00EF3810">
              <w:rPr>
                <w:rFonts w:ascii="Verdana" w:hAnsi="Verdana"/>
                <w:sz w:val="20"/>
                <w:szCs w:val="20"/>
              </w:rPr>
              <w:t xml:space="preserve"> un test de détection des antigènes pour le SARS-CoV-2 validé dans un point de service approuvé par Santé Canada et le résultat est préliminairement positif.</w:t>
            </w:r>
          </w:p>
        </w:tc>
      </w:tr>
      <w:tr w:rsidR="001326A6" w:rsidRPr="00EF3810" w14:paraId="15FE64A1" w14:textId="77777777" w:rsidTr="001E6D85">
        <w:tc>
          <w:tcPr>
            <w:tcW w:w="1838" w:type="dxa"/>
            <w:vMerge/>
            <w:vAlign w:val="center"/>
          </w:tcPr>
          <w:p w14:paraId="6B48C29E"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615F098E"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b/>
                <w:bCs/>
                <w:color w:val="000000"/>
                <w:sz w:val="20"/>
                <w:szCs w:val="20"/>
                <w:lang w:eastAsia="fr-CA"/>
              </w:rPr>
              <w:t xml:space="preserve">Cas présumé confirmé : </w:t>
            </w:r>
            <w:r w:rsidRPr="00EF3810">
              <w:rPr>
                <w:rFonts w:ascii="Verdana" w:hAnsi="Verdana" w:cs="Calibri"/>
                <w:color w:val="000000"/>
                <w:sz w:val="20"/>
                <w:szCs w:val="20"/>
                <w:lang w:eastAsia="fr-CA"/>
              </w:rPr>
              <w:t>Personne dont l’infection au coronavirus causant la COVID-19 a été confirmée en laboratoire et documentée.</w:t>
            </w:r>
          </w:p>
        </w:tc>
      </w:tr>
      <w:tr w:rsidR="001326A6" w:rsidRPr="00EF3810" w14:paraId="3CD9DEDD" w14:textId="77777777" w:rsidTr="001E6D85">
        <w:tc>
          <w:tcPr>
            <w:tcW w:w="1838" w:type="dxa"/>
            <w:vMerge/>
            <w:vAlign w:val="center"/>
          </w:tcPr>
          <w:p w14:paraId="5B67385F" w14:textId="77777777" w:rsidR="001326A6" w:rsidRPr="00EF3810" w:rsidRDefault="001326A6" w:rsidP="001E6D85">
            <w:pPr>
              <w:spacing w:line="276" w:lineRule="auto"/>
              <w:ind w:left="-6" w:firstLine="6"/>
              <w:rPr>
                <w:rFonts w:ascii="Verdana" w:hAnsi="Verdana"/>
                <w:sz w:val="20"/>
                <w:szCs w:val="20"/>
              </w:rPr>
            </w:pPr>
          </w:p>
        </w:tc>
        <w:tc>
          <w:tcPr>
            <w:tcW w:w="7484" w:type="dxa"/>
          </w:tcPr>
          <w:p w14:paraId="21EA8415"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b/>
                <w:bCs/>
                <w:sz w:val="20"/>
                <w:szCs w:val="20"/>
              </w:rPr>
              <w:t>Éclosion :</w:t>
            </w:r>
            <w:r w:rsidRPr="00EF3810">
              <w:rPr>
                <w:rFonts w:ascii="Verdana" w:hAnsi="Verdana"/>
                <w:sz w:val="20"/>
                <w:szCs w:val="20"/>
              </w:rPr>
              <w:t xml:space="preserve"> se définie dans une école comme suit : 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1326A6" w:rsidRPr="00EF3810" w14:paraId="4B720131" w14:textId="77777777" w:rsidTr="001E6D85">
        <w:tc>
          <w:tcPr>
            <w:tcW w:w="1838" w:type="dxa"/>
            <w:vAlign w:val="center"/>
          </w:tcPr>
          <w:p w14:paraId="0D4797D5"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t>Fermeture des cohortes</w:t>
            </w:r>
          </w:p>
        </w:tc>
        <w:tc>
          <w:tcPr>
            <w:tcW w:w="7484" w:type="dxa"/>
          </w:tcPr>
          <w:p w14:paraId="0E988E2A" w14:textId="77777777" w:rsidR="001326A6" w:rsidRPr="00EF3810" w:rsidRDefault="001326A6" w:rsidP="001326A6">
            <w:pPr>
              <w:pStyle w:val="Paragraphedeliste"/>
              <w:numPr>
                <w:ilvl w:val="0"/>
                <w:numId w:val="18"/>
              </w:numPr>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 xml:space="preserve">Les bureaux de santé publique (BSP) locaux déterminent s’il faut renvoyer une personne ou des cohortes à la maison. Ce sont eux qui décident quand les personnes ou les cohortes peuvent retourner à l’école. </w:t>
            </w:r>
          </w:p>
          <w:p w14:paraId="0D929530" w14:textId="77777777" w:rsidR="001326A6" w:rsidRPr="00EF3810" w:rsidRDefault="001326A6" w:rsidP="001326A6">
            <w:pPr>
              <w:pStyle w:val="Paragraphedeliste"/>
              <w:numPr>
                <w:ilvl w:val="0"/>
                <w:numId w:val="18"/>
              </w:numPr>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1326A6" w:rsidRPr="00EF3810" w14:paraId="197D083C" w14:textId="77777777" w:rsidTr="001E6D85">
        <w:tc>
          <w:tcPr>
            <w:tcW w:w="1838" w:type="dxa"/>
            <w:vAlign w:val="center"/>
          </w:tcPr>
          <w:p w14:paraId="6FA49BD3"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Protocoles pour la fermeture des écoles</w:t>
            </w:r>
          </w:p>
        </w:tc>
        <w:tc>
          <w:tcPr>
            <w:tcW w:w="7484" w:type="dxa"/>
          </w:tcPr>
          <w:p w14:paraId="18FAE4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 xml:space="preserve">Les bureaux de santé publique locaux sont chargés de déterminer si une éclosion est avérée, de déclarer une éclosion et de fournir des directives sur les mesures à mettre en place pour lutter contre les éclosions. </w:t>
            </w:r>
          </w:p>
          <w:p w14:paraId="6C1C6C8B" w14:textId="77777777" w:rsidR="001326A6" w:rsidRPr="00EF3810" w:rsidRDefault="001326A6" w:rsidP="001326A6">
            <w:pPr>
              <w:pStyle w:val="Paragraphedeliste"/>
              <w:numPr>
                <w:ilvl w:val="0"/>
                <w:numId w:val="18"/>
              </w:numPr>
              <w:spacing w:line="276" w:lineRule="auto"/>
              <w:ind w:left="-6" w:firstLine="6"/>
              <w:rPr>
                <w:rFonts w:ascii="Verdana" w:hAnsi="Verdana"/>
                <w:sz w:val="20"/>
                <w:szCs w:val="20"/>
              </w:rPr>
            </w:pPr>
            <w:r w:rsidRPr="00EF3810">
              <w:rPr>
                <w:rFonts w:ascii="Verdana" w:eastAsia="Times New Roman" w:hAnsi="Verdana" w:cs="Calibri"/>
                <w:sz w:val="20"/>
                <w:szCs w:val="20"/>
                <w:lang w:eastAsia="fr-CA"/>
              </w:rPr>
              <w:t>Le bureau de santé publique local collaborera avec l’école dans la gestion des éclosions.</w:t>
            </w:r>
          </w:p>
        </w:tc>
      </w:tr>
      <w:tr w:rsidR="001326A6" w:rsidRPr="00EF3810" w14:paraId="12A6455D" w14:textId="77777777" w:rsidTr="001E6D85">
        <w:tc>
          <w:tcPr>
            <w:tcW w:w="1838" w:type="dxa"/>
            <w:vAlign w:val="center"/>
          </w:tcPr>
          <w:p w14:paraId="6CB1A376"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Réouverture des écoles</w:t>
            </w:r>
          </w:p>
        </w:tc>
        <w:tc>
          <w:tcPr>
            <w:tcW w:w="7484" w:type="dxa"/>
          </w:tcPr>
          <w:p w14:paraId="75D8D28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La déclaration de fin de l’éclosion est effectuée par le bureau de santé publique.</w:t>
            </w:r>
          </w:p>
          <w:p w14:paraId="1A10D41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Les directives sur les conditions dans lesquelles les cohortes peuvent retourner à l’école sont fournies par le bureau de santé publique.</w:t>
            </w:r>
          </w:p>
        </w:tc>
      </w:tr>
      <w:tr w:rsidR="001326A6" w:rsidRPr="00EF3810" w14:paraId="137E2E14" w14:textId="77777777" w:rsidTr="001E6D85">
        <w:tc>
          <w:tcPr>
            <w:tcW w:w="1838" w:type="dxa"/>
            <w:vAlign w:val="center"/>
          </w:tcPr>
          <w:p w14:paraId="0FBFB8AF"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Obligations</w:t>
            </w:r>
          </w:p>
        </w:tc>
        <w:tc>
          <w:tcPr>
            <w:tcW w:w="7484" w:type="dxa"/>
          </w:tcPr>
          <w:p w14:paraId="491CD86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directions d’école ont l’obligation :</w:t>
            </w:r>
          </w:p>
          <w:p w14:paraId="72A5F407"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de</w:t>
            </w:r>
            <w:proofErr w:type="gramEnd"/>
            <w:r w:rsidRPr="00EF3810">
              <w:rPr>
                <w:rFonts w:ascii="Verdana" w:eastAsia="Times New Roman" w:hAnsi="Verdana" w:cs="Calibri"/>
                <w:color w:val="000000"/>
                <w:sz w:val="20"/>
                <w:szCs w:val="20"/>
                <w:lang w:eastAsia="fr-CA"/>
              </w:rPr>
              <w:t xml:space="preserve"> signaler au BSP les maladies infectieuses en vertu de la Loi sur la protection et la promotion de la santé;</w:t>
            </w:r>
          </w:p>
          <w:p w14:paraId="638F94D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signaler</w:t>
            </w:r>
            <w:proofErr w:type="gramEnd"/>
            <w:r w:rsidRPr="00EF3810">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 </w:t>
            </w:r>
          </w:p>
          <w:p w14:paraId="164F113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signaler</w:t>
            </w:r>
            <w:proofErr w:type="gramEnd"/>
            <w:r w:rsidRPr="00EF3810">
              <w:rPr>
                <w:rFonts w:ascii="Verdana" w:eastAsia="Times New Roman" w:hAnsi="Verdana" w:cs="Calibri"/>
                <w:color w:val="000000"/>
                <w:sz w:val="20"/>
                <w:szCs w:val="20"/>
                <w:lang w:eastAsia="fr-CA"/>
              </w:rPr>
              <w:t xml:space="preserve"> les absences au BSP et au ministère de l’Éducation par le biais de l’outil de déclaration quotidienne;</w:t>
            </w:r>
          </w:p>
          <w:p w14:paraId="7255566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signaler</w:t>
            </w:r>
            <w:proofErr w:type="gramEnd"/>
            <w:r w:rsidRPr="00EF3810">
              <w:rPr>
                <w:rFonts w:ascii="Verdana" w:eastAsia="Times New Roman" w:hAnsi="Verdana" w:cs="Calibri"/>
                <w:color w:val="000000"/>
                <w:sz w:val="20"/>
                <w:szCs w:val="20"/>
                <w:lang w:eastAsia="fr-CA"/>
              </w:rPr>
              <w:t xml:space="preserve"> les absences au BSP;</w:t>
            </w:r>
          </w:p>
          <w:p w14:paraId="4EDFC5C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d’instaurer</w:t>
            </w:r>
            <w:proofErr w:type="gramEnd"/>
            <w:r w:rsidRPr="00EF3810">
              <w:rPr>
                <w:rFonts w:ascii="Verdana" w:eastAsia="Times New Roman" w:hAnsi="Verdana" w:cs="Calibri"/>
                <w:color w:val="000000"/>
                <w:sz w:val="20"/>
                <w:szCs w:val="20"/>
                <w:lang w:eastAsia="fr-CA"/>
              </w:rPr>
              <w:t xml:space="preserve"> </w:t>
            </w:r>
            <w:r w:rsidRPr="00EF3810">
              <w:rPr>
                <w:rFonts w:ascii="Verdana" w:eastAsia="Times New Roman" w:hAnsi="Verdana" w:cs="Calibri"/>
                <w:sz w:val="20"/>
                <w:szCs w:val="20"/>
                <w:lang w:eastAsia="fr-CA"/>
              </w:rPr>
              <w:t>les mesures de prévention (se doter d’une procédure accessible de dépistage) énoncées dans les directives émanant du ministère de l'Éducation, du ministère de la Santé et du BSP local dont ils relèvent;</w:t>
            </w:r>
          </w:p>
          <w:p w14:paraId="79B3CEA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communiquer</w:t>
            </w:r>
            <w:proofErr w:type="gramEnd"/>
            <w:r w:rsidRPr="00EF3810">
              <w:rPr>
                <w:rFonts w:ascii="Verdana" w:eastAsia="Times New Roman" w:hAnsi="Verdana" w:cs="Calibri"/>
                <w:color w:val="000000"/>
                <w:sz w:val="20"/>
                <w:szCs w:val="20"/>
                <w:lang w:eastAsia="fr-CA"/>
              </w:rPr>
              <w:t xml:space="preserve"> au besoin aux partenaires du service de la petite enfance la situation concernant la COVID-19 dans l’école;</w:t>
            </w:r>
          </w:p>
          <w:p w14:paraId="020B57E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fournir</w:t>
            </w:r>
            <w:proofErr w:type="gramEnd"/>
            <w:r w:rsidRPr="00EF3810">
              <w:rPr>
                <w:rFonts w:ascii="Verdana" w:eastAsia="Times New Roman" w:hAnsi="Verdana" w:cs="Calibri"/>
                <w:color w:val="000000"/>
                <w:sz w:val="20"/>
                <w:szCs w:val="20"/>
                <w:lang w:eastAsia="fr-CA"/>
              </w:rPr>
              <w:t xml:space="preserve"> au BSP le nom et les coordonnées d'une personne désignée avec qui communiquer durant les heures d'ouverture ou en dehors </w:t>
            </w:r>
            <w:r w:rsidRPr="00EF3810">
              <w:rPr>
                <w:rFonts w:ascii="Verdana" w:eastAsia="Times New Roman" w:hAnsi="Verdana" w:cs="Calibri"/>
                <w:color w:val="000000"/>
                <w:sz w:val="20"/>
                <w:szCs w:val="20"/>
                <w:lang w:eastAsia="fr-CA"/>
              </w:rPr>
              <w:lastRenderedPageBreak/>
              <w:t>de celles-ci afin de veiller à ce qu'il y ait une enquête et un suivi rapides concernant les cas, les contacts et les éclosions;</w:t>
            </w:r>
          </w:p>
          <w:p w14:paraId="0836EE3E" w14:textId="77777777" w:rsidR="001326A6" w:rsidRPr="00EF3810" w:rsidRDefault="001326A6" w:rsidP="001326A6">
            <w:pPr>
              <w:pStyle w:val="Paragraphedeliste"/>
              <w:numPr>
                <w:ilvl w:val="2"/>
                <w:numId w:val="18"/>
              </w:numPr>
              <w:ind w:left="457" w:hanging="283"/>
              <w:rPr>
                <w:rFonts w:ascii="Verdana" w:hAnsi="Verdana"/>
                <w:color w:val="1A1A1A"/>
                <w:sz w:val="20"/>
                <w:szCs w:val="20"/>
                <w:shd w:val="clear" w:color="auto" w:fill="FFFFFF"/>
              </w:rPr>
            </w:pPr>
            <w:proofErr w:type="gramStart"/>
            <w:r w:rsidRPr="00EF3810">
              <w:rPr>
                <w:rFonts w:ascii="Verdana" w:eastAsia="Times New Roman" w:hAnsi="Verdana" w:cs="Calibri"/>
                <w:color w:val="000000"/>
                <w:sz w:val="20"/>
                <w:szCs w:val="20"/>
                <w:lang w:eastAsia="fr-CA"/>
              </w:rPr>
              <w:t>doit</w:t>
            </w:r>
            <w:proofErr w:type="gramEnd"/>
            <w:r w:rsidRPr="00EF3810">
              <w:rPr>
                <w:rFonts w:ascii="Verdana" w:hAnsi="Verdana"/>
                <w:color w:val="1A1A1A"/>
                <w:sz w:val="20"/>
                <w:szCs w:val="20"/>
                <w:shd w:val="clear" w:color="auto" w:fill="FFFFFF"/>
              </w:rPr>
              <w:t xml:space="preserve"> s'assurer que tous les élèves ainsi que les membres du personnel ont fait leur auto dépistage quotidien et que le résultat indique qu’ils peuvent se rendre à l’école.</w:t>
            </w:r>
          </w:p>
          <w:p w14:paraId="3E5E670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46A3C30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sz w:val="20"/>
                <w:szCs w:val="20"/>
                <w:lang w:eastAsia="fr-CA"/>
              </w:rPr>
            </w:pPr>
            <w:r w:rsidRPr="00EF3810">
              <w:rPr>
                <w:rFonts w:ascii="Verdana" w:eastAsia="Times New Roman" w:hAnsi="Verdana" w:cs="Calibri"/>
                <w:sz w:val="20"/>
                <w:szCs w:val="20"/>
                <w:lang w:eastAsia="fr-CA"/>
              </w:rPr>
              <w:t>Le Conseil doit signaler quotidiennement au Ministère à l’aide de « l’outil de signalement des absences liées à la COVID-19 au niveau du conseil » tout cas confirmé de COVID-19 pour le personnel qui n’est pas attitré à une école.</w:t>
            </w:r>
          </w:p>
        </w:tc>
      </w:tr>
      <w:tr w:rsidR="001326A6" w:rsidRPr="00EF3810" w14:paraId="03B3AF7B" w14:textId="77777777" w:rsidTr="001E6D85">
        <w:tc>
          <w:tcPr>
            <w:tcW w:w="1838" w:type="dxa"/>
            <w:vAlign w:val="center"/>
          </w:tcPr>
          <w:p w14:paraId="6ABA67C4"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lastRenderedPageBreak/>
              <w:t>Désignation d’un local d’isolement</w:t>
            </w:r>
          </w:p>
        </w:tc>
        <w:tc>
          <w:tcPr>
            <w:tcW w:w="7484" w:type="dxa"/>
          </w:tcPr>
          <w:p w14:paraId="0C2BB46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 local idéalement situé dans une zone peu fréquentée dans l’école doit être désigné pour la prise en charge des personnes malades pendant les heures de classe.</w:t>
            </w:r>
          </w:p>
        </w:tc>
      </w:tr>
      <w:tr w:rsidR="001326A6" w:rsidRPr="00EF3810" w14:paraId="258E5B39" w14:textId="77777777" w:rsidTr="001E6D85">
        <w:tc>
          <w:tcPr>
            <w:tcW w:w="1838" w:type="dxa"/>
            <w:vAlign w:val="center"/>
          </w:tcPr>
          <w:p w14:paraId="1F5FA4AD"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Trousse d’ÉPI et instructions</w:t>
            </w:r>
          </w:p>
        </w:tc>
        <w:tc>
          <w:tcPr>
            <w:tcW w:w="7484" w:type="dxa"/>
          </w:tcPr>
          <w:p w14:paraId="333D54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52CD0F1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trousse doit inclure :</w:t>
            </w:r>
          </w:p>
          <w:p w14:paraId="1FC9E0C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un</w:t>
            </w:r>
            <w:proofErr w:type="gramEnd"/>
            <w:r w:rsidRPr="00EF3810">
              <w:rPr>
                <w:rFonts w:ascii="Verdana" w:eastAsia="Times New Roman" w:hAnsi="Verdana" w:cs="Calibri"/>
                <w:color w:val="000000"/>
                <w:sz w:val="20"/>
                <w:szCs w:val="20"/>
                <w:lang w:eastAsia="fr-CA"/>
              </w:rPr>
              <w:t xml:space="preserve"> désinfectant pour les mains à base d'alcool;</w:t>
            </w:r>
          </w:p>
          <w:p w14:paraId="1EC19EFE"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des</w:t>
            </w:r>
            <w:proofErr w:type="gramEnd"/>
            <w:r w:rsidRPr="00EF3810">
              <w:rPr>
                <w:rFonts w:ascii="Verdana" w:eastAsia="Times New Roman" w:hAnsi="Verdana" w:cs="Calibri"/>
                <w:color w:val="000000"/>
                <w:sz w:val="20"/>
                <w:szCs w:val="20"/>
                <w:lang w:eastAsia="fr-CA"/>
              </w:rPr>
              <w:t xml:space="preserve"> gants jetables;</w:t>
            </w:r>
          </w:p>
          <w:p w14:paraId="04FD488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des</w:t>
            </w:r>
            <w:proofErr w:type="gramEnd"/>
            <w:r w:rsidRPr="00EF3810">
              <w:rPr>
                <w:rFonts w:ascii="Verdana" w:eastAsia="Times New Roman" w:hAnsi="Verdana" w:cs="Calibri"/>
                <w:color w:val="000000"/>
                <w:sz w:val="20"/>
                <w:szCs w:val="20"/>
                <w:lang w:eastAsia="fr-CA"/>
              </w:rPr>
              <w:t xml:space="preserve"> masques de procédure ou des masques chirurgicaux;</w:t>
            </w:r>
          </w:p>
          <w:p w14:paraId="03D4E74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une</w:t>
            </w:r>
            <w:proofErr w:type="gramEnd"/>
            <w:r w:rsidRPr="00EF3810">
              <w:rPr>
                <w:rFonts w:ascii="Verdana" w:eastAsia="Times New Roman" w:hAnsi="Verdana" w:cs="Calibri"/>
                <w:color w:val="000000"/>
                <w:sz w:val="20"/>
                <w:szCs w:val="20"/>
                <w:lang w:eastAsia="fr-CA"/>
              </w:rPr>
              <w:t xml:space="preserve"> protection oculaire (visière);</w:t>
            </w:r>
          </w:p>
          <w:p w14:paraId="19B915B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une</w:t>
            </w:r>
            <w:proofErr w:type="gramEnd"/>
            <w:r w:rsidRPr="00EF3810">
              <w:rPr>
                <w:rFonts w:ascii="Verdana" w:eastAsia="Times New Roman" w:hAnsi="Verdana" w:cs="Calibri"/>
                <w:color w:val="000000"/>
                <w:sz w:val="20"/>
                <w:szCs w:val="20"/>
                <w:lang w:eastAsia="fr-CA"/>
              </w:rPr>
              <w:t xml:space="preserve"> blouse jetable;</w:t>
            </w:r>
          </w:p>
          <w:p w14:paraId="6C81CFA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sac</w:t>
            </w:r>
            <w:proofErr w:type="gramEnd"/>
            <w:r w:rsidRPr="00EF3810">
              <w:rPr>
                <w:rFonts w:ascii="Verdana" w:eastAsia="Times New Roman" w:hAnsi="Verdana" w:cs="Calibri"/>
                <w:color w:val="000000"/>
                <w:sz w:val="20"/>
                <w:szCs w:val="20"/>
                <w:lang w:eastAsia="fr-CA"/>
              </w:rPr>
              <w:t xml:space="preserve"> pour mettre les effets personnels de la personne malade. </w:t>
            </w:r>
          </w:p>
          <w:p w14:paraId="4B09691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Des instructions sur l'utilisation appropriée de l'EPI doivent se trouver à l’extérieur de la trousse.</w:t>
            </w:r>
          </w:p>
          <w:p w14:paraId="4312067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symptômes de la COVID-19 ainsi que par la personne malade.</w:t>
            </w:r>
          </w:p>
        </w:tc>
      </w:tr>
      <w:tr w:rsidR="001326A6" w:rsidRPr="00EF3810" w14:paraId="44F0E9CF" w14:textId="77777777" w:rsidTr="001E6D85">
        <w:tc>
          <w:tcPr>
            <w:tcW w:w="1838" w:type="dxa"/>
            <w:vAlign w:val="center"/>
          </w:tcPr>
          <w:p w14:paraId="614E4D55"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Tenue des registres</w:t>
            </w:r>
          </w:p>
        </w:tc>
        <w:tc>
          <w:tcPr>
            <w:tcW w:w="7484" w:type="dxa"/>
          </w:tcPr>
          <w:p w14:paraId="13F995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68E8AD8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415715E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1326A6" w:rsidRPr="00EF3810" w14:paraId="191CAAC8" w14:textId="77777777" w:rsidTr="001E6D85">
        <w:tc>
          <w:tcPr>
            <w:tcW w:w="1838" w:type="dxa"/>
            <w:vAlign w:val="center"/>
          </w:tcPr>
          <w:p w14:paraId="69467354"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t>Auto-dépistage des symptômes de la COVID-19</w:t>
            </w:r>
          </w:p>
        </w:tc>
        <w:tc>
          <w:tcPr>
            <w:tcW w:w="7484" w:type="dxa"/>
          </w:tcPr>
          <w:p w14:paraId="4EC34225" w14:textId="5E770F33"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t>Les parents, tuteurs ou tutrices doivent vérifier la présence de symptômes de la COVID-19 chez leurs enfants quotidiennement avant de les envoyer à l'école, au moyen de l'</w:t>
            </w:r>
            <w:hyperlink r:id="rId151" w:history="1">
              <w:r w:rsidRPr="00EF3810">
                <w:rPr>
                  <w:rStyle w:val="Lienhypertexte"/>
                  <w:rFonts w:ascii="Verdana" w:hAnsi="Verdana"/>
                  <w:color w:val="551A8B"/>
                </w:rPr>
                <w:t>outil de dépistage de la COVID-19 pour les écoles et les services de garde d'enfants</w:t>
              </w:r>
            </w:hyperlink>
            <w:r w:rsidRPr="00EF3810">
              <w:rPr>
                <w:rFonts w:ascii="Verdana" w:hAnsi="Verdana"/>
                <w:color w:val="1A1A1A"/>
                <w:sz w:val="20"/>
                <w:szCs w:val="20"/>
              </w:rPr>
              <w:t xml:space="preserve"> ou du passeport </w:t>
            </w:r>
            <w:r w:rsidR="00B40C0D">
              <w:rPr>
                <w:rFonts w:ascii="Verdana" w:hAnsi="Verdana"/>
                <w:color w:val="1A1A1A"/>
                <w:sz w:val="20"/>
                <w:szCs w:val="20"/>
              </w:rPr>
              <w:t xml:space="preserve">santé </w:t>
            </w:r>
            <w:proofErr w:type="spellStart"/>
            <w:r w:rsidRPr="00EF3810">
              <w:rPr>
                <w:rFonts w:ascii="Verdana" w:hAnsi="Verdana"/>
                <w:color w:val="1A1A1A"/>
                <w:sz w:val="20"/>
                <w:szCs w:val="20"/>
              </w:rPr>
              <w:t>Viamonde</w:t>
            </w:r>
            <w:proofErr w:type="spellEnd"/>
            <w:r w:rsidRPr="00EF3810">
              <w:rPr>
                <w:rFonts w:ascii="Verdana" w:hAnsi="Verdana"/>
                <w:color w:val="1A1A1A"/>
                <w:sz w:val="20"/>
                <w:szCs w:val="20"/>
              </w:rPr>
              <w:t>.</w:t>
            </w:r>
          </w:p>
          <w:p w14:paraId="33CD5D1C" w14:textId="76436B14"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t xml:space="preserve">Les élèves, le personnel scolaire et les visiteurs sont tenus de procéder à un auto-dépistage quotidien des symptômes de la COVID-19 avant de se rendre à l'école ou à leur lieu de travail. Pour ce faire, ils </w:t>
            </w:r>
            <w:r w:rsidRPr="00EF3810">
              <w:rPr>
                <w:rFonts w:ascii="Verdana" w:hAnsi="Verdana"/>
                <w:color w:val="1A1A1A"/>
                <w:sz w:val="20"/>
                <w:szCs w:val="20"/>
              </w:rPr>
              <w:lastRenderedPageBreak/>
              <w:t>peuvent utiliser, l'</w:t>
            </w:r>
            <w:hyperlink r:id="rId152" w:history="1">
              <w:r w:rsidRPr="00EF3810">
                <w:rPr>
                  <w:rStyle w:val="Lienhypertexte"/>
                  <w:rFonts w:ascii="Verdana" w:hAnsi="Verdana"/>
                  <w:color w:val="551A8B"/>
                </w:rPr>
                <w:t>outil de dépistage de la COVID-19 pour les écoles et les services de garde d'enfants</w:t>
              </w:r>
            </w:hyperlink>
            <w:r w:rsidRPr="00EF3810">
              <w:rPr>
                <w:rFonts w:ascii="Verdana" w:hAnsi="Verdana"/>
                <w:color w:val="1A1A1A"/>
                <w:sz w:val="20"/>
                <w:szCs w:val="20"/>
              </w:rPr>
              <w:t xml:space="preserve"> ou le passeport </w:t>
            </w:r>
            <w:r w:rsidR="00B40C0D">
              <w:rPr>
                <w:rFonts w:ascii="Verdana" w:hAnsi="Verdana"/>
                <w:color w:val="1A1A1A"/>
                <w:sz w:val="20"/>
                <w:szCs w:val="20"/>
              </w:rPr>
              <w:t xml:space="preserve">santé </w:t>
            </w:r>
            <w:proofErr w:type="spellStart"/>
            <w:r w:rsidRPr="00EF3810">
              <w:rPr>
                <w:rFonts w:ascii="Verdana" w:hAnsi="Verdana"/>
                <w:color w:val="1A1A1A"/>
                <w:sz w:val="20"/>
                <w:szCs w:val="20"/>
              </w:rPr>
              <w:t>Viamonde</w:t>
            </w:r>
            <w:proofErr w:type="spellEnd"/>
            <w:r w:rsidRPr="00EF3810">
              <w:rPr>
                <w:rFonts w:ascii="Verdana" w:hAnsi="Verdana"/>
                <w:color w:val="1A1A1A"/>
                <w:sz w:val="20"/>
                <w:szCs w:val="20"/>
              </w:rPr>
              <w:t>.</w:t>
            </w:r>
          </w:p>
          <w:p w14:paraId="6879C294"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hAnsi="Verdana"/>
                <w:color w:val="1A1A1A"/>
                <w:sz w:val="20"/>
                <w:szCs w:val="20"/>
              </w:rPr>
              <w:t>Si une personne (élève ou membre du personnel) présente des symptômes et que les résultats de son auto-dépistage indique qu'elle devrait rester à la maison et se faire tester, ses frères et sœurs ainsi que les autres membres du ménage doivent aussi rester à la maison et se mettre en quarantaine jusqu'à ce que la personne présentant des symptômes :</w:t>
            </w:r>
          </w:p>
          <w:p w14:paraId="222A8594" w14:textId="77777777" w:rsidR="001326A6" w:rsidRPr="00EF3810" w:rsidRDefault="001326A6" w:rsidP="001326A6">
            <w:pPr>
              <w:pStyle w:val="NormalWeb"/>
              <w:numPr>
                <w:ilvl w:val="0"/>
                <w:numId w:val="18"/>
              </w:numPr>
              <w:spacing w:before="0" w:beforeAutospacing="0" w:after="0" w:afterAutospacing="0"/>
              <w:ind w:left="720"/>
              <w:rPr>
                <w:rFonts w:ascii="Verdana" w:hAnsi="Verdana"/>
                <w:color w:val="1A1A1A"/>
                <w:sz w:val="20"/>
                <w:szCs w:val="20"/>
              </w:rPr>
            </w:pPr>
            <w:proofErr w:type="gramStart"/>
            <w:r w:rsidRPr="00EF3810">
              <w:rPr>
                <w:rFonts w:ascii="Verdana" w:hAnsi="Verdana"/>
                <w:color w:val="1A1A1A"/>
                <w:sz w:val="20"/>
                <w:szCs w:val="20"/>
              </w:rPr>
              <w:t>reçoive</w:t>
            </w:r>
            <w:proofErr w:type="gramEnd"/>
            <w:r w:rsidRPr="00EF3810">
              <w:rPr>
                <w:rFonts w:ascii="Verdana" w:hAnsi="Verdana"/>
                <w:color w:val="1A1A1A"/>
                <w:sz w:val="20"/>
                <w:szCs w:val="20"/>
              </w:rPr>
              <w:t xml:space="preserve"> un résultat négatif au test de diagnostic de la COVID</w:t>
            </w:r>
            <w:r w:rsidRPr="00EF3810">
              <w:rPr>
                <w:rFonts w:ascii="Verdana" w:hAnsi="Verdana"/>
                <w:color w:val="1A1A1A"/>
                <w:sz w:val="20"/>
                <w:szCs w:val="20"/>
              </w:rPr>
              <w:noBreakHyphen/>
              <w:t>19 ou</w:t>
            </w:r>
          </w:p>
          <w:p w14:paraId="54534220" w14:textId="77777777" w:rsidR="001326A6" w:rsidRPr="00EF3810" w:rsidRDefault="001326A6" w:rsidP="001326A6">
            <w:pPr>
              <w:pStyle w:val="NormalWeb"/>
              <w:numPr>
                <w:ilvl w:val="0"/>
                <w:numId w:val="18"/>
              </w:numPr>
              <w:spacing w:before="0" w:beforeAutospacing="0" w:after="0" w:afterAutospacing="0"/>
              <w:ind w:left="720"/>
              <w:rPr>
                <w:rFonts w:ascii="Verdana" w:hAnsi="Verdana"/>
                <w:color w:val="1A1A1A"/>
                <w:sz w:val="20"/>
                <w:szCs w:val="20"/>
              </w:rPr>
            </w:pPr>
            <w:proofErr w:type="gramStart"/>
            <w:r w:rsidRPr="00EF3810">
              <w:rPr>
                <w:rFonts w:ascii="Verdana" w:hAnsi="Verdana"/>
                <w:color w:val="1A1A1A"/>
                <w:sz w:val="20"/>
                <w:szCs w:val="20"/>
              </w:rPr>
              <w:t>un</w:t>
            </w:r>
            <w:proofErr w:type="gramEnd"/>
            <w:r w:rsidRPr="00EF3810">
              <w:rPr>
                <w:rFonts w:ascii="Verdana" w:hAnsi="Verdana"/>
                <w:color w:val="1A1A1A"/>
                <w:sz w:val="20"/>
                <w:szCs w:val="20"/>
              </w:rPr>
              <w:t xml:space="preserve"> autre diagnostic de la part d'un professionnel des soins de santé.</w:t>
            </w:r>
          </w:p>
        </w:tc>
      </w:tr>
      <w:tr w:rsidR="001326A6" w:rsidRPr="00EF3810" w14:paraId="601A6891" w14:textId="77777777" w:rsidTr="001E6D85">
        <w:tc>
          <w:tcPr>
            <w:tcW w:w="1838" w:type="dxa"/>
            <w:vAlign w:val="center"/>
          </w:tcPr>
          <w:p w14:paraId="7BD0765F" w14:textId="77777777" w:rsidR="001326A6" w:rsidRPr="00EF3810" w:rsidRDefault="001326A6" w:rsidP="001E6D85">
            <w:pPr>
              <w:ind w:left="-6" w:firstLine="6"/>
              <w:rPr>
                <w:rFonts w:ascii="Verdana" w:hAnsi="Verdana"/>
                <w:sz w:val="20"/>
                <w:szCs w:val="20"/>
              </w:rPr>
            </w:pPr>
            <w:r w:rsidRPr="00EF3810">
              <w:rPr>
                <w:rFonts w:ascii="Verdana" w:hAnsi="Verdana"/>
                <w:sz w:val="20"/>
                <w:szCs w:val="20"/>
              </w:rPr>
              <w:lastRenderedPageBreak/>
              <w:t>Validation quotidienne de l’auto-dépistage</w:t>
            </w:r>
          </w:p>
        </w:tc>
        <w:tc>
          <w:tcPr>
            <w:tcW w:w="7484" w:type="dxa"/>
          </w:tcPr>
          <w:p w14:paraId="075A11CD" w14:textId="77777777" w:rsidR="001326A6" w:rsidRPr="00EF3810" w:rsidRDefault="001326A6" w:rsidP="001326A6">
            <w:pPr>
              <w:pStyle w:val="Paragraphedeliste"/>
              <w:numPr>
                <w:ilvl w:val="0"/>
                <w:numId w:val="18"/>
              </w:numPr>
              <w:ind w:left="-6" w:firstLine="6"/>
              <w:rPr>
                <w:rFonts w:ascii="Verdana" w:eastAsia="Times New Roman" w:hAnsi="Verdana" w:cs="Calibri"/>
                <w:color w:val="000000"/>
                <w:sz w:val="20"/>
                <w:szCs w:val="20"/>
                <w:lang w:eastAsia="fr-CA"/>
              </w:rPr>
            </w:pPr>
            <w:r w:rsidRPr="00EF3810">
              <w:rPr>
                <w:rFonts w:ascii="Verdana" w:eastAsia="Times New Roman" w:hAnsi="Verdana" w:cs="Times New Roman"/>
                <w:color w:val="1A1A1A"/>
                <w:sz w:val="20"/>
                <w:szCs w:val="20"/>
                <w:lang w:eastAsia="fr-CA"/>
              </w:rPr>
              <w:t>Les élèves des écoles secondaires et de certaines écoles élémentaires (</w:t>
            </w:r>
            <w:r w:rsidRPr="00EF3810">
              <w:rPr>
                <w:rFonts w:ascii="Verdana" w:eastAsia="Times New Roman" w:hAnsi="Verdana" w:cs="Calibri"/>
                <w:color w:val="000000"/>
                <w:sz w:val="20"/>
                <w:szCs w:val="20"/>
                <w:lang w:eastAsia="fr-CA"/>
              </w:rPr>
              <w:t>selon les exigences des BSP) doivent fournir tous les jours une confirmation ou une preuve de l’auto-dépistage réussi des symptômes de la COVID-19 au moment de la prise de l’assiduité matinale.</w:t>
            </w:r>
          </w:p>
          <w:p w14:paraId="25699F8B" w14:textId="77777777" w:rsidR="001326A6" w:rsidRPr="00EF3810" w:rsidRDefault="001326A6" w:rsidP="001326A6">
            <w:pPr>
              <w:pStyle w:val="Paragraphedeliste"/>
              <w:numPr>
                <w:ilvl w:val="0"/>
                <w:numId w:val="18"/>
              </w:numPr>
              <w:ind w:left="-6" w:firstLine="6"/>
              <w:rPr>
                <w:rFonts w:ascii="Verdana" w:hAnsi="Verdana"/>
                <w:color w:val="1A1A1A"/>
                <w:sz w:val="20"/>
                <w:szCs w:val="20"/>
              </w:rPr>
            </w:pPr>
            <w:r w:rsidRPr="00EF3810">
              <w:rPr>
                <w:rFonts w:ascii="Verdana" w:eastAsia="Times New Roman" w:hAnsi="Verdana" w:cs="Calibri"/>
                <w:color w:val="000000"/>
                <w:sz w:val="20"/>
                <w:szCs w:val="20"/>
                <w:lang w:eastAsia="fr-CA"/>
              </w:rPr>
              <w:t>Les membres du personnel doivent fournir tous les jours avant de se rendre à son lieu de travail, à leur personne superviseure, une confirmation ou une preuve de l’auto-dépistage réussi des symptômes de la COVID-19.</w:t>
            </w:r>
          </w:p>
        </w:tc>
      </w:tr>
      <w:tr w:rsidR="001326A6" w:rsidRPr="00EF3810" w14:paraId="4F3DFA8E" w14:textId="77777777" w:rsidTr="001E6D85">
        <w:tc>
          <w:tcPr>
            <w:tcW w:w="9322" w:type="dxa"/>
            <w:gridSpan w:val="2"/>
            <w:shd w:val="clear" w:color="auto" w:fill="F2DBDB" w:themeFill="accent2" w:themeFillTint="33"/>
            <w:vAlign w:val="center"/>
          </w:tcPr>
          <w:p w14:paraId="702A710B" w14:textId="77777777" w:rsidR="001326A6" w:rsidRPr="00EF3810" w:rsidRDefault="001326A6" w:rsidP="001E6D85">
            <w:pPr>
              <w:spacing w:after="120" w:line="276" w:lineRule="auto"/>
              <w:ind w:left="-6" w:firstLine="6"/>
              <w:outlineLvl w:val="1"/>
              <w:rPr>
                <w:rFonts w:ascii="Verdana" w:hAnsi="Verdana"/>
                <w:sz w:val="20"/>
                <w:szCs w:val="20"/>
                <w:lang w:val="fr-FR" w:eastAsia="fr-CA"/>
              </w:rPr>
            </w:pPr>
            <w:bookmarkStart w:id="55" w:name="_Toc65164983"/>
            <w:r w:rsidRPr="00EF3810">
              <w:rPr>
                <w:rFonts w:ascii="Verdana" w:hAnsi="Verdana"/>
                <w:b/>
                <w:bCs/>
                <w:sz w:val="20"/>
                <w:szCs w:val="20"/>
                <w:lang w:val="fr-FR" w:eastAsia="fr-CA"/>
              </w:rPr>
              <w:t>Prise en charge des personnes présentant des symptômes de la COVID-19 (malade) pendant les heures de classe</w:t>
            </w:r>
            <w:bookmarkEnd w:id="55"/>
          </w:p>
          <w:p w14:paraId="273FA231" w14:textId="77777777" w:rsidR="001326A6" w:rsidRPr="00EF3810" w:rsidRDefault="001326A6" w:rsidP="001E6D85">
            <w:pPr>
              <w:spacing w:after="120" w:line="276" w:lineRule="auto"/>
              <w:ind w:left="-6" w:firstLine="6"/>
              <w:outlineLvl w:val="1"/>
              <w:rPr>
                <w:rFonts w:ascii="Verdana" w:hAnsi="Verdana" w:cs="Calibri"/>
                <w:color w:val="000000"/>
                <w:sz w:val="20"/>
                <w:szCs w:val="20"/>
                <w:lang w:val="fr-FR" w:eastAsia="fr-CA"/>
              </w:rPr>
            </w:pPr>
            <w:bookmarkStart w:id="56" w:name="_Toc65164984"/>
            <w:r w:rsidRPr="00EF3810">
              <w:rPr>
                <w:rFonts w:ascii="Verdana" w:hAnsi="Verdana"/>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56"/>
          </w:p>
        </w:tc>
      </w:tr>
      <w:tr w:rsidR="001326A6" w:rsidRPr="00EF3810" w14:paraId="059D475D" w14:textId="77777777" w:rsidTr="001E6D85">
        <w:tc>
          <w:tcPr>
            <w:tcW w:w="1838" w:type="dxa"/>
            <w:vAlign w:val="center"/>
          </w:tcPr>
          <w:p w14:paraId="17C201BD" w14:textId="77777777" w:rsidR="001326A6" w:rsidRPr="00EF3810" w:rsidRDefault="001326A6" w:rsidP="001E6D85">
            <w:pPr>
              <w:spacing w:line="276" w:lineRule="auto"/>
              <w:ind w:left="-6" w:firstLine="6"/>
              <w:rPr>
                <w:rFonts w:ascii="Verdana" w:hAnsi="Verdana"/>
                <w:sz w:val="20"/>
                <w:szCs w:val="20"/>
              </w:rPr>
            </w:pPr>
            <w:r w:rsidRPr="00EF3810">
              <w:rPr>
                <w:rFonts w:ascii="Verdana" w:hAnsi="Verdana"/>
                <w:sz w:val="20"/>
                <w:szCs w:val="20"/>
              </w:rPr>
              <w:t>Prise en charge des personnes malades</w:t>
            </w:r>
          </w:p>
        </w:tc>
        <w:tc>
          <w:tcPr>
            <w:tcW w:w="7484" w:type="dxa"/>
          </w:tcPr>
          <w:p w14:paraId="08C97592"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La prise en charge pendant les heures de classe des personnes malades doit se faire en suivant les recommandations suivantes :</w:t>
            </w:r>
          </w:p>
          <w:p w14:paraId="33B02793"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toute</w:t>
            </w:r>
            <w:proofErr w:type="gramEnd"/>
            <w:r w:rsidRPr="00EF3810">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07EAFB7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le</w:t>
            </w:r>
            <w:proofErr w:type="gramEnd"/>
            <w:r w:rsidRPr="00EF3810">
              <w:rPr>
                <w:rFonts w:ascii="Verdana" w:eastAsia="Times New Roman" w:hAnsi="Verdana" w:cs="Calibri"/>
                <w:color w:val="000000"/>
                <w:sz w:val="20"/>
                <w:szCs w:val="20"/>
                <w:lang w:eastAsia="fr-CA"/>
              </w:rPr>
              <w:t xml:space="preserve"> membre du personnel qui supervise la personne malade doit porter un masque chirurgical ou de procédure, une protection oculaire, des gants et une blouse à usage unique.</w:t>
            </w:r>
          </w:p>
          <w:p w14:paraId="5CBD952A"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la</w:t>
            </w:r>
            <w:proofErr w:type="gramEnd"/>
            <w:r w:rsidRPr="00EF3810">
              <w:rPr>
                <w:rFonts w:ascii="Verdana" w:eastAsia="Times New Roman" w:hAnsi="Verdana" w:cs="Calibri"/>
                <w:color w:val="000000"/>
                <w:sz w:val="20"/>
                <w:szCs w:val="20"/>
                <w:lang w:eastAsia="fr-CA"/>
              </w:rPr>
              <w:t xml:space="preserve"> personne malade ainsi que ses sœurs et frères s’il y a lieu doivent porter un masque chirurgical ou de procédure à moins d’être exemptée. </w:t>
            </w:r>
          </w:p>
          <w:p w14:paraId="7010480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les</w:t>
            </w:r>
            <w:proofErr w:type="gramEnd"/>
            <w:r w:rsidRPr="00EF3810">
              <w:rPr>
                <w:rFonts w:ascii="Verdana" w:eastAsia="Times New Roman" w:hAnsi="Verdana" w:cs="Calibri"/>
                <w:color w:val="000000"/>
                <w:sz w:val="20"/>
                <w:szCs w:val="20"/>
                <w:lang w:eastAsia="fr-CA"/>
              </w:rPr>
              <w:t xml:space="preserve"> mesures d’hygiène des mains et d’étiquette respiratoire doivent être mises en pratique par la personne malade et celle qui la supervise jusqu’à ce qu’on vienne chercher la personne malade.</w:t>
            </w:r>
          </w:p>
          <w:p w14:paraId="3BA8BB6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la</w:t>
            </w:r>
            <w:proofErr w:type="gramEnd"/>
            <w:r w:rsidRPr="00EF3810">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doivent être nettoyées dans les meilleurs délais après le départ de la personne malade.</w:t>
            </w:r>
          </w:p>
          <w:p w14:paraId="5329CCA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conseiller</w:t>
            </w:r>
            <w:proofErr w:type="gramEnd"/>
            <w:r w:rsidRPr="00EF3810">
              <w:rPr>
                <w:rFonts w:ascii="Verdana" w:eastAsia="Times New Roman" w:hAnsi="Verdana" w:cs="Calibri"/>
                <w:color w:val="000000"/>
                <w:sz w:val="20"/>
                <w:szCs w:val="20"/>
                <w:lang w:eastAsia="fr-CA"/>
              </w:rPr>
              <w:t xml:space="preserve"> à la personne malade et/ou à son parent ou son tuteur de solliciter l’avis médical de son fournisseur de soins de santé, notamment pour déterminer s’il convient ou s’il est recommandé qu’elle subisse un test de dépistage de la COVID-19. </w:t>
            </w:r>
          </w:p>
        </w:tc>
      </w:tr>
      <w:tr w:rsidR="001326A6" w:rsidRPr="00EF3810" w14:paraId="5AD52B3E" w14:textId="77777777" w:rsidTr="001E6D85">
        <w:tc>
          <w:tcPr>
            <w:tcW w:w="1838" w:type="dxa"/>
            <w:vAlign w:val="center"/>
          </w:tcPr>
          <w:p w14:paraId="7DC777B3" w14:textId="77777777" w:rsidR="001326A6" w:rsidRPr="00EF3810" w:rsidRDefault="001326A6" w:rsidP="001326A6">
            <w:pPr>
              <w:pStyle w:val="Paragraphedeliste"/>
              <w:numPr>
                <w:ilvl w:val="0"/>
                <w:numId w:val="19"/>
              </w:numPr>
              <w:spacing w:line="276" w:lineRule="auto"/>
              <w:ind w:left="-6" w:firstLine="6"/>
              <w:rPr>
                <w:rFonts w:ascii="Verdana" w:hAnsi="Verdana"/>
                <w:sz w:val="20"/>
                <w:szCs w:val="20"/>
              </w:rPr>
            </w:pPr>
            <w:r w:rsidRPr="00EF3810">
              <w:rPr>
                <w:rFonts w:ascii="Verdana" w:hAnsi="Verdana"/>
                <w:sz w:val="20"/>
                <w:szCs w:val="20"/>
              </w:rPr>
              <w:lastRenderedPageBreak/>
              <w:t>Mesures à prendre par le personnel enseignant</w:t>
            </w:r>
          </w:p>
        </w:tc>
        <w:tc>
          <w:tcPr>
            <w:tcW w:w="7484" w:type="dxa"/>
          </w:tcPr>
          <w:p w14:paraId="684801B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Prendre connaissance du </w:t>
            </w:r>
            <w:hyperlink r:id="rId153" w:history="1">
              <w:r w:rsidRPr="00EF3810">
                <w:rPr>
                  <w:rStyle w:val="Lienhypertexte"/>
                  <w:rFonts w:ascii="Verdana" w:eastAsia="Times New Roman" w:hAnsi="Verdana" w:cs="Calibri"/>
                  <w:lang w:eastAsia="fr-CA"/>
                </w:rPr>
                <w:t>document de référence sur les symptômes de la COVID-19</w:t>
              </w:r>
            </w:hyperlink>
            <w:r w:rsidRPr="00EF3810">
              <w:rPr>
                <w:rFonts w:ascii="Verdana" w:eastAsia="Times New Roman" w:hAnsi="Verdana" w:cs="Calibri"/>
                <w:color w:val="000000"/>
                <w:sz w:val="20"/>
                <w:szCs w:val="20"/>
                <w:lang w:eastAsia="fr-CA"/>
              </w:rPr>
              <w:t>.</w:t>
            </w:r>
          </w:p>
          <w:p w14:paraId="2D76B4B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3DFF347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Observer attentivement la description des symptômes et avertir la direction si un élève est malade.</w:t>
            </w:r>
          </w:p>
          <w:p w14:paraId="028C48E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Continuer à surveiller l’apparition des symptômes, chez eux-mêmes et chez les élèves.</w:t>
            </w:r>
          </w:p>
        </w:tc>
      </w:tr>
      <w:tr w:rsidR="001326A6" w:rsidRPr="00EF3810" w14:paraId="0A964898" w14:textId="77777777" w:rsidTr="001E6D85">
        <w:tc>
          <w:tcPr>
            <w:tcW w:w="1838" w:type="dxa"/>
            <w:vAlign w:val="center"/>
          </w:tcPr>
          <w:p w14:paraId="3EE8D041" w14:textId="77777777" w:rsidR="001326A6" w:rsidRPr="00EF3810" w:rsidRDefault="001326A6" w:rsidP="001326A6">
            <w:pPr>
              <w:pStyle w:val="Paragraphedeliste"/>
              <w:numPr>
                <w:ilvl w:val="0"/>
                <w:numId w:val="19"/>
              </w:numPr>
              <w:spacing w:line="276" w:lineRule="auto"/>
              <w:ind w:left="-6" w:firstLine="6"/>
              <w:rPr>
                <w:rFonts w:ascii="Verdana" w:hAnsi="Verdana"/>
                <w:sz w:val="20"/>
                <w:szCs w:val="20"/>
              </w:rPr>
            </w:pPr>
            <w:r w:rsidRPr="00EF3810">
              <w:rPr>
                <w:rFonts w:ascii="Verdana" w:hAnsi="Verdana"/>
                <w:sz w:val="20"/>
                <w:szCs w:val="20"/>
              </w:rPr>
              <w:t>Mesures à prendre par la direction</w:t>
            </w:r>
          </w:p>
        </w:tc>
        <w:tc>
          <w:tcPr>
            <w:tcW w:w="7484" w:type="dxa"/>
          </w:tcPr>
          <w:p w14:paraId="048A193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Isoler immédiatement l’élève ou la personne qui présente les symptômes de la COVID-19 dans le local désigné jusqu’à ce qu’on vienne le/la chercher.</w:t>
            </w:r>
          </w:p>
          <w:p w14:paraId="40F6376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40B793B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Veiller s’il y a lieu à ce que les sœurs et frères de l’élève symptomatique qui fréquentent une école soient également retirés de leur cohorte et mis en isolement.</w:t>
            </w:r>
          </w:p>
          <w:p w14:paraId="5DAB1A5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le parent, tuteur ou tutrice et organiser le départ immédiat de l’élève et s’il y a lieu de ses sœurs et frères.</w:t>
            </w:r>
          </w:p>
          <w:p w14:paraId="081E584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Veiller à ce que l’élève et s’il y a lieu ses sœurs et frères ainsi que le membre du personnel qui lui/leur porte assistance </w:t>
            </w:r>
            <w:proofErr w:type="gramStart"/>
            <w:r w:rsidRPr="00EF3810">
              <w:rPr>
                <w:rFonts w:ascii="Verdana" w:eastAsia="Times New Roman" w:hAnsi="Verdana" w:cs="Calibri"/>
                <w:color w:val="000000"/>
                <w:sz w:val="20"/>
                <w:szCs w:val="20"/>
                <w:lang w:eastAsia="fr-CA"/>
              </w:rPr>
              <w:t>utilisent</w:t>
            </w:r>
            <w:proofErr w:type="gramEnd"/>
            <w:r w:rsidRPr="00EF3810">
              <w:rPr>
                <w:rFonts w:ascii="Verdana" w:eastAsia="Times New Roman" w:hAnsi="Verdana" w:cs="Calibri"/>
                <w:color w:val="000000"/>
                <w:sz w:val="20"/>
                <w:szCs w:val="20"/>
                <w:lang w:eastAsia="fr-CA"/>
              </w:rPr>
              <w:t xml:space="preserve"> la trousse d’EPI mise à leur disposition.</w:t>
            </w:r>
          </w:p>
          <w:p w14:paraId="0F2E032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Informer la personne malade et dans le cas d’un ou une élève, son parent, tuteur ou tutrice, que tous les contacts familiaux asymptomatiques de la personne symptomatique doivent se mettre en quarantaine jusqu’à ce que la personne symptomatique reçoive un résultat négatif au test de diagnostic de la COVID-19 ou reçoive un autre diagnostic de la part d’un professionnel des soins de santé et que le retour à l’école d’un ou une élève se fera sous présentation d’une attestation de retour à l’école. </w:t>
            </w:r>
          </w:p>
          <w:p w14:paraId="733C85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Organiser dans la mesure du possible la poursuite de l’apprentissage de l’élève et s’il y a lieu de ses sœurs et frères.</w:t>
            </w:r>
          </w:p>
          <w:p w14:paraId="73CFDE8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u w:val="single"/>
                <w:lang w:eastAsia="fr-CA"/>
              </w:rPr>
              <w:t>Si nécessaire</w:t>
            </w:r>
            <w:r w:rsidRPr="00EF3810">
              <w:rPr>
                <w:rFonts w:ascii="Verdana" w:eastAsia="Times New Roman" w:hAnsi="Verdana" w:cs="Calibri"/>
                <w:color w:val="000000"/>
                <w:sz w:val="20"/>
                <w:szCs w:val="20"/>
                <w:lang w:eastAsia="fr-CA"/>
              </w:rPr>
              <w:t>, informez tous les membres du personnel de la situation tout en préservant la confidentialité des renseignements.</w:t>
            </w:r>
          </w:p>
          <w:p w14:paraId="0898E6F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 pour l’informer de la situation.</w:t>
            </w:r>
          </w:p>
          <w:p w14:paraId="6CE075C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 malades.</w:t>
            </w:r>
          </w:p>
          <w:p w14:paraId="7A1439E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Assurer que les objets </w:t>
            </w:r>
            <w:r w:rsidRPr="00EF3810">
              <w:rPr>
                <w:rFonts w:ascii="Verdana" w:eastAsia="Times New Roman" w:hAnsi="Verdana" w:cs="Calibri"/>
                <w:color w:val="000000" w:themeColor="text1"/>
                <w:sz w:val="20"/>
                <w:szCs w:val="20"/>
                <w:lang w:eastAsia="fr-CA"/>
              </w:rPr>
              <w:t xml:space="preserve">(papiers, livres, etc.) </w:t>
            </w:r>
            <w:r w:rsidRPr="00EF3810">
              <w:rPr>
                <w:rFonts w:ascii="Verdana" w:eastAsia="Times New Roman" w:hAnsi="Verdana" w:cs="Calibri"/>
                <w:color w:val="000000"/>
                <w:sz w:val="20"/>
                <w:szCs w:val="20"/>
                <w:lang w:eastAsia="fr-CA"/>
              </w:rPr>
              <w:t xml:space="preserve">ne pouvant être nettoyés soient </w:t>
            </w:r>
            <w:r w:rsidRPr="00EF3810">
              <w:rPr>
                <w:rFonts w:ascii="Verdana" w:eastAsia="Times New Roman" w:hAnsi="Verdana" w:cs="Calibri"/>
                <w:color w:val="000000" w:themeColor="text1"/>
                <w:sz w:val="20"/>
                <w:szCs w:val="20"/>
                <w:lang w:eastAsia="fr-CA"/>
              </w:rPr>
              <w:t>entreposés dans un contenant scellé pendant au moins 3 jours.</w:t>
            </w:r>
          </w:p>
          <w:p w14:paraId="74FE134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52368C3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renseignements éventuels dans l’outil de déclarations quotidiennes du ministère de l’Éducation.</w:t>
            </w:r>
          </w:p>
          <w:p w14:paraId="11AD285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Informer la direction de l’école nourricière ou de l’école secondaire s’il a connaissance que l’élève a un frère ou une sœur dans l’école.</w:t>
            </w:r>
          </w:p>
          <w:p w14:paraId="3AF0703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Informer le service de garde si présent dans l’école.</w:t>
            </w:r>
          </w:p>
          <w:p w14:paraId="350D97B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658227F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w:t>
            </w:r>
          </w:p>
          <w:p w14:paraId="4D44ECF3"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6843108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plan d’attribution des places</w:t>
            </w:r>
          </w:p>
          <w:p w14:paraId="6FDDD43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w:t>
            </w:r>
          </w:p>
          <w:p w14:paraId="2C24607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tc>
      </w:tr>
      <w:tr w:rsidR="001326A6" w:rsidRPr="00EF3810" w14:paraId="45F7F57C" w14:textId="77777777" w:rsidTr="001E6D85">
        <w:tc>
          <w:tcPr>
            <w:tcW w:w="1838" w:type="dxa"/>
            <w:vAlign w:val="center"/>
          </w:tcPr>
          <w:p w14:paraId="426BB700" w14:textId="77777777" w:rsidR="001326A6" w:rsidRPr="00EF3810" w:rsidRDefault="001326A6" w:rsidP="001326A6">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lastRenderedPageBreak/>
              <w:t>Mesures à prendre par le Conseil</w:t>
            </w:r>
          </w:p>
        </w:tc>
        <w:tc>
          <w:tcPr>
            <w:tcW w:w="7484" w:type="dxa"/>
          </w:tcPr>
          <w:p w14:paraId="3958554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CCCCD0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27E16007"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mise en œuvre des directives du bureau de santé publique</w:t>
            </w:r>
          </w:p>
          <w:p w14:paraId="0C2DBD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le</w:t>
            </w:r>
            <w:proofErr w:type="gramEnd"/>
            <w:r w:rsidRPr="00EF3810">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51B91F7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1326A6" w:rsidRPr="00EF3810" w14:paraId="70F1DB4D" w14:textId="77777777" w:rsidTr="001E6D85">
        <w:tc>
          <w:tcPr>
            <w:tcW w:w="1838" w:type="dxa"/>
            <w:vAlign w:val="center"/>
          </w:tcPr>
          <w:p w14:paraId="5491822B" w14:textId="77777777" w:rsidR="001326A6" w:rsidRPr="00EF3810" w:rsidRDefault="001326A6" w:rsidP="001326A6">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6D3B899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Venir immédiatement chercher l’enfant qui présente les symptômes de la COVID-19 ainsi que les frères et sœurs présents dans l’école.</w:t>
            </w:r>
          </w:p>
          <w:p w14:paraId="2019EA6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Consulter un fournisseur de soins de santé et suivre les recommandations. </w:t>
            </w:r>
          </w:p>
          <w:p w14:paraId="1D43349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recommandations de retour à l’école.</w:t>
            </w:r>
          </w:p>
          <w:p w14:paraId="364521E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p w14:paraId="15336D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s'assurer</w:t>
            </w:r>
            <w:proofErr w:type="gramEnd"/>
            <w:r w:rsidRPr="00EF3810">
              <w:rPr>
                <w:rFonts w:ascii="Verdana" w:eastAsia="Times New Roman" w:hAnsi="Verdana" w:cs="Calibri"/>
                <w:color w:val="000000"/>
                <w:sz w:val="20"/>
                <w:szCs w:val="20"/>
                <w:lang w:eastAsia="fr-CA"/>
              </w:rPr>
              <w:t xml:space="preserve"> que tous les contacts familiaux se mettent en quarantaine jusqu'à ce que la personne malade obtienne un résultat négatif au test de diagnostic de la COVID-19 ou reçoive un autre diagnostic de la part d'un professionnel des soins de santé</w:t>
            </w:r>
          </w:p>
        </w:tc>
      </w:tr>
      <w:tr w:rsidR="001326A6" w:rsidRPr="00EF3810" w14:paraId="4028428B" w14:textId="77777777" w:rsidTr="001E6D85">
        <w:tc>
          <w:tcPr>
            <w:tcW w:w="9322" w:type="dxa"/>
            <w:gridSpan w:val="2"/>
            <w:shd w:val="clear" w:color="auto" w:fill="F2DBDB" w:themeFill="accent2" w:themeFillTint="33"/>
            <w:vAlign w:val="center"/>
          </w:tcPr>
          <w:p w14:paraId="097710A3" w14:textId="77777777" w:rsidR="001326A6" w:rsidRPr="00EF3810" w:rsidRDefault="001326A6" w:rsidP="001E6D85">
            <w:pPr>
              <w:spacing w:after="120" w:line="276" w:lineRule="auto"/>
              <w:ind w:left="-6" w:firstLine="6"/>
              <w:outlineLvl w:val="1"/>
              <w:rPr>
                <w:rFonts w:ascii="Verdana" w:hAnsi="Verdana"/>
                <w:b/>
                <w:bCs/>
                <w:sz w:val="20"/>
                <w:szCs w:val="20"/>
                <w:lang w:val="fr-FR" w:eastAsia="fr-CA"/>
              </w:rPr>
            </w:pPr>
            <w:bookmarkStart w:id="57" w:name="_Toc65164985"/>
            <w:r w:rsidRPr="00EF3810">
              <w:rPr>
                <w:rFonts w:ascii="Verdana" w:hAnsi="Verdana"/>
                <w:b/>
                <w:bCs/>
                <w:sz w:val="20"/>
                <w:szCs w:val="20"/>
                <w:lang w:val="fr-FR" w:eastAsia="fr-CA"/>
              </w:rPr>
              <w:t>Prise en charge des personnes exposées à la COVID-19 en dehors de l’école</w:t>
            </w:r>
            <w:bookmarkEnd w:id="57"/>
          </w:p>
          <w:p w14:paraId="37C5F3D7" w14:textId="77777777" w:rsidR="001326A6" w:rsidRPr="00EF3810" w:rsidRDefault="001326A6" w:rsidP="001E6D85">
            <w:pPr>
              <w:spacing w:after="120" w:line="276" w:lineRule="auto"/>
              <w:ind w:left="-6" w:firstLine="6"/>
              <w:outlineLvl w:val="1"/>
              <w:rPr>
                <w:rFonts w:ascii="Verdana" w:hAnsi="Verdana"/>
                <w:i/>
                <w:iCs/>
                <w:sz w:val="20"/>
                <w:szCs w:val="20"/>
                <w:lang w:val="fr-FR" w:eastAsia="fr-CA"/>
              </w:rPr>
            </w:pPr>
            <w:bookmarkStart w:id="58" w:name="_Toc65164986"/>
            <w:r w:rsidRPr="00EF3810">
              <w:rPr>
                <w:rFonts w:ascii="Verdana" w:hAnsi="Verdana"/>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58"/>
          </w:p>
        </w:tc>
      </w:tr>
      <w:tr w:rsidR="001326A6" w:rsidRPr="00EF3810" w14:paraId="3B13E005" w14:textId="77777777" w:rsidTr="001E6D85">
        <w:tc>
          <w:tcPr>
            <w:tcW w:w="1838" w:type="dxa"/>
            <w:vAlign w:val="center"/>
          </w:tcPr>
          <w:p w14:paraId="638D9441"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Considérations générales</w:t>
            </w:r>
          </w:p>
        </w:tc>
        <w:tc>
          <w:tcPr>
            <w:tcW w:w="7484" w:type="dxa"/>
          </w:tcPr>
          <w:p w14:paraId="497D5F9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parents ou toute personne étroitement liée à la communauté scolaire ayant obtenu un résultat positif au test de dépistage de la COVID-19 sont </w:t>
            </w:r>
            <w:r w:rsidRPr="00EF3810">
              <w:rPr>
                <w:rFonts w:ascii="Verdana" w:eastAsia="Times New Roman" w:hAnsi="Verdana" w:cs="Calibri"/>
                <w:b/>
                <w:bCs/>
                <w:color w:val="000000"/>
                <w:sz w:val="20"/>
                <w:szCs w:val="20"/>
                <w:lang w:eastAsia="fr-CA"/>
              </w:rPr>
              <w:t xml:space="preserve">fortement encouragés </w:t>
            </w:r>
            <w:r w:rsidRPr="00EF3810">
              <w:rPr>
                <w:rFonts w:ascii="Verdana" w:eastAsia="Times New Roman" w:hAnsi="Verdana" w:cs="Calibri"/>
                <w:color w:val="000000"/>
                <w:sz w:val="20"/>
                <w:szCs w:val="20"/>
                <w:lang w:eastAsia="fr-CA"/>
              </w:rPr>
              <w:t xml:space="preserve">à informer l’école afin que les </w:t>
            </w:r>
            <w:r w:rsidRPr="00EF3810">
              <w:rPr>
                <w:rFonts w:ascii="Verdana" w:eastAsia="Times New Roman" w:hAnsi="Verdana" w:cs="Calibri"/>
                <w:color w:val="000000"/>
                <w:sz w:val="20"/>
                <w:szCs w:val="20"/>
                <w:lang w:eastAsia="fr-CA"/>
              </w:rPr>
              <w:lastRenderedPageBreak/>
              <w:t>mesures ci-dessous soient prises pour protéger la communauté scolaire.</w:t>
            </w:r>
          </w:p>
          <w:p w14:paraId="69C85BB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élèves appartenant au même foyer qu’un parent ou qu’un membre ayant obtenu un résultat positif au test de dépistage doivent rester à la maison et s’isoler pendant 14 jours. </w:t>
            </w:r>
          </w:p>
          <w:p w14:paraId="4672BEF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1326A6" w:rsidRPr="00EF3810" w14:paraId="20632F40" w14:textId="77777777" w:rsidTr="001E6D85">
        <w:tc>
          <w:tcPr>
            <w:tcW w:w="9322" w:type="dxa"/>
            <w:gridSpan w:val="2"/>
            <w:shd w:val="clear" w:color="auto" w:fill="E5DFEC" w:themeFill="accent4" w:themeFillTint="33"/>
            <w:vAlign w:val="center"/>
          </w:tcPr>
          <w:p w14:paraId="0485E9B3"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Times New Roman"/>
                <w:b/>
                <w:bCs/>
                <w:sz w:val="20"/>
                <w:szCs w:val="20"/>
                <w:lang w:val="fr-FR" w:eastAsia="fr-CA"/>
              </w:rPr>
            </w:pPr>
            <w:bookmarkStart w:id="59" w:name="_Toc65164987"/>
            <w:r w:rsidRPr="00EF3810">
              <w:rPr>
                <w:rFonts w:ascii="Verdana" w:eastAsia="Times New Roman" w:hAnsi="Verdana" w:cs="Calibri"/>
                <w:b/>
                <w:bCs/>
                <w:color w:val="000000"/>
                <w:sz w:val="20"/>
                <w:szCs w:val="20"/>
                <w:lang w:eastAsia="fr-CA"/>
              </w:rPr>
              <w:lastRenderedPageBreak/>
              <w:t>Un parent obtient un résultat positif au test de dépistage de la COVID-19</w:t>
            </w:r>
            <w:bookmarkEnd w:id="59"/>
          </w:p>
        </w:tc>
      </w:tr>
      <w:tr w:rsidR="001326A6" w:rsidRPr="00EF3810" w14:paraId="7E548741" w14:textId="77777777" w:rsidTr="001E6D85">
        <w:tc>
          <w:tcPr>
            <w:tcW w:w="1838" w:type="dxa"/>
            <w:vAlign w:val="center"/>
          </w:tcPr>
          <w:p w14:paraId="18187F12"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le personnel enseignant</w:t>
            </w:r>
          </w:p>
        </w:tc>
        <w:tc>
          <w:tcPr>
            <w:tcW w:w="7484" w:type="dxa"/>
          </w:tcPr>
          <w:p w14:paraId="7ECFA0B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1326A6" w:rsidRPr="00EF3810" w14:paraId="2BAF36D3" w14:textId="77777777" w:rsidTr="001E6D85">
        <w:tc>
          <w:tcPr>
            <w:tcW w:w="1838" w:type="dxa"/>
            <w:vAlign w:val="center"/>
          </w:tcPr>
          <w:p w14:paraId="0BD5CA9E"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la direction de l’école</w:t>
            </w:r>
          </w:p>
        </w:tc>
        <w:tc>
          <w:tcPr>
            <w:tcW w:w="7484" w:type="dxa"/>
          </w:tcPr>
          <w:p w14:paraId="23CAC89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Si l’élève est à l’école</w:t>
            </w:r>
            <w:r w:rsidRPr="00EF3810">
              <w:rPr>
                <w:rFonts w:ascii="Verdana" w:eastAsia="Times New Roman" w:hAnsi="Verdana" w:cs="Calibri"/>
                <w:color w:val="000000"/>
                <w:sz w:val="20"/>
                <w:szCs w:val="20"/>
                <w:lang w:eastAsia="fr-CA"/>
              </w:rPr>
              <w:t xml:space="preserve">, dès signalement par le parent : </w:t>
            </w:r>
          </w:p>
          <w:p w14:paraId="357D533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isoler</w:t>
            </w:r>
            <w:proofErr w:type="gramEnd"/>
            <w:r w:rsidRPr="00EF3810">
              <w:rPr>
                <w:rFonts w:ascii="Verdana" w:eastAsia="Times New Roman" w:hAnsi="Verdana" w:cs="Calibri"/>
                <w:color w:val="000000"/>
                <w:sz w:val="20"/>
                <w:szCs w:val="20"/>
                <w:lang w:eastAsia="fr-CA"/>
              </w:rPr>
              <w:t xml:space="preserve"> l’élève et coordonner immédiatement son départ de l’école.</w:t>
            </w:r>
          </w:p>
          <w:p w14:paraId="23EE5E7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demander</w:t>
            </w:r>
            <w:proofErr w:type="gramEnd"/>
            <w:r w:rsidRPr="00EF3810">
              <w:rPr>
                <w:rFonts w:ascii="Verdana" w:eastAsia="Times New Roman" w:hAnsi="Verdana" w:cs="Calibri"/>
                <w:color w:val="000000"/>
                <w:sz w:val="20"/>
                <w:szCs w:val="20"/>
                <w:lang w:eastAsia="fr-CA"/>
              </w:rPr>
              <w:t xml:space="preserve"> à l’élève de consulter un fournisseur de soins de santé et suivre ses directives et celles du BSP.</w:t>
            </w:r>
          </w:p>
          <w:p w14:paraId="0AA9D96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3105779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39CABB4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w:t>
            </w:r>
          </w:p>
          <w:p w14:paraId="317F1BD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745C9FE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attribution des places</w:t>
            </w:r>
          </w:p>
          <w:p w14:paraId="20708BF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w:t>
            </w:r>
          </w:p>
          <w:p w14:paraId="18B53042"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p w14:paraId="7A09250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EF3810">
              <w:rPr>
                <w:rFonts w:ascii="Verdana" w:eastAsia="Times New Roman" w:hAnsi="Verdana" w:cs="Calibri"/>
                <w:color w:val="000000"/>
                <w:sz w:val="20"/>
                <w:szCs w:val="20"/>
                <w:lang w:eastAsia="fr-CA"/>
              </w:rPr>
              <w:t xml:space="preserve">Collaborer avec le bureau local de santé. </w:t>
            </w:r>
          </w:p>
          <w:p w14:paraId="4BDF2BB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Communiquer avec la surintendance responsable de l’école. </w:t>
            </w:r>
          </w:p>
          <w:p w14:paraId="4B9D6DD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718BA0D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14A5C90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371E97B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renseignements éventuels dans l’outil de suivi quotidien</w:t>
            </w:r>
          </w:p>
        </w:tc>
      </w:tr>
      <w:tr w:rsidR="001326A6" w:rsidRPr="00EF3810" w14:paraId="6C291410" w14:textId="77777777" w:rsidTr="001E6D85">
        <w:tc>
          <w:tcPr>
            <w:tcW w:w="1838" w:type="dxa"/>
            <w:vAlign w:val="center"/>
          </w:tcPr>
          <w:p w14:paraId="7BD71357"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050DF6E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3C4DC6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3247F38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mise en œuvre des directives du bureau de santé publique</w:t>
            </w:r>
          </w:p>
          <w:p w14:paraId="0D57081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5EDD559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Mettre à exécution les protocoles et les plans de communication pour tenir au courant au de la situation les parties prenantes concernées de </w:t>
            </w:r>
            <w:r w:rsidRPr="00EF3810">
              <w:rPr>
                <w:rFonts w:ascii="Verdana" w:eastAsia="Times New Roman" w:hAnsi="Verdana" w:cs="Calibri"/>
                <w:color w:val="000000"/>
                <w:sz w:val="20"/>
                <w:szCs w:val="20"/>
                <w:lang w:eastAsia="fr-CA"/>
              </w:rPr>
              <w:lastRenderedPageBreak/>
              <w:t>la communauté scolaire, tout en préservant l’identité de la personne malade.</w:t>
            </w:r>
          </w:p>
        </w:tc>
      </w:tr>
      <w:tr w:rsidR="001326A6" w:rsidRPr="00EF3810" w14:paraId="5D5F540C" w14:textId="77777777" w:rsidTr="001E6D85">
        <w:tc>
          <w:tcPr>
            <w:tcW w:w="1838" w:type="dxa"/>
            <w:vAlign w:val="center"/>
          </w:tcPr>
          <w:p w14:paraId="7EF388F8" w14:textId="77777777" w:rsidR="001326A6" w:rsidRPr="00EF3810" w:rsidRDefault="001326A6" w:rsidP="001326A6">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Mesures à prendre par les parents - l’élève</w:t>
            </w:r>
          </w:p>
        </w:tc>
        <w:tc>
          <w:tcPr>
            <w:tcW w:w="7484" w:type="dxa"/>
          </w:tcPr>
          <w:p w14:paraId="5FDA864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Se conformer aux directives du bureau de santé local.</w:t>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r>
              <w:rPr>
                <w:rFonts w:ascii="Verdana" w:eastAsia="Times New Roman" w:hAnsi="Verdana" w:cs="Calibri"/>
                <w:color w:val="000000"/>
                <w:sz w:val="20"/>
                <w:szCs w:val="20"/>
                <w:lang w:eastAsia="fr-CA"/>
              </w:rPr>
              <w:br/>
            </w:r>
          </w:p>
        </w:tc>
      </w:tr>
      <w:tr w:rsidR="001326A6" w:rsidRPr="00EF3810" w14:paraId="7AF5C087" w14:textId="77777777" w:rsidTr="001E6D85">
        <w:tc>
          <w:tcPr>
            <w:tcW w:w="9322" w:type="dxa"/>
            <w:gridSpan w:val="2"/>
            <w:shd w:val="clear" w:color="auto" w:fill="E5DFEC" w:themeFill="accent4" w:themeFillTint="33"/>
            <w:vAlign w:val="center"/>
          </w:tcPr>
          <w:p w14:paraId="2D2837E9"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60" w:name="_Toc65164988"/>
            <w:r w:rsidRPr="00EF3810">
              <w:rPr>
                <w:rFonts w:ascii="Verdana" w:eastAsia="Times New Roman" w:hAnsi="Verdana" w:cs="Calibri"/>
                <w:b/>
                <w:bCs/>
                <w:color w:val="000000"/>
                <w:sz w:val="20"/>
                <w:szCs w:val="20"/>
                <w:lang w:eastAsia="fr-CA"/>
              </w:rPr>
              <w:t>Un conducteur d’autobus scolaire tombe malade pendant le travail</w:t>
            </w:r>
            <w:bookmarkEnd w:id="60"/>
          </w:p>
        </w:tc>
      </w:tr>
      <w:tr w:rsidR="001326A6" w:rsidRPr="00EF3810" w14:paraId="36531F47" w14:textId="77777777" w:rsidTr="001E6D85">
        <w:tc>
          <w:tcPr>
            <w:tcW w:w="1838" w:type="dxa"/>
            <w:vAlign w:val="center"/>
          </w:tcPr>
          <w:p w14:paraId="40E807E9" w14:textId="77777777" w:rsidR="001326A6" w:rsidRPr="00EF3810" w:rsidRDefault="001326A6" w:rsidP="001326A6">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la direction d’école</w:t>
            </w:r>
          </w:p>
        </w:tc>
        <w:tc>
          <w:tcPr>
            <w:tcW w:w="7484" w:type="dxa"/>
          </w:tcPr>
          <w:p w14:paraId="20843BB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Si elle est informée</w:t>
            </w:r>
            <w:r w:rsidRPr="00EF3810">
              <w:rPr>
                <w:rFonts w:ascii="Verdana" w:eastAsia="Times New Roman" w:hAnsi="Verdana" w:cs="Calibri"/>
                <w:color w:val="000000"/>
                <w:sz w:val="20"/>
                <w:szCs w:val="20"/>
                <w:lang w:eastAsia="fr-CA"/>
              </w:rPr>
              <w:t xml:space="preserve"> du cas, communiquer avec le consortium et se tenir au fait de la situation</w:t>
            </w:r>
          </w:p>
          <w:p w14:paraId="0BF33BD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BSP</w:t>
            </w:r>
          </w:p>
          <w:p w14:paraId="0D4C4E1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des élèves à bord de l’autobus conduit par le conducteur sont à jour.</w:t>
            </w:r>
          </w:p>
          <w:p w14:paraId="435CF37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5FF5FD8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 d’autobus</w:t>
            </w:r>
          </w:p>
          <w:p w14:paraId="7B0B9B7F"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0759629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plan d’attribution des places</w:t>
            </w:r>
          </w:p>
          <w:p w14:paraId="0B27A2F5"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 d’autobus</w:t>
            </w:r>
          </w:p>
          <w:p w14:paraId="0AA346A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p w14:paraId="34DA509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w:t>
            </w:r>
          </w:p>
        </w:tc>
      </w:tr>
      <w:tr w:rsidR="001326A6" w:rsidRPr="00EF3810" w14:paraId="56C9A5EA" w14:textId="77777777" w:rsidTr="001E6D85">
        <w:tc>
          <w:tcPr>
            <w:tcW w:w="1838" w:type="dxa"/>
            <w:vAlign w:val="center"/>
          </w:tcPr>
          <w:p w14:paraId="2DE3BFE2" w14:textId="77777777" w:rsidR="001326A6" w:rsidRPr="00EF3810" w:rsidRDefault="001326A6" w:rsidP="001326A6">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Mesure à prendre par le Conseil</w:t>
            </w:r>
          </w:p>
        </w:tc>
        <w:tc>
          <w:tcPr>
            <w:tcW w:w="7484" w:type="dxa"/>
          </w:tcPr>
          <w:p w14:paraId="154519D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16FC432A"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66A96CBC"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gestion de la situation.</w:t>
            </w:r>
          </w:p>
          <w:p w14:paraId="0CBD574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1326A6" w:rsidRPr="00EF3810" w14:paraId="3A743777" w14:textId="77777777" w:rsidTr="001E6D85">
        <w:tc>
          <w:tcPr>
            <w:tcW w:w="9322" w:type="dxa"/>
            <w:gridSpan w:val="2"/>
            <w:shd w:val="clear" w:color="auto" w:fill="E5DFEC" w:themeFill="accent4" w:themeFillTint="33"/>
            <w:vAlign w:val="center"/>
          </w:tcPr>
          <w:p w14:paraId="10EEF686" w14:textId="77777777" w:rsidR="001326A6" w:rsidRPr="00EF3810" w:rsidRDefault="001326A6" w:rsidP="001326A6">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61" w:name="_Toc65164989"/>
            <w:r w:rsidRPr="00EF3810">
              <w:rPr>
                <w:rFonts w:ascii="Verdana" w:eastAsia="Times New Roman" w:hAnsi="Verdana" w:cs="Calibri"/>
                <w:b/>
                <w:bCs/>
                <w:color w:val="000000"/>
                <w:sz w:val="20"/>
                <w:szCs w:val="20"/>
                <w:lang w:eastAsia="fr-CA"/>
              </w:rPr>
              <w:t>Un conducteur d’autobus scolaire obtient un résultat positif au test de dépistage de la COVID-19</w:t>
            </w:r>
            <w:bookmarkEnd w:id="61"/>
          </w:p>
        </w:tc>
      </w:tr>
      <w:tr w:rsidR="001326A6" w:rsidRPr="00EF3810" w14:paraId="50E5EBDB" w14:textId="77777777" w:rsidTr="001E6D85">
        <w:tc>
          <w:tcPr>
            <w:tcW w:w="1838" w:type="dxa"/>
            <w:vAlign w:val="center"/>
          </w:tcPr>
          <w:p w14:paraId="1780A055"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la direction d’école</w:t>
            </w:r>
          </w:p>
        </w:tc>
        <w:tc>
          <w:tcPr>
            <w:tcW w:w="7484" w:type="dxa"/>
          </w:tcPr>
          <w:p w14:paraId="3C93970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BSP.</w:t>
            </w:r>
          </w:p>
          <w:p w14:paraId="0515993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publique et s’assurer qu’elle est à jour :</w:t>
            </w:r>
          </w:p>
          <w:p w14:paraId="28A3E398"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 d’autobus</w:t>
            </w:r>
          </w:p>
          <w:p w14:paraId="325F076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02ACA5D6"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plan d’attribution des places</w:t>
            </w:r>
          </w:p>
          <w:p w14:paraId="3462AFE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w:t>
            </w:r>
          </w:p>
          <w:p w14:paraId="4903DEE2"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p w14:paraId="348A4F0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3906B1F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surintendance responsable de l’école pour l’informer de la situation</w:t>
            </w:r>
          </w:p>
        </w:tc>
      </w:tr>
      <w:tr w:rsidR="001326A6" w:rsidRPr="00EF3810" w14:paraId="44B458BF" w14:textId="77777777" w:rsidTr="001E6D85">
        <w:tc>
          <w:tcPr>
            <w:tcW w:w="1838" w:type="dxa"/>
            <w:vAlign w:val="center"/>
          </w:tcPr>
          <w:p w14:paraId="1F9600F5"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Mesures à prendre par les </w:t>
            </w:r>
            <w:r w:rsidRPr="00EF3810">
              <w:rPr>
                <w:rFonts w:ascii="Verdana" w:eastAsia="Times New Roman" w:hAnsi="Verdana" w:cs="Calibri"/>
                <w:color w:val="000000"/>
                <w:sz w:val="20"/>
                <w:szCs w:val="20"/>
                <w:lang w:eastAsia="fr-CA"/>
              </w:rPr>
              <w:lastRenderedPageBreak/>
              <w:t>parents - l’élève</w:t>
            </w:r>
          </w:p>
        </w:tc>
        <w:tc>
          <w:tcPr>
            <w:tcW w:w="7484" w:type="dxa"/>
          </w:tcPr>
          <w:p w14:paraId="58AF8D0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Se conformer aux directives fournies par le BSP local.</w:t>
            </w:r>
          </w:p>
          <w:p w14:paraId="61C1E6BC"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66BDA60B"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1497D57B" w14:textId="77777777" w:rsidR="001326A6" w:rsidRPr="00EF3810" w:rsidRDefault="001326A6" w:rsidP="001E6D85">
            <w:pPr>
              <w:spacing w:line="276" w:lineRule="auto"/>
              <w:ind w:left="-6" w:firstLine="6"/>
              <w:rPr>
                <w:rFonts w:ascii="Verdana" w:hAnsi="Verdana" w:cs="Calibri"/>
                <w:color w:val="000000"/>
                <w:sz w:val="20"/>
                <w:szCs w:val="20"/>
                <w:lang w:eastAsia="fr-CA"/>
              </w:rPr>
            </w:pPr>
          </w:p>
          <w:p w14:paraId="1FE58F3A" w14:textId="77777777" w:rsidR="001326A6" w:rsidRPr="00EF3810" w:rsidRDefault="001326A6" w:rsidP="001E6D85">
            <w:pPr>
              <w:spacing w:line="276" w:lineRule="auto"/>
              <w:ind w:left="-6" w:firstLine="6"/>
              <w:rPr>
                <w:rFonts w:ascii="Verdana" w:hAnsi="Verdana" w:cs="Calibri"/>
                <w:color w:val="000000"/>
                <w:sz w:val="20"/>
                <w:szCs w:val="20"/>
                <w:lang w:eastAsia="fr-CA"/>
              </w:rPr>
            </w:pPr>
          </w:p>
        </w:tc>
      </w:tr>
      <w:tr w:rsidR="001326A6" w:rsidRPr="00EF3810" w14:paraId="259C3743" w14:textId="77777777" w:rsidTr="001E6D85">
        <w:tc>
          <w:tcPr>
            <w:tcW w:w="1838" w:type="dxa"/>
            <w:vAlign w:val="center"/>
          </w:tcPr>
          <w:p w14:paraId="55BD6576" w14:textId="77777777" w:rsidR="001326A6" w:rsidRPr="00EF3810" w:rsidRDefault="001326A6" w:rsidP="001326A6">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 à prendre par le Conseil</w:t>
            </w:r>
          </w:p>
        </w:tc>
        <w:tc>
          <w:tcPr>
            <w:tcW w:w="7484" w:type="dxa"/>
          </w:tcPr>
          <w:p w14:paraId="5DEA440B"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7F415493" w14:textId="77777777" w:rsidR="001326A6" w:rsidRPr="00EF3810" w:rsidRDefault="001326A6" w:rsidP="001326A6">
            <w:pPr>
              <w:pStyle w:val="Paragraphedeliste"/>
              <w:numPr>
                <w:ilvl w:val="2"/>
                <w:numId w:val="18"/>
              </w:numPr>
              <w:spacing w:line="276" w:lineRule="auto"/>
              <w:ind w:left="455" w:hanging="142"/>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085691E7" w14:textId="77777777" w:rsidR="001326A6" w:rsidRPr="00EF3810" w:rsidRDefault="001326A6" w:rsidP="001326A6">
            <w:pPr>
              <w:pStyle w:val="Paragraphedeliste"/>
              <w:numPr>
                <w:ilvl w:val="2"/>
                <w:numId w:val="18"/>
              </w:numPr>
              <w:spacing w:line="276" w:lineRule="auto"/>
              <w:ind w:left="455" w:hanging="142"/>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gestion de la situation.</w:t>
            </w:r>
          </w:p>
          <w:p w14:paraId="7C28003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1326A6" w:rsidRPr="00EF3810" w14:paraId="0716A6F2" w14:textId="77777777" w:rsidTr="001E6D85">
        <w:tc>
          <w:tcPr>
            <w:tcW w:w="9322" w:type="dxa"/>
            <w:gridSpan w:val="2"/>
            <w:shd w:val="clear" w:color="auto" w:fill="DBE5F1" w:themeFill="accent1" w:themeFillTint="33"/>
            <w:vAlign w:val="center"/>
          </w:tcPr>
          <w:p w14:paraId="7500C8B3" w14:textId="77777777" w:rsidR="001326A6" w:rsidRPr="00EF3810" w:rsidRDefault="001326A6" w:rsidP="001E6D85">
            <w:pPr>
              <w:spacing w:after="120" w:line="276" w:lineRule="auto"/>
              <w:ind w:left="-6" w:firstLine="6"/>
              <w:outlineLvl w:val="1"/>
              <w:rPr>
                <w:rFonts w:ascii="Verdana" w:hAnsi="Verdana"/>
                <w:b/>
                <w:bCs/>
                <w:sz w:val="20"/>
                <w:szCs w:val="20"/>
                <w:lang w:val="fr-FR" w:eastAsia="fr-CA"/>
              </w:rPr>
            </w:pPr>
            <w:bookmarkStart w:id="62" w:name="_Toc65164990"/>
            <w:r w:rsidRPr="00EF3810">
              <w:rPr>
                <w:rFonts w:ascii="Verdana" w:hAnsi="Verdana"/>
                <w:b/>
                <w:bCs/>
                <w:sz w:val="20"/>
                <w:szCs w:val="20"/>
                <w:lang w:val="fr-FR" w:eastAsia="fr-CA"/>
              </w:rPr>
              <w:t>Gestion des personnes ayant reçu un diagnostic de COVID-19 au sein de la communauté scolaire</w:t>
            </w:r>
            <w:bookmarkEnd w:id="62"/>
          </w:p>
          <w:p w14:paraId="3A20602E" w14:textId="77777777" w:rsidR="001326A6" w:rsidRPr="00EF3810" w:rsidRDefault="001326A6" w:rsidP="001E6D85">
            <w:pPr>
              <w:spacing w:after="120" w:line="276" w:lineRule="auto"/>
              <w:ind w:left="-6" w:firstLine="6"/>
              <w:rPr>
                <w:rFonts w:ascii="Verdana" w:hAnsi="Verdana"/>
                <w:b/>
                <w:bCs/>
                <w:sz w:val="20"/>
                <w:szCs w:val="20"/>
                <w:lang w:val="fr-FR" w:eastAsia="fr-CA"/>
              </w:rPr>
            </w:pPr>
            <w:r w:rsidRPr="00EF3810">
              <w:rPr>
                <w:rFonts w:ascii="Verdana" w:hAnsi="Verdana"/>
                <w:i/>
                <w:iCs/>
                <w:sz w:val="20"/>
                <w:szCs w:val="20"/>
                <w:lang w:val="fr-FR" w:eastAsia="fr-CA"/>
              </w:rPr>
              <w:t xml:space="preserve">NB : Elle concerne toute personne parmi les élèves, le personnel de l’école ou de la garderie, ou les membres d’une communauté scolaire régulièrement présents au sein de l’école, </w:t>
            </w:r>
            <w:r w:rsidRPr="00EF3810">
              <w:rPr>
                <w:rFonts w:ascii="Verdana" w:hAnsi="Verdana"/>
                <w:b/>
                <w:bCs/>
                <w:i/>
                <w:iCs/>
                <w:sz w:val="20"/>
                <w:szCs w:val="20"/>
                <w:lang w:val="fr-FR" w:eastAsia="fr-CA"/>
              </w:rPr>
              <w:t>qui informe l’école</w:t>
            </w:r>
            <w:r w:rsidRPr="00EF3810">
              <w:rPr>
                <w:rFonts w:ascii="Verdana" w:hAnsi="Verdana"/>
                <w:i/>
                <w:iCs/>
                <w:sz w:val="20"/>
                <w:szCs w:val="20"/>
                <w:lang w:val="fr-FR" w:eastAsia="fr-CA"/>
              </w:rPr>
              <w:t xml:space="preserve"> qu’elle a obtenu un résultat positif au test de dépistage de la COVID-19.</w:t>
            </w:r>
          </w:p>
        </w:tc>
      </w:tr>
      <w:tr w:rsidR="001326A6" w:rsidRPr="00EF3810" w14:paraId="1C14595D" w14:textId="77777777" w:rsidTr="001E6D85">
        <w:tc>
          <w:tcPr>
            <w:tcW w:w="1838" w:type="dxa"/>
            <w:vAlign w:val="center"/>
          </w:tcPr>
          <w:p w14:paraId="0B0F4A6A" w14:textId="77777777" w:rsidR="001326A6" w:rsidRPr="00EF3810" w:rsidRDefault="001326A6" w:rsidP="001E6D85">
            <w:pPr>
              <w:spacing w:line="276" w:lineRule="auto"/>
              <w:ind w:left="-6" w:firstLine="6"/>
              <w:rPr>
                <w:rFonts w:ascii="Verdana" w:hAnsi="Verdana" w:cs="Calibri"/>
                <w:color w:val="000000"/>
                <w:sz w:val="20"/>
                <w:szCs w:val="20"/>
                <w:lang w:eastAsia="fr-CA"/>
              </w:rPr>
            </w:pPr>
            <w:r w:rsidRPr="00EF3810">
              <w:rPr>
                <w:rFonts w:ascii="Verdana" w:hAnsi="Verdana" w:cs="Calibri"/>
                <w:color w:val="000000"/>
                <w:sz w:val="20"/>
                <w:szCs w:val="20"/>
                <w:lang w:eastAsia="fr-CA"/>
              </w:rPr>
              <w:t>Considérations générales</w:t>
            </w:r>
          </w:p>
        </w:tc>
        <w:tc>
          <w:tcPr>
            <w:tcW w:w="7484" w:type="dxa"/>
          </w:tcPr>
          <w:p w14:paraId="64A67655"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fin d’isolement par le BSP local ou son fournisseur de soins de santé.</w:t>
            </w:r>
          </w:p>
          <w:p w14:paraId="611693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Toute personne déclarée positive à la COVID-19 doit s'isoler et ne peut pas retourner à l'école tant qu'elle n'y est pas autorisée, conformément aux directives de santé publique.</w:t>
            </w:r>
          </w:p>
          <w:p w14:paraId="3A14B42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474F8F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52302550" w14:textId="77777777" w:rsidR="001326A6" w:rsidRPr="00EF3810" w:rsidRDefault="001326A6" w:rsidP="001E6D85">
            <w:pPr>
              <w:spacing w:line="276" w:lineRule="auto"/>
              <w:ind w:left="-6" w:firstLine="6"/>
              <w:rPr>
                <w:rFonts w:ascii="Verdana" w:hAnsi="Verdana" w:cs="Calibri"/>
                <w:color w:val="000000"/>
                <w:sz w:val="20"/>
                <w:szCs w:val="20"/>
                <w:lang w:eastAsia="fr-CA"/>
              </w:rPr>
            </w:pPr>
          </w:p>
        </w:tc>
      </w:tr>
      <w:tr w:rsidR="001326A6" w:rsidRPr="00EF3810" w14:paraId="6145ECC5" w14:textId="77777777" w:rsidTr="001E6D85">
        <w:tc>
          <w:tcPr>
            <w:tcW w:w="9322" w:type="dxa"/>
            <w:gridSpan w:val="2"/>
            <w:shd w:val="clear" w:color="auto" w:fill="E5DFEC" w:themeFill="accent4" w:themeFillTint="33"/>
            <w:vAlign w:val="center"/>
          </w:tcPr>
          <w:p w14:paraId="53B4FC75" w14:textId="77777777" w:rsidR="001326A6" w:rsidRPr="00EF3810" w:rsidRDefault="001326A6" w:rsidP="001E6D85">
            <w:pPr>
              <w:spacing w:line="276" w:lineRule="auto"/>
              <w:ind w:left="-6" w:firstLine="6"/>
              <w:outlineLvl w:val="1"/>
              <w:rPr>
                <w:rFonts w:ascii="Verdana" w:hAnsi="Verdana" w:cs="Calibri"/>
                <w:b/>
                <w:bCs/>
                <w:color w:val="000000"/>
                <w:sz w:val="20"/>
                <w:szCs w:val="20"/>
                <w:lang w:eastAsia="fr-CA"/>
              </w:rPr>
            </w:pPr>
            <w:bookmarkStart w:id="63" w:name="_Toc65164991"/>
            <w:r w:rsidRPr="00EF3810">
              <w:rPr>
                <w:rFonts w:ascii="Verdana" w:hAnsi="Verdana" w:cs="Calibri"/>
                <w:b/>
                <w:bCs/>
                <w:color w:val="000000"/>
                <w:sz w:val="20"/>
                <w:szCs w:val="20"/>
                <w:lang w:eastAsia="fr-CA"/>
              </w:rPr>
              <w:t xml:space="preserve">Un membre du personnel ou un élève </w:t>
            </w:r>
            <w:r w:rsidRPr="00EF3810">
              <w:rPr>
                <w:rFonts w:ascii="Verdana" w:hAnsi="Verdana" w:cs="Calibri"/>
                <w:b/>
                <w:bCs/>
                <w:sz w:val="20"/>
                <w:szCs w:val="20"/>
                <w:lang w:eastAsia="fr-CA"/>
              </w:rPr>
              <w:t xml:space="preserve">a obtenu un résultat positif </w:t>
            </w:r>
            <w:r w:rsidRPr="00EF3810">
              <w:rPr>
                <w:rFonts w:ascii="Verdana" w:hAnsi="Verdana" w:cs="Calibri"/>
                <w:b/>
                <w:bCs/>
                <w:color w:val="000000"/>
                <w:sz w:val="20"/>
                <w:szCs w:val="20"/>
                <w:lang w:eastAsia="fr-CA"/>
              </w:rPr>
              <w:t>au test de dépistage de la COVID-19</w:t>
            </w:r>
            <w:bookmarkEnd w:id="63"/>
          </w:p>
        </w:tc>
      </w:tr>
      <w:tr w:rsidR="001326A6" w:rsidRPr="00EF3810" w14:paraId="591FA1CB" w14:textId="77777777" w:rsidTr="001E6D85">
        <w:tc>
          <w:tcPr>
            <w:tcW w:w="1838" w:type="dxa"/>
            <w:vAlign w:val="center"/>
          </w:tcPr>
          <w:p w14:paraId="52991A5B" w14:textId="77777777" w:rsidR="001326A6" w:rsidRPr="00EF3810" w:rsidRDefault="001326A6" w:rsidP="001326A6">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EF3810">
              <w:rPr>
                <w:rFonts w:ascii="Verdana" w:hAnsi="Verdana"/>
                <w:sz w:val="20"/>
                <w:szCs w:val="20"/>
              </w:rPr>
              <w:t>Mesures à prendre par le personnel enseignant</w:t>
            </w:r>
          </w:p>
        </w:tc>
        <w:tc>
          <w:tcPr>
            <w:tcW w:w="7484" w:type="dxa"/>
          </w:tcPr>
          <w:p w14:paraId="5694F84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la direction de l’école pour assurer la continuité des apprentissages de l’élève.</w:t>
            </w:r>
          </w:p>
          <w:p w14:paraId="2C050F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Continuer à surveiller l’apparition des symptômes, chez eux-mêmes et chez les élèves.</w:t>
            </w:r>
          </w:p>
        </w:tc>
      </w:tr>
      <w:tr w:rsidR="001326A6" w:rsidRPr="00EF3810" w14:paraId="48774743" w14:textId="77777777" w:rsidTr="001E6D85">
        <w:tc>
          <w:tcPr>
            <w:tcW w:w="1838" w:type="dxa"/>
            <w:vAlign w:val="center"/>
          </w:tcPr>
          <w:p w14:paraId="2D8EBF71" w14:textId="77777777" w:rsidR="001326A6" w:rsidRPr="00EF3810" w:rsidRDefault="001326A6" w:rsidP="001326A6">
            <w:pPr>
              <w:pStyle w:val="Paragraphedeliste"/>
              <w:numPr>
                <w:ilvl w:val="0"/>
                <w:numId w:val="23"/>
              </w:numPr>
              <w:spacing w:line="276" w:lineRule="auto"/>
              <w:ind w:left="-6" w:firstLine="6"/>
              <w:rPr>
                <w:rFonts w:ascii="Verdana" w:hAnsi="Verdana"/>
                <w:sz w:val="20"/>
                <w:szCs w:val="20"/>
              </w:rPr>
            </w:pPr>
            <w:r w:rsidRPr="00EF3810">
              <w:rPr>
                <w:rFonts w:ascii="Verdana" w:eastAsia="Times New Roman" w:hAnsi="Verdana" w:cs="Calibri"/>
                <w:color w:val="000000"/>
                <w:sz w:val="20"/>
                <w:szCs w:val="20"/>
                <w:lang w:eastAsia="fr-CA"/>
              </w:rPr>
              <w:t>Mesure à prendre par la direction de l’école</w:t>
            </w:r>
          </w:p>
        </w:tc>
        <w:tc>
          <w:tcPr>
            <w:tcW w:w="7484" w:type="dxa"/>
          </w:tcPr>
          <w:p w14:paraId="58530B98"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Suivre les directives du bureau de santé publique.</w:t>
            </w:r>
          </w:p>
          <w:p w14:paraId="04F0B33E"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Communiquer avec la communauté scolaire, conformément aux directives du BSP.</w:t>
            </w:r>
          </w:p>
          <w:p w14:paraId="2119100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Vérifier que les renseignements portés au dossier de l’élève et sa fratrie sont à jour.</w:t>
            </w:r>
          </w:p>
          <w:p w14:paraId="59882FA9"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Préparer la documentation à remettre sur demande au bureau de santé et s’assurer qu’elle est à jour :</w:t>
            </w:r>
          </w:p>
          <w:p w14:paraId="589947C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w:t>
            </w:r>
            <w:proofErr w:type="gramEnd"/>
            <w:r w:rsidRPr="00EF3810">
              <w:rPr>
                <w:rFonts w:ascii="Verdana" w:eastAsia="Times New Roman" w:hAnsi="Verdana" w:cs="Calibri"/>
                <w:color w:val="000000"/>
                <w:sz w:val="20"/>
                <w:szCs w:val="20"/>
                <w:lang w:eastAsia="fr-CA"/>
              </w:rPr>
              <w:t xml:space="preserve"> des élèves de la cohorte</w:t>
            </w:r>
          </w:p>
          <w:p w14:paraId="0B64626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cahiers</w:t>
            </w:r>
            <w:proofErr w:type="gramEnd"/>
            <w:r w:rsidRPr="00EF3810">
              <w:rPr>
                <w:rFonts w:ascii="Verdana" w:eastAsia="Times New Roman" w:hAnsi="Verdana" w:cs="Calibri"/>
                <w:color w:val="000000"/>
                <w:sz w:val="20"/>
                <w:szCs w:val="20"/>
                <w:lang w:eastAsia="fr-CA"/>
              </w:rPr>
              <w:t xml:space="preserve"> des présences</w:t>
            </w:r>
          </w:p>
          <w:p w14:paraId="25200EF1"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listes</w:t>
            </w:r>
            <w:proofErr w:type="gramEnd"/>
            <w:r w:rsidRPr="00EF3810">
              <w:rPr>
                <w:rFonts w:ascii="Verdana" w:eastAsia="Times New Roman" w:hAnsi="Verdana" w:cs="Calibri"/>
                <w:color w:val="000000"/>
                <w:sz w:val="20"/>
                <w:szCs w:val="20"/>
                <w:lang w:eastAsia="fr-CA"/>
              </w:rPr>
              <w:t xml:space="preserve"> de transport scolaire et attribution des places</w:t>
            </w:r>
          </w:p>
          <w:p w14:paraId="59EA0140"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lastRenderedPageBreak/>
              <w:t>coordonnées</w:t>
            </w:r>
            <w:proofErr w:type="gramEnd"/>
            <w:r w:rsidRPr="00EF3810">
              <w:rPr>
                <w:rFonts w:ascii="Verdana" w:eastAsia="Times New Roman" w:hAnsi="Verdana" w:cs="Calibri"/>
                <w:color w:val="000000"/>
                <w:sz w:val="20"/>
                <w:szCs w:val="20"/>
                <w:lang w:eastAsia="fr-CA"/>
              </w:rPr>
              <w:t xml:space="preserve"> à jour des parents, des membres du personnel et des élèves de la cohorte</w:t>
            </w:r>
          </w:p>
          <w:p w14:paraId="013EDBF4"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registres</w:t>
            </w:r>
            <w:proofErr w:type="gramEnd"/>
            <w:r w:rsidRPr="00EF3810">
              <w:rPr>
                <w:rFonts w:ascii="Verdana" w:eastAsia="Times New Roman" w:hAnsi="Verdana" w:cs="Calibri"/>
                <w:color w:val="000000"/>
                <w:sz w:val="20"/>
                <w:szCs w:val="20"/>
                <w:lang w:eastAsia="fr-CA"/>
              </w:rPr>
              <w:t xml:space="preserve"> des visiteurs essentiels</w:t>
            </w:r>
          </w:p>
          <w:p w14:paraId="6388E21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Communiquer avec la surintendance responsable de l’école. </w:t>
            </w:r>
          </w:p>
          <w:p w14:paraId="1556DDB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40843B0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2BD93FF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Consigner les absences dans l’outil de suivi quotidien des absences.</w:t>
            </w:r>
          </w:p>
        </w:tc>
      </w:tr>
      <w:tr w:rsidR="001326A6" w:rsidRPr="00EF3810" w14:paraId="191C854E" w14:textId="77777777" w:rsidTr="001E6D85">
        <w:tc>
          <w:tcPr>
            <w:tcW w:w="1838" w:type="dxa"/>
            <w:vAlign w:val="center"/>
          </w:tcPr>
          <w:p w14:paraId="22F5A417" w14:textId="77777777" w:rsidR="001326A6" w:rsidRPr="00EF3810" w:rsidRDefault="001326A6" w:rsidP="001326A6">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Mesure à prendre par le Conseil</w:t>
            </w:r>
          </w:p>
        </w:tc>
        <w:tc>
          <w:tcPr>
            <w:tcW w:w="7484" w:type="dxa"/>
          </w:tcPr>
          <w:p w14:paraId="44A4DC8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La surintendance de l’école doit :</w:t>
            </w:r>
          </w:p>
          <w:p w14:paraId="03ACD62D"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informer</w:t>
            </w:r>
            <w:proofErr w:type="gramEnd"/>
            <w:r w:rsidRPr="00EF3810">
              <w:rPr>
                <w:rFonts w:ascii="Verdana" w:eastAsia="Times New Roman" w:hAnsi="Verdana" w:cs="Calibri"/>
                <w:color w:val="000000"/>
                <w:sz w:val="20"/>
                <w:szCs w:val="20"/>
                <w:lang w:eastAsia="fr-CA"/>
              </w:rPr>
              <w:t xml:space="preserve"> le comité exécutif</w:t>
            </w:r>
          </w:p>
          <w:p w14:paraId="18A1397E"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appuyer</w:t>
            </w:r>
            <w:proofErr w:type="gramEnd"/>
            <w:r w:rsidRPr="00EF3810">
              <w:rPr>
                <w:rFonts w:ascii="Verdana" w:eastAsia="Times New Roman" w:hAnsi="Verdana" w:cs="Calibri"/>
                <w:color w:val="000000"/>
                <w:sz w:val="20"/>
                <w:szCs w:val="20"/>
                <w:lang w:eastAsia="fr-CA"/>
              </w:rPr>
              <w:t xml:space="preserve"> la direction de l’école dans la mise en œuvre des directives du bureau de santé publique</w:t>
            </w:r>
          </w:p>
          <w:p w14:paraId="7C2752A3"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0B9A3C7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Collaborer avec le BSP.</w:t>
            </w:r>
          </w:p>
          <w:p w14:paraId="370D6D0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Mettre à exécution les protocoles et les plans de communication pour tenir au courant au de la situation les parties prenantes concernées de la communauté scolaire, tout en préservant l’identité de la personne malade.</w:t>
            </w:r>
          </w:p>
        </w:tc>
      </w:tr>
      <w:tr w:rsidR="001326A6" w:rsidRPr="00EF3810" w14:paraId="086C6519" w14:textId="77777777" w:rsidTr="001E6D85">
        <w:tc>
          <w:tcPr>
            <w:tcW w:w="1838" w:type="dxa"/>
            <w:vAlign w:val="center"/>
          </w:tcPr>
          <w:p w14:paraId="7632BA0E" w14:textId="77777777" w:rsidR="001326A6" w:rsidRPr="00EF3810" w:rsidRDefault="001326A6" w:rsidP="001326A6">
            <w:pPr>
              <w:pStyle w:val="Paragraphedeliste"/>
              <w:numPr>
                <w:ilvl w:val="0"/>
                <w:numId w:val="23"/>
              </w:numPr>
              <w:spacing w:line="276" w:lineRule="auto"/>
              <w:ind w:left="-6" w:firstLine="6"/>
              <w:rPr>
                <w:rFonts w:ascii="Verdana" w:hAnsi="Verdana"/>
                <w:sz w:val="20"/>
                <w:szCs w:val="20"/>
              </w:rPr>
            </w:pPr>
            <w:r w:rsidRPr="00EF3810">
              <w:rPr>
                <w:rFonts w:ascii="Verdana" w:eastAsia="Times New Roman" w:hAnsi="Verdana" w:cs="Calibri"/>
                <w:color w:val="000000"/>
                <w:sz w:val="20"/>
                <w:szCs w:val="20"/>
                <w:lang w:eastAsia="fr-CA"/>
              </w:rPr>
              <w:t>Mesures à prendre par les parents - l’élève</w:t>
            </w:r>
          </w:p>
        </w:tc>
        <w:tc>
          <w:tcPr>
            <w:tcW w:w="7484" w:type="dxa"/>
          </w:tcPr>
          <w:p w14:paraId="1318982F"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Dans le cas où il s’agit d’un élève :</w:t>
            </w:r>
          </w:p>
          <w:p w14:paraId="31930889"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poursuivre</w:t>
            </w:r>
            <w:proofErr w:type="gramEnd"/>
            <w:r w:rsidRPr="00EF3810">
              <w:rPr>
                <w:rFonts w:ascii="Verdana" w:eastAsia="Times New Roman" w:hAnsi="Verdana" w:cs="Calibri"/>
                <w:color w:val="000000"/>
                <w:sz w:val="20"/>
                <w:szCs w:val="20"/>
                <w:lang w:eastAsia="fr-CA"/>
              </w:rPr>
              <w:t xml:space="preserve"> l’apprentissage, si l’état de santé le permet,</w:t>
            </w:r>
          </w:p>
          <w:p w14:paraId="70BB31DB" w14:textId="77777777" w:rsidR="001326A6" w:rsidRPr="00EF3810" w:rsidRDefault="001326A6" w:rsidP="001326A6">
            <w:pPr>
              <w:pStyle w:val="Paragraphedeliste"/>
              <w:numPr>
                <w:ilvl w:val="2"/>
                <w:numId w:val="18"/>
              </w:numPr>
              <w:spacing w:line="276" w:lineRule="auto"/>
              <w:ind w:left="457" w:hanging="283"/>
              <w:rPr>
                <w:rFonts w:ascii="Verdana" w:eastAsia="Times New Roman" w:hAnsi="Verdana" w:cs="Calibri"/>
                <w:color w:val="000000"/>
                <w:sz w:val="20"/>
                <w:szCs w:val="20"/>
                <w:lang w:eastAsia="fr-CA"/>
              </w:rPr>
            </w:pPr>
            <w:proofErr w:type="gramStart"/>
            <w:r w:rsidRPr="00EF3810">
              <w:rPr>
                <w:rFonts w:ascii="Verdana" w:eastAsia="Times New Roman" w:hAnsi="Verdana" w:cs="Calibri"/>
                <w:color w:val="000000"/>
                <w:sz w:val="20"/>
                <w:szCs w:val="20"/>
                <w:lang w:eastAsia="fr-CA"/>
              </w:rPr>
              <w:t>communiquer</w:t>
            </w:r>
            <w:proofErr w:type="gramEnd"/>
            <w:r w:rsidRPr="00EF3810">
              <w:rPr>
                <w:rFonts w:ascii="Verdana" w:eastAsia="Times New Roman" w:hAnsi="Verdana" w:cs="Calibri"/>
                <w:color w:val="000000"/>
                <w:sz w:val="20"/>
                <w:szCs w:val="20"/>
                <w:lang w:eastAsia="fr-CA"/>
              </w:rPr>
              <w:t xml:space="preserve"> régulièrement avec l’école pour prendre connaissance des activités quotidiennes.</w:t>
            </w:r>
          </w:p>
          <w:p w14:paraId="5874805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EF3810">
              <w:rPr>
                <w:rFonts w:ascii="Verdana" w:eastAsia="Times New Roman" w:hAnsi="Verdana" w:cs="Calibri"/>
                <w:color w:val="000000"/>
                <w:sz w:val="20"/>
                <w:szCs w:val="20"/>
                <w:lang w:eastAsia="fr-CA"/>
              </w:rPr>
              <w:t>Suivre les conseils du fournisseur de soins de santé et ou du bureau de santé publique.</w:t>
            </w:r>
          </w:p>
        </w:tc>
      </w:tr>
      <w:tr w:rsidR="001326A6" w:rsidRPr="00EF3810" w14:paraId="5E74E4FA" w14:textId="77777777" w:rsidTr="001E6D85">
        <w:tc>
          <w:tcPr>
            <w:tcW w:w="9322" w:type="dxa"/>
            <w:gridSpan w:val="2"/>
            <w:shd w:val="clear" w:color="auto" w:fill="F2DBDB" w:themeFill="accent2" w:themeFillTint="33"/>
            <w:vAlign w:val="center"/>
          </w:tcPr>
          <w:p w14:paraId="416F1B3E" w14:textId="77777777" w:rsidR="001326A6" w:rsidRPr="00EF3810" w:rsidRDefault="001326A6" w:rsidP="001E6D85">
            <w:pPr>
              <w:spacing w:line="276" w:lineRule="auto"/>
              <w:ind w:left="-6" w:firstLine="6"/>
              <w:outlineLvl w:val="1"/>
              <w:rPr>
                <w:rFonts w:ascii="Verdana" w:hAnsi="Verdana"/>
                <w:b/>
                <w:bCs/>
                <w:sz w:val="20"/>
                <w:szCs w:val="20"/>
                <w:lang w:val="fr-FR" w:eastAsia="fr-CA"/>
              </w:rPr>
            </w:pPr>
            <w:bookmarkStart w:id="64" w:name="_Toc65164992"/>
            <w:r w:rsidRPr="00EF3810">
              <w:rPr>
                <w:rFonts w:ascii="Verdana" w:hAnsi="Verdana"/>
                <w:b/>
                <w:bCs/>
                <w:sz w:val="20"/>
                <w:szCs w:val="20"/>
                <w:lang w:val="fr-FR" w:eastAsia="fr-CA"/>
              </w:rPr>
              <w:t>Retour à l’école</w:t>
            </w:r>
            <w:bookmarkEnd w:id="64"/>
          </w:p>
        </w:tc>
      </w:tr>
      <w:tr w:rsidR="001326A6" w:rsidRPr="00EF3810" w14:paraId="578E9225" w14:textId="77777777" w:rsidTr="001E6D85">
        <w:tc>
          <w:tcPr>
            <w:tcW w:w="9322" w:type="dxa"/>
            <w:gridSpan w:val="2"/>
            <w:vAlign w:val="center"/>
          </w:tcPr>
          <w:p w14:paraId="4581214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 xml:space="preserve">Les personnes </w:t>
            </w:r>
            <w:r w:rsidRPr="00EF3810">
              <w:rPr>
                <w:rFonts w:ascii="Verdana" w:eastAsia="Times New Roman" w:hAnsi="Verdana" w:cs="Calibri"/>
                <w:b/>
                <w:bCs/>
                <w:color w:val="000000"/>
                <w:sz w:val="20"/>
                <w:szCs w:val="20"/>
                <w:lang w:eastAsia="fr-CA"/>
              </w:rPr>
              <w:t>soupçonnées</w:t>
            </w:r>
            <w:r w:rsidRPr="00EF3810">
              <w:rPr>
                <w:rFonts w:ascii="Verdana" w:eastAsia="Times New Roman" w:hAnsi="Verdana" w:cs="Calibri"/>
                <w:color w:val="000000"/>
                <w:sz w:val="20"/>
                <w:szCs w:val="20"/>
                <w:lang w:eastAsia="fr-CA"/>
              </w:rPr>
              <w:t xml:space="preserve"> d’être atteintes de la COVID-19 qui attendent les résultats de leur test de dépistage doivent </w:t>
            </w:r>
            <w:r w:rsidRPr="00EF3810">
              <w:rPr>
                <w:rFonts w:ascii="Verdana" w:eastAsia="Times New Roman" w:hAnsi="Verdana" w:cs="Calibri"/>
                <w:b/>
                <w:bCs/>
                <w:color w:val="000000"/>
                <w:sz w:val="20"/>
                <w:szCs w:val="20"/>
                <w:lang w:eastAsia="fr-CA"/>
              </w:rPr>
              <w:t>s’isoler et ne peuvent se rendre à l’école</w:t>
            </w:r>
            <w:r w:rsidRPr="00EF3810">
              <w:rPr>
                <w:rFonts w:ascii="Verdana" w:eastAsia="Times New Roman" w:hAnsi="Verdana" w:cs="Calibri"/>
                <w:color w:val="000000"/>
                <w:sz w:val="20"/>
                <w:szCs w:val="20"/>
                <w:lang w:eastAsia="fr-CA"/>
              </w:rPr>
              <w:t>.</w:t>
            </w:r>
          </w:p>
          <w:p w14:paraId="05E6DEE4"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Tous les contacts familiaux de personnes symptomatiques doivent aussi se mettre en quarantaine jusqu'à ce que le membre du foyer symptomatique reçoive un résultat négatif au test de diagnostic de la COVID-19 ou un autre diagnostic de la part d'un professionnel des soins de santé.</w:t>
            </w:r>
          </w:p>
          <w:p w14:paraId="05017D7D"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Les personnes qui attendent les résultats d'un test de diagnostic doivent s'auto-isoler (y compris des membres du foyer) jusqu'à ce qu'ils reçoivent les résultats du test. Si une personne reçoit un résultat positif à son test de diagnostic, elle doit suivre les recommandations du bureau de santé publique.</w:t>
            </w:r>
          </w:p>
          <w:p w14:paraId="2537E1C7"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 xml:space="preserve">Les personnes symptomatiques qui </w:t>
            </w:r>
            <w:r w:rsidRPr="00EF3810">
              <w:rPr>
                <w:rFonts w:ascii="Verdana" w:hAnsi="Verdana"/>
                <w:b/>
                <w:bCs/>
                <w:color w:val="1A1A1A"/>
                <w:sz w:val="20"/>
                <w:szCs w:val="20"/>
                <w:u w:val="single"/>
                <w:shd w:val="clear" w:color="auto" w:fill="FFFFFF"/>
              </w:rPr>
              <w:t>n’ont pas subi un test de dépistage</w:t>
            </w:r>
            <w:r w:rsidRPr="00EF3810">
              <w:rPr>
                <w:rFonts w:ascii="Verdana" w:hAnsi="Verdana"/>
                <w:color w:val="1A1A1A"/>
                <w:sz w:val="20"/>
                <w:szCs w:val="20"/>
                <w:shd w:val="clear" w:color="auto" w:fill="FFFFFF"/>
              </w:rPr>
              <w:t xml:space="preserve"> de la COVID-19 doivent s'auto-isoler (y compris des membres du foyer) conformément aux recommandations du bureau de santé. </w:t>
            </w:r>
          </w:p>
          <w:p w14:paraId="6BDD6010"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 xml:space="preserve">Si une personne symptomatique </w:t>
            </w:r>
            <w:r w:rsidRPr="00EF3810">
              <w:rPr>
                <w:rFonts w:ascii="Verdana" w:hAnsi="Verdana"/>
                <w:b/>
                <w:bCs/>
                <w:color w:val="1A1A1A"/>
                <w:sz w:val="20"/>
                <w:szCs w:val="20"/>
                <w:shd w:val="clear" w:color="auto" w:fill="FFFFFF"/>
              </w:rPr>
              <w:t>obtient un résultat positif</w:t>
            </w:r>
            <w:r w:rsidRPr="00EF3810">
              <w:rPr>
                <w:rFonts w:ascii="Verdana" w:hAnsi="Verdana"/>
                <w:color w:val="1A1A1A"/>
                <w:sz w:val="20"/>
                <w:szCs w:val="20"/>
                <w:shd w:val="clear" w:color="auto" w:fill="FFFFFF"/>
              </w:rPr>
              <w:t xml:space="preserve"> au test de la COVID-19, ou qu'elle n'est pas testée et ne reçoit pas un autre diagnostic de la part d'un professionnel des soins de santé, tous les contacts familiaux doivent s'isoler pendant 14 jours à compter de leur dernier contact avec la personne symptomatique.</w:t>
            </w:r>
          </w:p>
          <w:p w14:paraId="26BB3EAC"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lastRenderedPageBreak/>
              <w:t xml:space="preserve">Les personnes qui ont </w:t>
            </w:r>
            <w:r w:rsidRPr="00EF3810">
              <w:rPr>
                <w:rFonts w:ascii="Verdana" w:eastAsia="Times New Roman" w:hAnsi="Verdana" w:cs="Calibri"/>
                <w:b/>
                <w:bCs/>
                <w:color w:val="000000"/>
                <w:sz w:val="20"/>
                <w:szCs w:val="20"/>
                <w:lang w:eastAsia="fr-CA"/>
              </w:rPr>
              <w:t>subi un test</w:t>
            </w:r>
            <w:r w:rsidRPr="00EF3810">
              <w:rPr>
                <w:rFonts w:ascii="Verdana" w:eastAsia="Times New Roman" w:hAnsi="Verdana" w:cs="Calibri"/>
                <w:color w:val="000000"/>
                <w:sz w:val="20"/>
                <w:szCs w:val="20"/>
                <w:lang w:eastAsia="fr-CA"/>
              </w:rPr>
              <w:t xml:space="preserve"> de dépistage de la COVID-19 parce qu’elles présentaient des symptômes, mais dont </w:t>
            </w:r>
            <w:r w:rsidRPr="00EF3810">
              <w:rPr>
                <w:rFonts w:ascii="Verdana" w:eastAsia="Times New Roman" w:hAnsi="Verdana" w:cs="Calibri"/>
                <w:b/>
                <w:bCs/>
                <w:color w:val="000000"/>
                <w:sz w:val="20"/>
                <w:szCs w:val="20"/>
                <w:lang w:eastAsia="fr-CA"/>
              </w:rPr>
              <w:t>les résultats sont négatifs</w:t>
            </w:r>
            <w:r w:rsidRPr="00EF3810">
              <w:rPr>
                <w:rFonts w:ascii="Verdana" w:eastAsia="Times New Roman" w:hAnsi="Verdana" w:cs="Calibri"/>
                <w:color w:val="000000"/>
                <w:sz w:val="20"/>
                <w:szCs w:val="20"/>
                <w:lang w:eastAsia="fr-CA"/>
              </w:rPr>
              <w:t xml:space="preserve">, </w:t>
            </w:r>
            <w:r w:rsidRPr="00EF3810">
              <w:rPr>
                <w:rFonts w:ascii="Verdana" w:hAnsi="Verdana"/>
                <w:color w:val="1A1A1A"/>
                <w:sz w:val="20"/>
                <w:szCs w:val="20"/>
                <w:shd w:val="clear" w:color="auto" w:fill="FFFFFF"/>
              </w:rPr>
              <w:t>peuvent retourner à l'école si elles n'ont pas de fièvre, si leurs symptômes s'améliorent depuis au moins 24 heures et si on ne leur a pas ordonné de s'isoler, dans la mesure où elles n'ont pas eu de contact avec un cas confirmé de COVID-19.</w:t>
            </w:r>
          </w:p>
          <w:p w14:paraId="786025DF"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Les personnes qui se sont rendues à l’étranger doivent s’isoler pendant 14 jours.</w:t>
            </w:r>
          </w:p>
          <w:p w14:paraId="1B99D09A"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 xml:space="preserve">Si une personne malade n’a pas la COVID-19 </w:t>
            </w:r>
            <w:r w:rsidRPr="00EF3810">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76E46FB2"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hAnsi="Verdana"/>
                <w:color w:val="1A1A1A"/>
                <w:sz w:val="20"/>
                <w:szCs w:val="20"/>
                <w:shd w:val="clear" w:color="auto" w:fill="FFFFFF"/>
              </w:rPr>
              <w:t>Si une personne malade a reçu un autre diagnostic connu établi par un professionnel des soins de santé, le retour à l'école peut être envisagé dans la mesure où cette personne n'a pas de fièvre et que ses symptômes s'améliorent depuis au moins 24 heures.</w:t>
            </w:r>
          </w:p>
          <w:p w14:paraId="349DF201"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2A59F166" w14:textId="77777777" w:rsidR="001326A6" w:rsidRPr="00EF3810" w:rsidRDefault="001326A6" w:rsidP="001326A6">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EF3810">
              <w:rPr>
                <w:rFonts w:ascii="Verdana" w:eastAsia="Times New Roman" w:hAnsi="Verdana" w:cs="Calibri"/>
                <w:b/>
                <w:bCs/>
                <w:color w:val="000000"/>
                <w:sz w:val="20"/>
                <w:szCs w:val="20"/>
                <w:lang w:eastAsia="fr-CA"/>
              </w:rPr>
              <w:t>Les élèves qui se sont absentés de l’école parce qu’ils ou elles étaient symptomatiques ou parce qu’ils ou elles ont reçu un résultat positif au test de la COVID-19 devront fournir l’attestation de retour à l’école dûment complétée et signée.</w:t>
            </w:r>
          </w:p>
        </w:tc>
      </w:tr>
    </w:tbl>
    <w:p w14:paraId="4738E3E0" w14:textId="2A3A417E" w:rsidR="002836D4" w:rsidRPr="009E72E1" w:rsidRDefault="002836D4" w:rsidP="009E72E1">
      <w:pPr>
        <w:pStyle w:val="Titre1"/>
        <w:rPr>
          <w:rFonts w:cs="SourceSansPro-Regular"/>
        </w:rPr>
      </w:pPr>
      <w:r w:rsidRPr="009E72E1">
        <w:lastRenderedPageBreak/>
        <w:t>COMMUNICATION AVEC LES PARENTS, TUTEURS OU TUTRICES</w:t>
      </w:r>
      <w:bookmarkEnd w:id="54"/>
    </w:p>
    <w:p w14:paraId="6C8AF53E" w14:textId="60F4BA1E" w:rsidR="002836D4" w:rsidRPr="009E72E1" w:rsidRDefault="002836D4" w:rsidP="002836D4">
      <w:pPr>
        <w:rPr>
          <w:rFonts w:ascii="Verdana" w:hAnsi="Verdana"/>
        </w:rPr>
      </w:pPr>
      <w:r w:rsidRPr="009E72E1">
        <w:rPr>
          <w:rFonts w:ascii="Verdana" w:hAnsi="Verdana"/>
        </w:rPr>
        <w:t xml:space="preserve">Les rencontres en personne </w:t>
      </w:r>
      <w:r w:rsidR="00490862">
        <w:rPr>
          <w:rFonts w:ascii="Verdana" w:hAnsi="Verdana"/>
        </w:rPr>
        <w:t>sont</w:t>
      </w:r>
      <w:r w:rsidR="00490862" w:rsidRPr="009E72E1">
        <w:rPr>
          <w:rFonts w:ascii="Verdana" w:hAnsi="Verdana"/>
        </w:rPr>
        <w:t xml:space="preserve"> </w:t>
      </w:r>
      <w:r w:rsidRPr="009E72E1">
        <w:rPr>
          <w:rFonts w:ascii="Verdana" w:hAnsi="Verdana"/>
        </w:rPr>
        <w:t xml:space="preserve">limitées. Les courriels et les appels téléphoniques ou par vidéoconférence </w:t>
      </w:r>
      <w:r w:rsidR="00490862">
        <w:rPr>
          <w:rFonts w:ascii="Verdana" w:hAnsi="Verdana"/>
        </w:rPr>
        <w:t>doivent être</w:t>
      </w:r>
      <w:r w:rsidR="00490862" w:rsidRPr="009E72E1">
        <w:rPr>
          <w:rFonts w:ascii="Verdana" w:hAnsi="Verdana"/>
        </w:rPr>
        <w:t xml:space="preserve"> </w:t>
      </w:r>
      <w:r w:rsidRPr="009E72E1">
        <w:rPr>
          <w:rFonts w:ascii="Verdana" w:hAnsi="Verdana"/>
        </w:rPr>
        <w:t xml:space="preserve">privilégiés. </w:t>
      </w:r>
    </w:p>
    <w:p w14:paraId="5CFEBB57" w14:textId="59628E70" w:rsidR="003B0429" w:rsidRPr="009E72E1" w:rsidRDefault="003B0429" w:rsidP="003B0429">
      <w:pPr>
        <w:rPr>
          <w:rFonts w:ascii="Verdana" w:hAnsi="Verdana"/>
        </w:rPr>
      </w:pPr>
      <w:r w:rsidRPr="009E72E1">
        <w:rPr>
          <w:rFonts w:ascii="Verdana" w:hAnsi="Verdana"/>
        </w:rPr>
        <w:t>Vous retrouverez toutes ces informations ainsi que des tutoriels dans la rubrique «</w:t>
      </w:r>
      <w:r w:rsidR="00B7659A">
        <w:rPr>
          <w:rFonts w:ascii="Arial" w:hAnsi="Arial" w:cs="Arial"/>
        </w:rPr>
        <w:t> </w:t>
      </w:r>
      <w:hyperlink r:id="rId154" w:history="1">
        <w:r w:rsidRPr="008230A9">
          <w:rPr>
            <w:rStyle w:val="Lienhypertexte"/>
            <w:rFonts w:ascii="Verdana" w:hAnsi="Verdana" w:cstheme="minorBidi"/>
            <w:color w:val="4F81BD" w:themeColor="accent1"/>
            <w:sz w:val="22"/>
            <w:szCs w:val="22"/>
          </w:rPr>
          <w:t>Retour à l’école</w:t>
        </w:r>
        <w:r w:rsidR="00B7659A" w:rsidRPr="008230A9">
          <w:rPr>
            <w:rStyle w:val="Lienhypertexte"/>
            <w:sz w:val="22"/>
            <w:szCs w:val="22"/>
          </w:rPr>
          <w:t> </w:t>
        </w:r>
      </w:hyperlink>
      <w:r w:rsidRPr="008230A9">
        <w:rPr>
          <w:rFonts w:ascii="Verdana" w:hAnsi="Verdana"/>
        </w:rPr>
        <w:t>»</w:t>
      </w:r>
      <w:r w:rsidRPr="009E72E1">
        <w:rPr>
          <w:rFonts w:ascii="Verdana" w:hAnsi="Verdana"/>
        </w:rPr>
        <w:t xml:space="preserve"> sur notre site internet. </w:t>
      </w:r>
      <w:bookmarkStart w:id="65" w:name="_Hlk48754358"/>
      <w:r w:rsidRPr="009E72E1">
        <w:rPr>
          <w:rFonts w:ascii="Verdana" w:hAnsi="Verdana"/>
        </w:rPr>
        <w:t>Les écoles continueront</w:t>
      </w:r>
      <w:r w:rsidR="00A230F1">
        <w:rPr>
          <w:rFonts w:ascii="Verdana" w:hAnsi="Verdana"/>
        </w:rPr>
        <w:t xml:space="preserve"> d’informer les familles et</w:t>
      </w:r>
      <w:r w:rsidRPr="009E72E1">
        <w:rPr>
          <w:rFonts w:ascii="Verdana" w:hAnsi="Verdana"/>
        </w:rPr>
        <w:t xml:space="preserve"> d’alimenter leurs comptes sur les réseaux sociaux</w:t>
      </w:r>
      <w:bookmarkEnd w:id="65"/>
      <w:r w:rsidR="00AB3794">
        <w:rPr>
          <w:rFonts w:ascii="Verdana" w:hAnsi="Verdana"/>
        </w:rPr>
        <w:t>.</w:t>
      </w:r>
    </w:p>
    <w:p w14:paraId="5777AE52" w14:textId="75E13D6F" w:rsidR="001F0178" w:rsidRPr="009E72E1" w:rsidRDefault="001F0178" w:rsidP="003B0429">
      <w:pPr>
        <w:rPr>
          <w:rFonts w:ascii="Verdana" w:hAnsi="Verdana"/>
        </w:rPr>
      </w:pPr>
    </w:p>
    <w:sectPr w:rsidR="001F0178" w:rsidRPr="009E72E1" w:rsidSect="009E72E1">
      <w:footerReference w:type="first" r:id="rId155"/>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C9D4" w14:textId="77777777" w:rsidR="001E6D85" w:rsidRDefault="001E6D85" w:rsidP="006E5219">
      <w:pPr>
        <w:spacing w:after="0" w:line="240" w:lineRule="auto"/>
      </w:pPr>
      <w:r>
        <w:separator/>
      </w:r>
    </w:p>
  </w:endnote>
  <w:endnote w:type="continuationSeparator" w:id="0">
    <w:p w14:paraId="0C5CF531" w14:textId="77777777" w:rsidR="001E6D85" w:rsidRDefault="001E6D85"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DC6E" w14:textId="77777777" w:rsidR="001E6D85" w:rsidRDefault="001E6D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574" w14:textId="753A5DDA" w:rsidR="001E6D85" w:rsidRDefault="001E6D85"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F97" w14:textId="77777777" w:rsidR="001E6D85" w:rsidRDefault="001E6D8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338E" w14:textId="7779C5C6" w:rsidR="001E6D85" w:rsidRPr="00302AAE" w:rsidRDefault="001E6D85">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1E6D85" w:rsidRDefault="001E6D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75D7" w14:textId="77777777" w:rsidR="001E6D85" w:rsidRDefault="001E6D85" w:rsidP="006E5219">
      <w:pPr>
        <w:spacing w:after="0" w:line="240" w:lineRule="auto"/>
      </w:pPr>
      <w:r>
        <w:separator/>
      </w:r>
    </w:p>
  </w:footnote>
  <w:footnote w:type="continuationSeparator" w:id="0">
    <w:p w14:paraId="1BF5F2EE" w14:textId="77777777" w:rsidR="001E6D85" w:rsidRDefault="001E6D85" w:rsidP="006E5219">
      <w:pPr>
        <w:spacing w:after="0" w:line="240" w:lineRule="auto"/>
      </w:pPr>
      <w:r>
        <w:continuationSeparator/>
      </w:r>
    </w:p>
  </w:footnote>
  <w:footnote w:id="1">
    <w:p w14:paraId="13898935" w14:textId="77777777" w:rsidR="001E6D85" w:rsidRPr="00DA091B" w:rsidRDefault="001E6D85" w:rsidP="001326A6">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8E6D" w14:textId="77777777" w:rsidR="001E6D85" w:rsidRDefault="001E6D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7C2C" w14:textId="77777777" w:rsidR="001E6D85" w:rsidRDefault="001E6D8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03DC" w14:textId="77777777" w:rsidR="001E6D85" w:rsidRDefault="001E6D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4FD"/>
    <w:multiLevelType w:val="hybridMultilevel"/>
    <w:tmpl w:val="300CB622"/>
    <w:lvl w:ilvl="0" w:tplc="AD308EFE">
      <w:start w:val="1"/>
      <w:numFmt w:val="bullet"/>
      <w:lvlText w:val=""/>
      <w:lvlJc w:val="left"/>
      <w:pPr>
        <w:ind w:left="720" w:hanging="360"/>
      </w:pPr>
      <w:rPr>
        <w:rFonts w:ascii="Symbol" w:hAnsi="Symbol" w:hint="default"/>
      </w:rPr>
    </w:lvl>
    <w:lvl w:ilvl="1" w:tplc="079AEDA0">
      <w:start w:val="1"/>
      <w:numFmt w:val="bullet"/>
      <w:lvlText w:val="o"/>
      <w:lvlJc w:val="left"/>
      <w:pPr>
        <w:ind w:left="1440" w:hanging="360"/>
      </w:pPr>
      <w:rPr>
        <w:rFonts w:ascii="Courier New" w:hAnsi="Courier New" w:hint="default"/>
      </w:rPr>
    </w:lvl>
    <w:lvl w:ilvl="2" w:tplc="B2EC9470">
      <w:start w:val="1"/>
      <w:numFmt w:val="bullet"/>
      <w:lvlText w:val=""/>
      <w:lvlJc w:val="left"/>
      <w:pPr>
        <w:ind w:left="2160" w:hanging="360"/>
      </w:pPr>
      <w:rPr>
        <w:rFonts w:ascii="Wingdings" w:hAnsi="Wingdings" w:hint="default"/>
      </w:rPr>
    </w:lvl>
    <w:lvl w:ilvl="3" w:tplc="F684BF18">
      <w:start w:val="1"/>
      <w:numFmt w:val="bullet"/>
      <w:lvlText w:val=""/>
      <w:lvlJc w:val="left"/>
      <w:pPr>
        <w:ind w:left="2880" w:hanging="360"/>
      </w:pPr>
      <w:rPr>
        <w:rFonts w:ascii="Symbol" w:hAnsi="Symbol" w:hint="default"/>
      </w:rPr>
    </w:lvl>
    <w:lvl w:ilvl="4" w:tplc="B3D6C196">
      <w:start w:val="1"/>
      <w:numFmt w:val="bullet"/>
      <w:lvlText w:val="o"/>
      <w:lvlJc w:val="left"/>
      <w:pPr>
        <w:ind w:left="3600" w:hanging="360"/>
      </w:pPr>
      <w:rPr>
        <w:rFonts w:ascii="Courier New" w:hAnsi="Courier New" w:hint="default"/>
      </w:rPr>
    </w:lvl>
    <w:lvl w:ilvl="5" w:tplc="087AB0D4">
      <w:start w:val="1"/>
      <w:numFmt w:val="bullet"/>
      <w:lvlText w:val=""/>
      <w:lvlJc w:val="left"/>
      <w:pPr>
        <w:ind w:left="4320" w:hanging="360"/>
      </w:pPr>
      <w:rPr>
        <w:rFonts w:ascii="Wingdings" w:hAnsi="Wingdings" w:hint="default"/>
      </w:rPr>
    </w:lvl>
    <w:lvl w:ilvl="6" w:tplc="66CE4F20">
      <w:start w:val="1"/>
      <w:numFmt w:val="bullet"/>
      <w:lvlText w:val=""/>
      <w:lvlJc w:val="left"/>
      <w:pPr>
        <w:ind w:left="5040" w:hanging="360"/>
      </w:pPr>
      <w:rPr>
        <w:rFonts w:ascii="Symbol" w:hAnsi="Symbol" w:hint="default"/>
      </w:rPr>
    </w:lvl>
    <w:lvl w:ilvl="7" w:tplc="FA9A9D6A">
      <w:start w:val="1"/>
      <w:numFmt w:val="bullet"/>
      <w:lvlText w:val="o"/>
      <w:lvlJc w:val="left"/>
      <w:pPr>
        <w:ind w:left="5760" w:hanging="360"/>
      </w:pPr>
      <w:rPr>
        <w:rFonts w:ascii="Courier New" w:hAnsi="Courier New" w:hint="default"/>
      </w:rPr>
    </w:lvl>
    <w:lvl w:ilvl="8" w:tplc="8D0C8D2A">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3"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2110FB0"/>
    <w:multiLevelType w:val="hybridMultilevel"/>
    <w:tmpl w:val="E7BCD0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F867C6"/>
    <w:multiLevelType w:val="hybridMultilevel"/>
    <w:tmpl w:val="C78CBF76"/>
    <w:lvl w:ilvl="0" w:tplc="CBECABC6">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EBD431D"/>
    <w:multiLevelType w:val="hybridMultilevel"/>
    <w:tmpl w:val="DE62E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C57859"/>
    <w:multiLevelType w:val="multilevel"/>
    <w:tmpl w:val="50C2A6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FF00B73"/>
    <w:multiLevelType w:val="hybridMultilevel"/>
    <w:tmpl w:val="155A5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6045222"/>
    <w:multiLevelType w:val="hybridMultilevel"/>
    <w:tmpl w:val="32706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E1E2DA9"/>
    <w:multiLevelType w:val="hybridMultilevel"/>
    <w:tmpl w:val="BEA2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8F2A1B"/>
    <w:multiLevelType w:val="hybridMultilevel"/>
    <w:tmpl w:val="1F160C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6"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
  </w:num>
  <w:num w:numId="4">
    <w:abstractNumId w:val="15"/>
  </w:num>
  <w:num w:numId="5">
    <w:abstractNumId w:val="9"/>
  </w:num>
  <w:num w:numId="6">
    <w:abstractNumId w:val="16"/>
  </w:num>
  <w:num w:numId="7">
    <w:abstractNumId w:val="11"/>
  </w:num>
  <w:num w:numId="8">
    <w:abstractNumId w:val="10"/>
  </w:num>
  <w:num w:numId="9">
    <w:abstractNumId w:val="8"/>
  </w:num>
  <w:num w:numId="10">
    <w:abstractNumId w:val="20"/>
  </w:num>
  <w:num w:numId="11">
    <w:abstractNumId w:val="18"/>
  </w:num>
  <w:num w:numId="12">
    <w:abstractNumId w:val="24"/>
  </w:num>
  <w:num w:numId="13">
    <w:abstractNumId w:val="6"/>
  </w:num>
  <w:num w:numId="14">
    <w:abstractNumId w:val="13"/>
  </w:num>
  <w:num w:numId="15">
    <w:abstractNumId w:val="16"/>
  </w:num>
  <w:num w:numId="16">
    <w:abstractNumId w:val="6"/>
    <w:lvlOverride w:ilvl="0">
      <w:startOverride w:val="1"/>
    </w:lvlOverride>
  </w:num>
  <w:num w:numId="17">
    <w:abstractNumId w:val="6"/>
  </w:num>
  <w:num w:numId="18">
    <w:abstractNumId w:val="5"/>
  </w:num>
  <w:num w:numId="19">
    <w:abstractNumId w:val="26"/>
  </w:num>
  <w:num w:numId="20">
    <w:abstractNumId w:val="1"/>
  </w:num>
  <w:num w:numId="21">
    <w:abstractNumId w:val="7"/>
  </w:num>
  <w:num w:numId="22">
    <w:abstractNumId w:val="23"/>
  </w:num>
  <w:num w:numId="23">
    <w:abstractNumId w:val="19"/>
  </w:num>
  <w:num w:numId="24">
    <w:abstractNumId w:val="25"/>
  </w:num>
  <w:num w:numId="25">
    <w:abstractNumId w:val="17"/>
  </w:num>
  <w:num w:numId="26">
    <w:abstractNumId w:val="12"/>
  </w:num>
  <w:num w:numId="27">
    <w:abstractNumId w:val="3"/>
  </w:num>
  <w:num w:numId="28">
    <w:abstractNumId w:val="3"/>
    <w:lvlOverride w:ilvl="0">
      <w:startOverride w:val="1"/>
    </w:lvlOverride>
  </w:num>
  <w:num w:numId="29">
    <w:abstractNumId w:val="6"/>
  </w:num>
  <w:num w:numId="30">
    <w:abstractNumId w:val="22"/>
  </w:num>
  <w:num w:numId="31">
    <w:abstractNumId w:val="27"/>
  </w:num>
  <w:num w:numId="32">
    <w:abstractNumId w:val="21"/>
  </w:num>
  <w:num w:numId="3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27"/>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D9E"/>
    <w:rsid w:val="00004BC4"/>
    <w:rsid w:val="00004ED6"/>
    <w:rsid w:val="000072A1"/>
    <w:rsid w:val="00010235"/>
    <w:rsid w:val="000102BD"/>
    <w:rsid w:val="0001194E"/>
    <w:rsid w:val="00011DDA"/>
    <w:rsid w:val="00012764"/>
    <w:rsid w:val="00012A28"/>
    <w:rsid w:val="00013507"/>
    <w:rsid w:val="00013713"/>
    <w:rsid w:val="00014970"/>
    <w:rsid w:val="00016AF9"/>
    <w:rsid w:val="00017DEF"/>
    <w:rsid w:val="0002082B"/>
    <w:rsid w:val="00020EB7"/>
    <w:rsid w:val="00021A6C"/>
    <w:rsid w:val="00024A03"/>
    <w:rsid w:val="00024D31"/>
    <w:rsid w:val="00026723"/>
    <w:rsid w:val="00026DB6"/>
    <w:rsid w:val="00026FA9"/>
    <w:rsid w:val="000275C4"/>
    <w:rsid w:val="00030AD3"/>
    <w:rsid w:val="00032B07"/>
    <w:rsid w:val="00032F99"/>
    <w:rsid w:val="00034629"/>
    <w:rsid w:val="00035133"/>
    <w:rsid w:val="000403D7"/>
    <w:rsid w:val="000404E2"/>
    <w:rsid w:val="00040789"/>
    <w:rsid w:val="00041622"/>
    <w:rsid w:val="000416BE"/>
    <w:rsid w:val="00042117"/>
    <w:rsid w:val="00042ED9"/>
    <w:rsid w:val="00043292"/>
    <w:rsid w:val="0004334D"/>
    <w:rsid w:val="000443BA"/>
    <w:rsid w:val="00044653"/>
    <w:rsid w:val="00045165"/>
    <w:rsid w:val="00046C60"/>
    <w:rsid w:val="0004755F"/>
    <w:rsid w:val="00050429"/>
    <w:rsid w:val="000513F5"/>
    <w:rsid w:val="0005284B"/>
    <w:rsid w:val="00052A16"/>
    <w:rsid w:val="00052C1A"/>
    <w:rsid w:val="0005461D"/>
    <w:rsid w:val="00055596"/>
    <w:rsid w:val="00060BE5"/>
    <w:rsid w:val="000629CE"/>
    <w:rsid w:val="00063091"/>
    <w:rsid w:val="000636A7"/>
    <w:rsid w:val="00063A11"/>
    <w:rsid w:val="00063E1B"/>
    <w:rsid w:val="00064885"/>
    <w:rsid w:val="0006575C"/>
    <w:rsid w:val="0007103F"/>
    <w:rsid w:val="000711D0"/>
    <w:rsid w:val="00072701"/>
    <w:rsid w:val="0007322D"/>
    <w:rsid w:val="000737DA"/>
    <w:rsid w:val="00076D4C"/>
    <w:rsid w:val="00077243"/>
    <w:rsid w:val="0008259F"/>
    <w:rsid w:val="000834B6"/>
    <w:rsid w:val="0008353D"/>
    <w:rsid w:val="00084E0F"/>
    <w:rsid w:val="00091545"/>
    <w:rsid w:val="00094656"/>
    <w:rsid w:val="00094777"/>
    <w:rsid w:val="0009651D"/>
    <w:rsid w:val="000A001E"/>
    <w:rsid w:val="000A057C"/>
    <w:rsid w:val="000A24D2"/>
    <w:rsid w:val="000A3536"/>
    <w:rsid w:val="000A3940"/>
    <w:rsid w:val="000A49D8"/>
    <w:rsid w:val="000A58A9"/>
    <w:rsid w:val="000A5979"/>
    <w:rsid w:val="000B0113"/>
    <w:rsid w:val="000B0367"/>
    <w:rsid w:val="000B0531"/>
    <w:rsid w:val="000B2013"/>
    <w:rsid w:val="000B22B5"/>
    <w:rsid w:val="000B2E8E"/>
    <w:rsid w:val="000B5275"/>
    <w:rsid w:val="000B59D7"/>
    <w:rsid w:val="000B6533"/>
    <w:rsid w:val="000B6CF9"/>
    <w:rsid w:val="000B735B"/>
    <w:rsid w:val="000B7420"/>
    <w:rsid w:val="000B7AF7"/>
    <w:rsid w:val="000C0176"/>
    <w:rsid w:val="000C0EAE"/>
    <w:rsid w:val="000C1F73"/>
    <w:rsid w:val="000C32DA"/>
    <w:rsid w:val="000C3D2F"/>
    <w:rsid w:val="000C4367"/>
    <w:rsid w:val="000C6331"/>
    <w:rsid w:val="000C637E"/>
    <w:rsid w:val="000C7966"/>
    <w:rsid w:val="000D344C"/>
    <w:rsid w:val="000D3C0C"/>
    <w:rsid w:val="000D3F1C"/>
    <w:rsid w:val="000D426A"/>
    <w:rsid w:val="000D432E"/>
    <w:rsid w:val="000D7723"/>
    <w:rsid w:val="000D78BB"/>
    <w:rsid w:val="000D7EF5"/>
    <w:rsid w:val="000E0AC9"/>
    <w:rsid w:val="000E1390"/>
    <w:rsid w:val="000E343C"/>
    <w:rsid w:val="000E4BA3"/>
    <w:rsid w:val="000E54AF"/>
    <w:rsid w:val="000E5E01"/>
    <w:rsid w:val="000E6335"/>
    <w:rsid w:val="000E6F05"/>
    <w:rsid w:val="000F1499"/>
    <w:rsid w:val="000F190D"/>
    <w:rsid w:val="000F4328"/>
    <w:rsid w:val="000F5D09"/>
    <w:rsid w:val="000F5E94"/>
    <w:rsid w:val="000F73AA"/>
    <w:rsid w:val="000F7730"/>
    <w:rsid w:val="000F78B4"/>
    <w:rsid w:val="000F7C2D"/>
    <w:rsid w:val="000F7E86"/>
    <w:rsid w:val="00100F05"/>
    <w:rsid w:val="00101FDD"/>
    <w:rsid w:val="00103D95"/>
    <w:rsid w:val="00104FD5"/>
    <w:rsid w:val="00106DD9"/>
    <w:rsid w:val="00107CB8"/>
    <w:rsid w:val="001101CA"/>
    <w:rsid w:val="0011111D"/>
    <w:rsid w:val="0011283C"/>
    <w:rsid w:val="00114121"/>
    <w:rsid w:val="00114F2D"/>
    <w:rsid w:val="00116292"/>
    <w:rsid w:val="001163AF"/>
    <w:rsid w:val="00123741"/>
    <w:rsid w:val="00125EC6"/>
    <w:rsid w:val="00126190"/>
    <w:rsid w:val="00126F89"/>
    <w:rsid w:val="001277CD"/>
    <w:rsid w:val="00130965"/>
    <w:rsid w:val="001316B1"/>
    <w:rsid w:val="001321A3"/>
    <w:rsid w:val="001326A6"/>
    <w:rsid w:val="00132EE2"/>
    <w:rsid w:val="00133B27"/>
    <w:rsid w:val="00134E44"/>
    <w:rsid w:val="00134FFD"/>
    <w:rsid w:val="00135088"/>
    <w:rsid w:val="00135145"/>
    <w:rsid w:val="00135A46"/>
    <w:rsid w:val="00135BE1"/>
    <w:rsid w:val="00136632"/>
    <w:rsid w:val="00136850"/>
    <w:rsid w:val="00137D7A"/>
    <w:rsid w:val="00140020"/>
    <w:rsid w:val="00140975"/>
    <w:rsid w:val="00146397"/>
    <w:rsid w:val="00146AC8"/>
    <w:rsid w:val="00146CA8"/>
    <w:rsid w:val="00147831"/>
    <w:rsid w:val="0015074C"/>
    <w:rsid w:val="00150C94"/>
    <w:rsid w:val="00151145"/>
    <w:rsid w:val="001513AE"/>
    <w:rsid w:val="00151C52"/>
    <w:rsid w:val="00152FBC"/>
    <w:rsid w:val="001538FF"/>
    <w:rsid w:val="001571F0"/>
    <w:rsid w:val="00157390"/>
    <w:rsid w:val="0015768E"/>
    <w:rsid w:val="00157AE4"/>
    <w:rsid w:val="00157E0B"/>
    <w:rsid w:val="001602F3"/>
    <w:rsid w:val="00164530"/>
    <w:rsid w:val="0016481F"/>
    <w:rsid w:val="00164AEB"/>
    <w:rsid w:val="00170BEC"/>
    <w:rsid w:val="001746EB"/>
    <w:rsid w:val="00174988"/>
    <w:rsid w:val="00175002"/>
    <w:rsid w:val="001762A9"/>
    <w:rsid w:val="001800FF"/>
    <w:rsid w:val="001816B6"/>
    <w:rsid w:val="00181F43"/>
    <w:rsid w:val="00182485"/>
    <w:rsid w:val="00182609"/>
    <w:rsid w:val="001826D8"/>
    <w:rsid w:val="00185385"/>
    <w:rsid w:val="001957CB"/>
    <w:rsid w:val="001959EB"/>
    <w:rsid w:val="001964B0"/>
    <w:rsid w:val="00197CA4"/>
    <w:rsid w:val="001A0372"/>
    <w:rsid w:val="001A24B4"/>
    <w:rsid w:val="001A472B"/>
    <w:rsid w:val="001A603A"/>
    <w:rsid w:val="001A61B5"/>
    <w:rsid w:val="001A6D48"/>
    <w:rsid w:val="001B025F"/>
    <w:rsid w:val="001B1907"/>
    <w:rsid w:val="001B214E"/>
    <w:rsid w:val="001B2B3C"/>
    <w:rsid w:val="001B2B8B"/>
    <w:rsid w:val="001B346B"/>
    <w:rsid w:val="001B477F"/>
    <w:rsid w:val="001B71D0"/>
    <w:rsid w:val="001C1992"/>
    <w:rsid w:val="001C504E"/>
    <w:rsid w:val="001C52E0"/>
    <w:rsid w:val="001C6B94"/>
    <w:rsid w:val="001D1527"/>
    <w:rsid w:val="001D16F6"/>
    <w:rsid w:val="001D40BC"/>
    <w:rsid w:val="001D76FC"/>
    <w:rsid w:val="001E164A"/>
    <w:rsid w:val="001E1A8A"/>
    <w:rsid w:val="001E1B27"/>
    <w:rsid w:val="001E24E4"/>
    <w:rsid w:val="001E41AD"/>
    <w:rsid w:val="001E4766"/>
    <w:rsid w:val="001E496D"/>
    <w:rsid w:val="001E5396"/>
    <w:rsid w:val="001E5D03"/>
    <w:rsid w:val="001E68C7"/>
    <w:rsid w:val="001E6D85"/>
    <w:rsid w:val="001E6DB3"/>
    <w:rsid w:val="001E715C"/>
    <w:rsid w:val="001E77F6"/>
    <w:rsid w:val="001F0178"/>
    <w:rsid w:val="001F409D"/>
    <w:rsid w:val="001F4B10"/>
    <w:rsid w:val="001F549C"/>
    <w:rsid w:val="001F5D1A"/>
    <w:rsid w:val="001F671B"/>
    <w:rsid w:val="001F67ED"/>
    <w:rsid w:val="001F6EB8"/>
    <w:rsid w:val="001F757E"/>
    <w:rsid w:val="002001A9"/>
    <w:rsid w:val="00200C24"/>
    <w:rsid w:val="002049A0"/>
    <w:rsid w:val="00204B3C"/>
    <w:rsid w:val="00206A2E"/>
    <w:rsid w:val="00206FEA"/>
    <w:rsid w:val="00207E06"/>
    <w:rsid w:val="002104FC"/>
    <w:rsid w:val="00211198"/>
    <w:rsid w:val="00211DFB"/>
    <w:rsid w:val="002149BD"/>
    <w:rsid w:val="00216C82"/>
    <w:rsid w:val="00220774"/>
    <w:rsid w:val="00224A54"/>
    <w:rsid w:val="00226A68"/>
    <w:rsid w:val="00227101"/>
    <w:rsid w:val="00227431"/>
    <w:rsid w:val="002302D2"/>
    <w:rsid w:val="0023242A"/>
    <w:rsid w:val="00232B4B"/>
    <w:rsid w:val="00235520"/>
    <w:rsid w:val="0023670C"/>
    <w:rsid w:val="002437F5"/>
    <w:rsid w:val="00247352"/>
    <w:rsid w:val="00247A17"/>
    <w:rsid w:val="002502FA"/>
    <w:rsid w:val="00251836"/>
    <w:rsid w:val="00251E55"/>
    <w:rsid w:val="00253603"/>
    <w:rsid w:val="00253A6C"/>
    <w:rsid w:val="00254C4A"/>
    <w:rsid w:val="00254D82"/>
    <w:rsid w:val="002562D6"/>
    <w:rsid w:val="00256B76"/>
    <w:rsid w:val="00257413"/>
    <w:rsid w:val="00257E16"/>
    <w:rsid w:val="00262EB3"/>
    <w:rsid w:val="002630F0"/>
    <w:rsid w:val="00265F0D"/>
    <w:rsid w:val="002674DB"/>
    <w:rsid w:val="002702AD"/>
    <w:rsid w:val="00271777"/>
    <w:rsid w:val="00281098"/>
    <w:rsid w:val="002836D4"/>
    <w:rsid w:val="00283761"/>
    <w:rsid w:val="002848A8"/>
    <w:rsid w:val="00284E8D"/>
    <w:rsid w:val="00286B8E"/>
    <w:rsid w:val="002875A2"/>
    <w:rsid w:val="002906B0"/>
    <w:rsid w:val="002916D2"/>
    <w:rsid w:val="00291E35"/>
    <w:rsid w:val="002939A3"/>
    <w:rsid w:val="00293CF9"/>
    <w:rsid w:val="002943D7"/>
    <w:rsid w:val="002962E6"/>
    <w:rsid w:val="0029715A"/>
    <w:rsid w:val="002A016E"/>
    <w:rsid w:val="002A09F7"/>
    <w:rsid w:val="002A0C7A"/>
    <w:rsid w:val="002A1F6F"/>
    <w:rsid w:val="002A2E15"/>
    <w:rsid w:val="002A39DF"/>
    <w:rsid w:val="002A4049"/>
    <w:rsid w:val="002A456A"/>
    <w:rsid w:val="002A4A8A"/>
    <w:rsid w:val="002A50B6"/>
    <w:rsid w:val="002A70BE"/>
    <w:rsid w:val="002B040C"/>
    <w:rsid w:val="002B1907"/>
    <w:rsid w:val="002B1946"/>
    <w:rsid w:val="002B20EC"/>
    <w:rsid w:val="002B3518"/>
    <w:rsid w:val="002B76E6"/>
    <w:rsid w:val="002C2A4E"/>
    <w:rsid w:val="002C43C5"/>
    <w:rsid w:val="002C4A34"/>
    <w:rsid w:val="002C623D"/>
    <w:rsid w:val="002C6B17"/>
    <w:rsid w:val="002C7BDE"/>
    <w:rsid w:val="002D194A"/>
    <w:rsid w:val="002D2F0E"/>
    <w:rsid w:val="002D4B88"/>
    <w:rsid w:val="002D5419"/>
    <w:rsid w:val="002D58A8"/>
    <w:rsid w:val="002D724A"/>
    <w:rsid w:val="002D79A4"/>
    <w:rsid w:val="002E0DF5"/>
    <w:rsid w:val="002E2A7C"/>
    <w:rsid w:val="002E3216"/>
    <w:rsid w:val="002E52AC"/>
    <w:rsid w:val="002E5E8F"/>
    <w:rsid w:val="002E6DFD"/>
    <w:rsid w:val="002E73C0"/>
    <w:rsid w:val="002F1F17"/>
    <w:rsid w:val="002F3A18"/>
    <w:rsid w:val="002F4064"/>
    <w:rsid w:val="002F41C9"/>
    <w:rsid w:val="002F7CE3"/>
    <w:rsid w:val="002F7D5F"/>
    <w:rsid w:val="003010CC"/>
    <w:rsid w:val="003013DC"/>
    <w:rsid w:val="00302AAE"/>
    <w:rsid w:val="00302ED0"/>
    <w:rsid w:val="00303BD4"/>
    <w:rsid w:val="00303FA5"/>
    <w:rsid w:val="00306090"/>
    <w:rsid w:val="003076AF"/>
    <w:rsid w:val="0031269B"/>
    <w:rsid w:val="00316CDB"/>
    <w:rsid w:val="00323E3F"/>
    <w:rsid w:val="003259B4"/>
    <w:rsid w:val="00326038"/>
    <w:rsid w:val="00326709"/>
    <w:rsid w:val="00327EDC"/>
    <w:rsid w:val="0033181C"/>
    <w:rsid w:val="0033276F"/>
    <w:rsid w:val="00332B96"/>
    <w:rsid w:val="003337C5"/>
    <w:rsid w:val="0033505C"/>
    <w:rsid w:val="00335CA5"/>
    <w:rsid w:val="0033757C"/>
    <w:rsid w:val="00340098"/>
    <w:rsid w:val="00341B38"/>
    <w:rsid w:val="00342D6A"/>
    <w:rsid w:val="00342F6C"/>
    <w:rsid w:val="003477EA"/>
    <w:rsid w:val="00352B13"/>
    <w:rsid w:val="00355BD8"/>
    <w:rsid w:val="00356102"/>
    <w:rsid w:val="00357467"/>
    <w:rsid w:val="00357F0F"/>
    <w:rsid w:val="003603B4"/>
    <w:rsid w:val="0036207B"/>
    <w:rsid w:val="00362E1F"/>
    <w:rsid w:val="00362FD1"/>
    <w:rsid w:val="003636F6"/>
    <w:rsid w:val="00363B37"/>
    <w:rsid w:val="00363EF3"/>
    <w:rsid w:val="00364ACA"/>
    <w:rsid w:val="00364BDC"/>
    <w:rsid w:val="00365D0C"/>
    <w:rsid w:val="00366427"/>
    <w:rsid w:val="0036740B"/>
    <w:rsid w:val="003677BB"/>
    <w:rsid w:val="00370235"/>
    <w:rsid w:val="0037047C"/>
    <w:rsid w:val="00370AA1"/>
    <w:rsid w:val="003718FE"/>
    <w:rsid w:val="00372343"/>
    <w:rsid w:val="0037260B"/>
    <w:rsid w:val="00372A95"/>
    <w:rsid w:val="00372B4F"/>
    <w:rsid w:val="00376A3A"/>
    <w:rsid w:val="00380FE2"/>
    <w:rsid w:val="0038295D"/>
    <w:rsid w:val="00385A0B"/>
    <w:rsid w:val="00385B45"/>
    <w:rsid w:val="00385B63"/>
    <w:rsid w:val="00386187"/>
    <w:rsid w:val="003865C8"/>
    <w:rsid w:val="00386E22"/>
    <w:rsid w:val="00387152"/>
    <w:rsid w:val="0039196D"/>
    <w:rsid w:val="00392B5A"/>
    <w:rsid w:val="00392C93"/>
    <w:rsid w:val="00392D42"/>
    <w:rsid w:val="00393046"/>
    <w:rsid w:val="00393B77"/>
    <w:rsid w:val="00393BB7"/>
    <w:rsid w:val="00393E14"/>
    <w:rsid w:val="0039442C"/>
    <w:rsid w:val="003948BF"/>
    <w:rsid w:val="0039766B"/>
    <w:rsid w:val="00397F78"/>
    <w:rsid w:val="003A1744"/>
    <w:rsid w:val="003A2C91"/>
    <w:rsid w:val="003A6E7E"/>
    <w:rsid w:val="003A71B8"/>
    <w:rsid w:val="003B0429"/>
    <w:rsid w:val="003B2CDC"/>
    <w:rsid w:val="003B3313"/>
    <w:rsid w:val="003B390C"/>
    <w:rsid w:val="003B5365"/>
    <w:rsid w:val="003B59C8"/>
    <w:rsid w:val="003B5B53"/>
    <w:rsid w:val="003B6162"/>
    <w:rsid w:val="003B619A"/>
    <w:rsid w:val="003C19CF"/>
    <w:rsid w:val="003C4276"/>
    <w:rsid w:val="003C587F"/>
    <w:rsid w:val="003C599B"/>
    <w:rsid w:val="003C7569"/>
    <w:rsid w:val="003D0379"/>
    <w:rsid w:val="003D132C"/>
    <w:rsid w:val="003D19E0"/>
    <w:rsid w:val="003D38B5"/>
    <w:rsid w:val="003D4868"/>
    <w:rsid w:val="003D4994"/>
    <w:rsid w:val="003D4B6F"/>
    <w:rsid w:val="003D7488"/>
    <w:rsid w:val="003E0D5C"/>
    <w:rsid w:val="003E4138"/>
    <w:rsid w:val="003E4455"/>
    <w:rsid w:val="003E527B"/>
    <w:rsid w:val="003E56F5"/>
    <w:rsid w:val="003E5CD9"/>
    <w:rsid w:val="003E6120"/>
    <w:rsid w:val="003F34DA"/>
    <w:rsid w:val="003F34EB"/>
    <w:rsid w:val="003F466E"/>
    <w:rsid w:val="003F4CC3"/>
    <w:rsid w:val="003F5A4C"/>
    <w:rsid w:val="003F6F16"/>
    <w:rsid w:val="003F71FD"/>
    <w:rsid w:val="00400146"/>
    <w:rsid w:val="0040067B"/>
    <w:rsid w:val="0040176F"/>
    <w:rsid w:val="0040317D"/>
    <w:rsid w:val="00405748"/>
    <w:rsid w:val="00406BE4"/>
    <w:rsid w:val="004106DE"/>
    <w:rsid w:val="004119E0"/>
    <w:rsid w:val="0041289D"/>
    <w:rsid w:val="0041299E"/>
    <w:rsid w:val="00413665"/>
    <w:rsid w:val="00413681"/>
    <w:rsid w:val="00414DDB"/>
    <w:rsid w:val="004158F7"/>
    <w:rsid w:val="00422594"/>
    <w:rsid w:val="00423B88"/>
    <w:rsid w:val="004259B4"/>
    <w:rsid w:val="00425CE0"/>
    <w:rsid w:val="00426363"/>
    <w:rsid w:val="004265D8"/>
    <w:rsid w:val="004269B1"/>
    <w:rsid w:val="00426BDA"/>
    <w:rsid w:val="00434192"/>
    <w:rsid w:val="00434BEF"/>
    <w:rsid w:val="00434BF4"/>
    <w:rsid w:val="00435F19"/>
    <w:rsid w:val="004378E4"/>
    <w:rsid w:val="00440A21"/>
    <w:rsid w:val="00442E8C"/>
    <w:rsid w:val="004433E2"/>
    <w:rsid w:val="00444450"/>
    <w:rsid w:val="00446204"/>
    <w:rsid w:val="0044637C"/>
    <w:rsid w:val="004479C2"/>
    <w:rsid w:val="004520F3"/>
    <w:rsid w:val="00453E79"/>
    <w:rsid w:val="00454A6F"/>
    <w:rsid w:val="00455582"/>
    <w:rsid w:val="00461297"/>
    <w:rsid w:val="00461715"/>
    <w:rsid w:val="004620A6"/>
    <w:rsid w:val="00463F6A"/>
    <w:rsid w:val="00463FF6"/>
    <w:rsid w:val="00464B08"/>
    <w:rsid w:val="00464E78"/>
    <w:rsid w:val="00466987"/>
    <w:rsid w:val="00466AC8"/>
    <w:rsid w:val="00467465"/>
    <w:rsid w:val="00470A7E"/>
    <w:rsid w:val="00472167"/>
    <w:rsid w:val="00475FAF"/>
    <w:rsid w:val="004801E5"/>
    <w:rsid w:val="0048075A"/>
    <w:rsid w:val="00481547"/>
    <w:rsid w:val="00481A24"/>
    <w:rsid w:val="0048227A"/>
    <w:rsid w:val="00482DEB"/>
    <w:rsid w:val="0048715F"/>
    <w:rsid w:val="004906D3"/>
    <w:rsid w:val="00490862"/>
    <w:rsid w:val="0049191B"/>
    <w:rsid w:val="00493212"/>
    <w:rsid w:val="00493C02"/>
    <w:rsid w:val="00494F8C"/>
    <w:rsid w:val="004968B7"/>
    <w:rsid w:val="004A04F1"/>
    <w:rsid w:val="004A1D8B"/>
    <w:rsid w:val="004A5712"/>
    <w:rsid w:val="004A5D40"/>
    <w:rsid w:val="004A62AB"/>
    <w:rsid w:val="004A6C78"/>
    <w:rsid w:val="004A6D84"/>
    <w:rsid w:val="004A734B"/>
    <w:rsid w:val="004B0772"/>
    <w:rsid w:val="004B3657"/>
    <w:rsid w:val="004B51FC"/>
    <w:rsid w:val="004B59A7"/>
    <w:rsid w:val="004B6227"/>
    <w:rsid w:val="004B62E5"/>
    <w:rsid w:val="004B6455"/>
    <w:rsid w:val="004B65A4"/>
    <w:rsid w:val="004C23D9"/>
    <w:rsid w:val="004C65A3"/>
    <w:rsid w:val="004D07C8"/>
    <w:rsid w:val="004D321F"/>
    <w:rsid w:val="004D3D3A"/>
    <w:rsid w:val="004D5A6B"/>
    <w:rsid w:val="004D5FC8"/>
    <w:rsid w:val="004D6942"/>
    <w:rsid w:val="004E554A"/>
    <w:rsid w:val="004E5695"/>
    <w:rsid w:val="004F0275"/>
    <w:rsid w:val="004F03D6"/>
    <w:rsid w:val="004F152A"/>
    <w:rsid w:val="004F1CAC"/>
    <w:rsid w:val="004F23A6"/>
    <w:rsid w:val="004F5478"/>
    <w:rsid w:val="004F59EB"/>
    <w:rsid w:val="004F5D23"/>
    <w:rsid w:val="004F7FEA"/>
    <w:rsid w:val="0050029F"/>
    <w:rsid w:val="005008E0"/>
    <w:rsid w:val="00501A72"/>
    <w:rsid w:val="005021BD"/>
    <w:rsid w:val="00503A01"/>
    <w:rsid w:val="005046A6"/>
    <w:rsid w:val="005054BD"/>
    <w:rsid w:val="00507689"/>
    <w:rsid w:val="00507990"/>
    <w:rsid w:val="00511752"/>
    <w:rsid w:val="005122F5"/>
    <w:rsid w:val="005134FC"/>
    <w:rsid w:val="00513552"/>
    <w:rsid w:val="0051501E"/>
    <w:rsid w:val="005152ED"/>
    <w:rsid w:val="00515BA1"/>
    <w:rsid w:val="00515DAE"/>
    <w:rsid w:val="005163B5"/>
    <w:rsid w:val="00517BD8"/>
    <w:rsid w:val="00517DF0"/>
    <w:rsid w:val="0052140D"/>
    <w:rsid w:val="0052150F"/>
    <w:rsid w:val="00521F4C"/>
    <w:rsid w:val="00524F22"/>
    <w:rsid w:val="00525246"/>
    <w:rsid w:val="0052527A"/>
    <w:rsid w:val="00525BD7"/>
    <w:rsid w:val="0053027E"/>
    <w:rsid w:val="00530A4B"/>
    <w:rsid w:val="00531482"/>
    <w:rsid w:val="00531C2F"/>
    <w:rsid w:val="00535AB5"/>
    <w:rsid w:val="005361BD"/>
    <w:rsid w:val="0053655D"/>
    <w:rsid w:val="0054006C"/>
    <w:rsid w:val="00541139"/>
    <w:rsid w:val="00543493"/>
    <w:rsid w:val="00546194"/>
    <w:rsid w:val="0054685F"/>
    <w:rsid w:val="005475BC"/>
    <w:rsid w:val="00547BB2"/>
    <w:rsid w:val="00547BD0"/>
    <w:rsid w:val="00550D36"/>
    <w:rsid w:val="0055191A"/>
    <w:rsid w:val="00551B03"/>
    <w:rsid w:val="00552089"/>
    <w:rsid w:val="00552203"/>
    <w:rsid w:val="005528A2"/>
    <w:rsid w:val="00552E63"/>
    <w:rsid w:val="005536A5"/>
    <w:rsid w:val="005550C8"/>
    <w:rsid w:val="005563DA"/>
    <w:rsid w:val="005624CE"/>
    <w:rsid w:val="0056271C"/>
    <w:rsid w:val="00565234"/>
    <w:rsid w:val="00565401"/>
    <w:rsid w:val="00566603"/>
    <w:rsid w:val="00570FE9"/>
    <w:rsid w:val="00571E89"/>
    <w:rsid w:val="00573AFC"/>
    <w:rsid w:val="005768E7"/>
    <w:rsid w:val="00576F34"/>
    <w:rsid w:val="005774B5"/>
    <w:rsid w:val="00577911"/>
    <w:rsid w:val="00580247"/>
    <w:rsid w:val="00581E05"/>
    <w:rsid w:val="005829EE"/>
    <w:rsid w:val="005839E8"/>
    <w:rsid w:val="00583D96"/>
    <w:rsid w:val="005841C3"/>
    <w:rsid w:val="00584371"/>
    <w:rsid w:val="00585315"/>
    <w:rsid w:val="005872F2"/>
    <w:rsid w:val="00590756"/>
    <w:rsid w:val="0059176D"/>
    <w:rsid w:val="00592269"/>
    <w:rsid w:val="005927A2"/>
    <w:rsid w:val="00592F66"/>
    <w:rsid w:val="00593047"/>
    <w:rsid w:val="005949DA"/>
    <w:rsid w:val="00594AD6"/>
    <w:rsid w:val="00594E5D"/>
    <w:rsid w:val="0059641E"/>
    <w:rsid w:val="00596A68"/>
    <w:rsid w:val="00596DF2"/>
    <w:rsid w:val="005A035F"/>
    <w:rsid w:val="005A1E8B"/>
    <w:rsid w:val="005A3194"/>
    <w:rsid w:val="005A51A5"/>
    <w:rsid w:val="005A5255"/>
    <w:rsid w:val="005A5A34"/>
    <w:rsid w:val="005A7017"/>
    <w:rsid w:val="005B02CC"/>
    <w:rsid w:val="005B08E5"/>
    <w:rsid w:val="005B2724"/>
    <w:rsid w:val="005B299E"/>
    <w:rsid w:val="005B2A33"/>
    <w:rsid w:val="005B2F9C"/>
    <w:rsid w:val="005B3675"/>
    <w:rsid w:val="005B4D0B"/>
    <w:rsid w:val="005B4FB2"/>
    <w:rsid w:val="005B766E"/>
    <w:rsid w:val="005C17B8"/>
    <w:rsid w:val="005C1A0B"/>
    <w:rsid w:val="005C20A1"/>
    <w:rsid w:val="005C28C6"/>
    <w:rsid w:val="005C2DA1"/>
    <w:rsid w:val="005C2F80"/>
    <w:rsid w:val="005C39F3"/>
    <w:rsid w:val="005D0B43"/>
    <w:rsid w:val="005D1D1D"/>
    <w:rsid w:val="005D2D61"/>
    <w:rsid w:val="005D3698"/>
    <w:rsid w:val="005D38E4"/>
    <w:rsid w:val="005D570D"/>
    <w:rsid w:val="005D59B4"/>
    <w:rsid w:val="005D7660"/>
    <w:rsid w:val="005D791D"/>
    <w:rsid w:val="005E179A"/>
    <w:rsid w:val="005E17AC"/>
    <w:rsid w:val="005E18F7"/>
    <w:rsid w:val="005E47BB"/>
    <w:rsid w:val="005E537B"/>
    <w:rsid w:val="005E6075"/>
    <w:rsid w:val="005E6125"/>
    <w:rsid w:val="005E6C11"/>
    <w:rsid w:val="005E6CF7"/>
    <w:rsid w:val="005F2BB8"/>
    <w:rsid w:val="005F36F1"/>
    <w:rsid w:val="005F419B"/>
    <w:rsid w:val="005F5839"/>
    <w:rsid w:val="005F63F3"/>
    <w:rsid w:val="00601910"/>
    <w:rsid w:val="0060542D"/>
    <w:rsid w:val="00605D07"/>
    <w:rsid w:val="00605DF2"/>
    <w:rsid w:val="0060613D"/>
    <w:rsid w:val="00606284"/>
    <w:rsid w:val="00610E01"/>
    <w:rsid w:val="006116E5"/>
    <w:rsid w:val="00611E63"/>
    <w:rsid w:val="0061271C"/>
    <w:rsid w:val="00612BD2"/>
    <w:rsid w:val="006139BA"/>
    <w:rsid w:val="00613ABD"/>
    <w:rsid w:val="00613B40"/>
    <w:rsid w:val="00614B7F"/>
    <w:rsid w:val="00616BAB"/>
    <w:rsid w:val="00620BD7"/>
    <w:rsid w:val="00621A95"/>
    <w:rsid w:val="00621CE7"/>
    <w:rsid w:val="006229CC"/>
    <w:rsid w:val="0062449A"/>
    <w:rsid w:val="00625C5F"/>
    <w:rsid w:val="00633451"/>
    <w:rsid w:val="00633671"/>
    <w:rsid w:val="0064045B"/>
    <w:rsid w:val="0064082E"/>
    <w:rsid w:val="00642508"/>
    <w:rsid w:val="0064455F"/>
    <w:rsid w:val="00644EA3"/>
    <w:rsid w:val="00646507"/>
    <w:rsid w:val="00646639"/>
    <w:rsid w:val="006470C6"/>
    <w:rsid w:val="006479D6"/>
    <w:rsid w:val="00647B6A"/>
    <w:rsid w:val="00650B5C"/>
    <w:rsid w:val="00650DE4"/>
    <w:rsid w:val="0065410A"/>
    <w:rsid w:val="00655ACE"/>
    <w:rsid w:val="006564B7"/>
    <w:rsid w:val="00660A7C"/>
    <w:rsid w:val="0066263E"/>
    <w:rsid w:val="006633C2"/>
    <w:rsid w:val="006635EE"/>
    <w:rsid w:val="00663B82"/>
    <w:rsid w:val="0066619E"/>
    <w:rsid w:val="00667E00"/>
    <w:rsid w:val="0067164A"/>
    <w:rsid w:val="00671FAA"/>
    <w:rsid w:val="00672C08"/>
    <w:rsid w:val="00672FFA"/>
    <w:rsid w:val="00673704"/>
    <w:rsid w:val="0067477C"/>
    <w:rsid w:val="00677706"/>
    <w:rsid w:val="006779C1"/>
    <w:rsid w:val="006817C1"/>
    <w:rsid w:val="00682C08"/>
    <w:rsid w:val="00682C80"/>
    <w:rsid w:val="00682CDE"/>
    <w:rsid w:val="00686B17"/>
    <w:rsid w:val="00690302"/>
    <w:rsid w:val="00690C9D"/>
    <w:rsid w:val="0069273D"/>
    <w:rsid w:val="006930EA"/>
    <w:rsid w:val="00693B86"/>
    <w:rsid w:val="00694A79"/>
    <w:rsid w:val="00694E9C"/>
    <w:rsid w:val="006964F1"/>
    <w:rsid w:val="006A33F0"/>
    <w:rsid w:val="006A57C6"/>
    <w:rsid w:val="006A63FF"/>
    <w:rsid w:val="006A6F7D"/>
    <w:rsid w:val="006B0F35"/>
    <w:rsid w:val="006B1B93"/>
    <w:rsid w:val="006B367F"/>
    <w:rsid w:val="006B3DFE"/>
    <w:rsid w:val="006B46BA"/>
    <w:rsid w:val="006B503D"/>
    <w:rsid w:val="006B5561"/>
    <w:rsid w:val="006B5C57"/>
    <w:rsid w:val="006B648A"/>
    <w:rsid w:val="006C012B"/>
    <w:rsid w:val="006C3C73"/>
    <w:rsid w:val="006C3D6E"/>
    <w:rsid w:val="006C4736"/>
    <w:rsid w:val="006C4C0A"/>
    <w:rsid w:val="006C5658"/>
    <w:rsid w:val="006C6334"/>
    <w:rsid w:val="006C67AA"/>
    <w:rsid w:val="006C79BE"/>
    <w:rsid w:val="006D25A5"/>
    <w:rsid w:val="006D4693"/>
    <w:rsid w:val="006D4A97"/>
    <w:rsid w:val="006D583C"/>
    <w:rsid w:val="006D64F8"/>
    <w:rsid w:val="006D69B5"/>
    <w:rsid w:val="006E1F5D"/>
    <w:rsid w:val="006E4002"/>
    <w:rsid w:val="006E5219"/>
    <w:rsid w:val="006E61A5"/>
    <w:rsid w:val="006E68D0"/>
    <w:rsid w:val="006E7FAC"/>
    <w:rsid w:val="006F2624"/>
    <w:rsid w:val="006F3B47"/>
    <w:rsid w:val="006F4D71"/>
    <w:rsid w:val="006F6500"/>
    <w:rsid w:val="006F7428"/>
    <w:rsid w:val="00700A85"/>
    <w:rsid w:val="00702FA8"/>
    <w:rsid w:val="007040D1"/>
    <w:rsid w:val="00704F42"/>
    <w:rsid w:val="0070545F"/>
    <w:rsid w:val="00705FA1"/>
    <w:rsid w:val="0071098A"/>
    <w:rsid w:val="0071174E"/>
    <w:rsid w:val="00714EF5"/>
    <w:rsid w:val="00715B9F"/>
    <w:rsid w:val="00715ECD"/>
    <w:rsid w:val="00720877"/>
    <w:rsid w:val="00721F80"/>
    <w:rsid w:val="007222C9"/>
    <w:rsid w:val="00722D12"/>
    <w:rsid w:val="007254E9"/>
    <w:rsid w:val="00725CB9"/>
    <w:rsid w:val="00727C87"/>
    <w:rsid w:val="00727EF5"/>
    <w:rsid w:val="00730A38"/>
    <w:rsid w:val="00731393"/>
    <w:rsid w:val="00731E9E"/>
    <w:rsid w:val="00732528"/>
    <w:rsid w:val="00732771"/>
    <w:rsid w:val="00732F5D"/>
    <w:rsid w:val="00737C2F"/>
    <w:rsid w:val="0074084E"/>
    <w:rsid w:val="00741212"/>
    <w:rsid w:val="0074284D"/>
    <w:rsid w:val="00745257"/>
    <w:rsid w:val="0074757A"/>
    <w:rsid w:val="00750DFC"/>
    <w:rsid w:val="007513EE"/>
    <w:rsid w:val="007513F5"/>
    <w:rsid w:val="00751A75"/>
    <w:rsid w:val="00752595"/>
    <w:rsid w:val="00752BC2"/>
    <w:rsid w:val="00753D43"/>
    <w:rsid w:val="007547AD"/>
    <w:rsid w:val="0075566E"/>
    <w:rsid w:val="00764E57"/>
    <w:rsid w:val="00765B87"/>
    <w:rsid w:val="00765EB7"/>
    <w:rsid w:val="007664F5"/>
    <w:rsid w:val="00766FCE"/>
    <w:rsid w:val="00771727"/>
    <w:rsid w:val="007723C4"/>
    <w:rsid w:val="0077261E"/>
    <w:rsid w:val="00774730"/>
    <w:rsid w:val="00775462"/>
    <w:rsid w:val="0077566F"/>
    <w:rsid w:val="00775A29"/>
    <w:rsid w:val="00777FBC"/>
    <w:rsid w:val="00780277"/>
    <w:rsid w:val="00781638"/>
    <w:rsid w:val="00782A5B"/>
    <w:rsid w:val="0079004B"/>
    <w:rsid w:val="00790FA4"/>
    <w:rsid w:val="0079118D"/>
    <w:rsid w:val="007918DD"/>
    <w:rsid w:val="007950A5"/>
    <w:rsid w:val="00796B1D"/>
    <w:rsid w:val="007A0BE7"/>
    <w:rsid w:val="007A1904"/>
    <w:rsid w:val="007A606F"/>
    <w:rsid w:val="007A70A1"/>
    <w:rsid w:val="007A716D"/>
    <w:rsid w:val="007B09D2"/>
    <w:rsid w:val="007B0D42"/>
    <w:rsid w:val="007B24D7"/>
    <w:rsid w:val="007B2922"/>
    <w:rsid w:val="007B2BEA"/>
    <w:rsid w:val="007B3361"/>
    <w:rsid w:val="007B36B4"/>
    <w:rsid w:val="007B5DB5"/>
    <w:rsid w:val="007B5F77"/>
    <w:rsid w:val="007B5FFA"/>
    <w:rsid w:val="007C0E4D"/>
    <w:rsid w:val="007C14B3"/>
    <w:rsid w:val="007C28D4"/>
    <w:rsid w:val="007C3BB6"/>
    <w:rsid w:val="007C6BB3"/>
    <w:rsid w:val="007C6BB8"/>
    <w:rsid w:val="007D0079"/>
    <w:rsid w:val="007D0469"/>
    <w:rsid w:val="007D23C9"/>
    <w:rsid w:val="007D2A5E"/>
    <w:rsid w:val="007D5247"/>
    <w:rsid w:val="007D5B91"/>
    <w:rsid w:val="007D5E24"/>
    <w:rsid w:val="007E19FD"/>
    <w:rsid w:val="007E3BF1"/>
    <w:rsid w:val="007E52F9"/>
    <w:rsid w:val="007E6AD1"/>
    <w:rsid w:val="007E703A"/>
    <w:rsid w:val="007E73D2"/>
    <w:rsid w:val="007F0C4A"/>
    <w:rsid w:val="007F13C8"/>
    <w:rsid w:val="007F2424"/>
    <w:rsid w:val="007F26F0"/>
    <w:rsid w:val="007F2A8A"/>
    <w:rsid w:val="007F2D40"/>
    <w:rsid w:val="007F3EFC"/>
    <w:rsid w:val="007F55A2"/>
    <w:rsid w:val="007F609D"/>
    <w:rsid w:val="007F6562"/>
    <w:rsid w:val="007F6B63"/>
    <w:rsid w:val="0080022D"/>
    <w:rsid w:val="00802FE7"/>
    <w:rsid w:val="00803E23"/>
    <w:rsid w:val="00804A58"/>
    <w:rsid w:val="008075C5"/>
    <w:rsid w:val="00807EEB"/>
    <w:rsid w:val="0081305B"/>
    <w:rsid w:val="008148EA"/>
    <w:rsid w:val="0081692C"/>
    <w:rsid w:val="00816A6F"/>
    <w:rsid w:val="00820559"/>
    <w:rsid w:val="008213A8"/>
    <w:rsid w:val="00822823"/>
    <w:rsid w:val="008230A9"/>
    <w:rsid w:val="00823F9B"/>
    <w:rsid w:val="008253D7"/>
    <w:rsid w:val="00830265"/>
    <w:rsid w:val="008303D4"/>
    <w:rsid w:val="00830C23"/>
    <w:rsid w:val="00831E0C"/>
    <w:rsid w:val="0083212B"/>
    <w:rsid w:val="00832C69"/>
    <w:rsid w:val="00834691"/>
    <w:rsid w:val="00835877"/>
    <w:rsid w:val="00837673"/>
    <w:rsid w:val="00837ADB"/>
    <w:rsid w:val="0084248F"/>
    <w:rsid w:val="00842F8A"/>
    <w:rsid w:val="00843026"/>
    <w:rsid w:val="008431D8"/>
    <w:rsid w:val="0084394E"/>
    <w:rsid w:val="00846674"/>
    <w:rsid w:val="00846D12"/>
    <w:rsid w:val="00847011"/>
    <w:rsid w:val="00850D48"/>
    <w:rsid w:val="00851D67"/>
    <w:rsid w:val="0085204A"/>
    <w:rsid w:val="00853C04"/>
    <w:rsid w:val="00853C88"/>
    <w:rsid w:val="008559D4"/>
    <w:rsid w:val="00855F02"/>
    <w:rsid w:val="00856C7A"/>
    <w:rsid w:val="008575FF"/>
    <w:rsid w:val="0085797D"/>
    <w:rsid w:val="00860636"/>
    <w:rsid w:val="00861EAD"/>
    <w:rsid w:val="008638F2"/>
    <w:rsid w:val="00865546"/>
    <w:rsid w:val="00865A65"/>
    <w:rsid w:val="008672CC"/>
    <w:rsid w:val="00867613"/>
    <w:rsid w:val="00870B37"/>
    <w:rsid w:val="0087133E"/>
    <w:rsid w:val="008713BD"/>
    <w:rsid w:val="008714A1"/>
    <w:rsid w:val="00875326"/>
    <w:rsid w:val="00876F9D"/>
    <w:rsid w:val="00877D33"/>
    <w:rsid w:val="008827B5"/>
    <w:rsid w:val="00883580"/>
    <w:rsid w:val="008836B0"/>
    <w:rsid w:val="0088371B"/>
    <w:rsid w:val="008838D1"/>
    <w:rsid w:val="00884447"/>
    <w:rsid w:val="008848DF"/>
    <w:rsid w:val="00885CD9"/>
    <w:rsid w:val="00891D73"/>
    <w:rsid w:val="00896E97"/>
    <w:rsid w:val="00897469"/>
    <w:rsid w:val="008A03AF"/>
    <w:rsid w:val="008A1E51"/>
    <w:rsid w:val="008A2FD4"/>
    <w:rsid w:val="008A6582"/>
    <w:rsid w:val="008A69AE"/>
    <w:rsid w:val="008A7770"/>
    <w:rsid w:val="008A7932"/>
    <w:rsid w:val="008B19D2"/>
    <w:rsid w:val="008B1F47"/>
    <w:rsid w:val="008B2B08"/>
    <w:rsid w:val="008B2DD2"/>
    <w:rsid w:val="008B2DE9"/>
    <w:rsid w:val="008B395F"/>
    <w:rsid w:val="008B487E"/>
    <w:rsid w:val="008B49B1"/>
    <w:rsid w:val="008B6034"/>
    <w:rsid w:val="008B6A53"/>
    <w:rsid w:val="008B75B3"/>
    <w:rsid w:val="008C14D5"/>
    <w:rsid w:val="008C1ECB"/>
    <w:rsid w:val="008C2C1C"/>
    <w:rsid w:val="008C6B25"/>
    <w:rsid w:val="008C711A"/>
    <w:rsid w:val="008C742C"/>
    <w:rsid w:val="008C7982"/>
    <w:rsid w:val="008D1C7E"/>
    <w:rsid w:val="008D1E86"/>
    <w:rsid w:val="008D24BC"/>
    <w:rsid w:val="008D29F6"/>
    <w:rsid w:val="008D32C0"/>
    <w:rsid w:val="008D41F8"/>
    <w:rsid w:val="008D48EB"/>
    <w:rsid w:val="008D51BF"/>
    <w:rsid w:val="008D6A87"/>
    <w:rsid w:val="008E01BC"/>
    <w:rsid w:val="008E1D74"/>
    <w:rsid w:val="008E5553"/>
    <w:rsid w:val="008E5B10"/>
    <w:rsid w:val="008E6367"/>
    <w:rsid w:val="008E653C"/>
    <w:rsid w:val="008F01EF"/>
    <w:rsid w:val="008F07CE"/>
    <w:rsid w:val="008F2B4F"/>
    <w:rsid w:val="008F30C2"/>
    <w:rsid w:val="008F46B6"/>
    <w:rsid w:val="008F4C5C"/>
    <w:rsid w:val="008F4D4E"/>
    <w:rsid w:val="008F564D"/>
    <w:rsid w:val="008F7965"/>
    <w:rsid w:val="00911619"/>
    <w:rsid w:val="009116D3"/>
    <w:rsid w:val="00912142"/>
    <w:rsid w:val="00913247"/>
    <w:rsid w:val="009146E1"/>
    <w:rsid w:val="009155FB"/>
    <w:rsid w:val="0091598A"/>
    <w:rsid w:val="00915AFE"/>
    <w:rsid w:val="00915E74"/>
    <w:rsid w:val="0091602D"/>
    <w:rsid w:val="0091629D"/>
    <w:rsid w:val="00916411"/>
    <w:rsid w:val="00916D2C"/>
    <w:rsid w:val="0092238B"/>
    <w:rsid w:val="009235D3"/>
    <w:rsid w:val="009238E8"/>
    <w:rsid w:val="00924DED"/>
    <w:rsid w:val="009311D2"/>
    <w:rsid w:val="0093142C"/>
    <w:rsid w:val="009331BD"/>
    <w:rsid w:val="00933BD1"/>
    <w:rsid w:val="00933FB9"/>
    <w:rsid w:val="00935258"/>
    <w:rsid w:val="00935B8C"/>
    <w:rsid w:val="00936C3F"/>
    <w:rsid w:val="00937B4C"/>
    <w:rsid w:val="00941348"/>
    <w:rsid w:val="0094169D"/>
    <w:rsid w:val="00942EC2"/>
    <w:rsid w:val="00943020"/>
    <w:rsid w:val="00944D92"/>
    <w:rsid w:val="00945014"/>
    <w:rsid w:val="00946226"/>
    <w:rsid w:val="00946A89"/>
    <w:rsid w:val="009478FB"/>
    <w:rsid w:val="009479C6"/>
    <w:rsid w:val="00950772"/>
    <w:rsid w:val="0095154A"/>
    <w:rsid w:val="00951B1C"/>
    <w:rsid w:val="00953FDA"/>
    <w:rsid w:val="009559D7"/>
    <w:rsid w:val="00956D44"/>
    <w:rsid w:val="009573B7"/>
    <w:rsid w:val="009573D9"/>
    <w:rsid w:val="00957CBD"/>
    <w:rsid w:val="0096062D"/>
    <w:rsid w:val="0096106B"/>
    <w:rsid w:val="00962AAE"/>
    <w:rsid w:val="00964858"/>
    <w:rsid w:val="0096678B"/>
    <w:rsid w:val="009670BB"/>
    <w:rsid w:val="00971567"/>
    <w:rsid w:val="00971637"/>
    <w:rsid w:val="00971B71"/>
    <w:rsid w:val="00972B1B"/>
    <w:rsid w:val="009738D7"/>
    <w:rsid w:val="00975E73"/>
    <w:rsid w:val="009803BA"/>
    <w:rsid w:val="0098087D"/>
    <w:rsid w:val="00981DFD"/>
    <w:rsid w:val="0098405A"/>
    <w:rsid w:val="0098588E"/>
    <w:rsid w:val="009867D7"/>
    <w:rsid w:val="00987BEC"/>
    <w:rsid w:val="0099000D"/>
    <w:rsid w:val="00990687"/>
    <w:rsid w:val="009912A7"/>
    <w:rsid w:val="009918D0"/>
    <w:rsid w:val="00993404"/>
    <w:rsid w:val="00994C43"/>
    <w:rsid w:val="0099521C"/>
    <w:rsid w:val="0099786A"/>
    <w:rsid w:val="00997C34"/>
    <w:rsid w:val="009A0326"/>
    <w:rsid w:val="009A2769"/>
    <w:rsid w:val="009A545D"/>
    <w:rsid w:val="009A58E3"/>
    <w:rsid w:val="009A6882"/>
    <w:rsid w:val="009A73C2"/>
    <w:rsid w:val="009A7F40"/>
    <w:rsid w:val="009B0073"/>
    <w:rsid w:val="009B0644"/>
    <w:rsid w:val="009B232E"/>
    <w:rsid w:val="009B3420"/>
    <w:rsid w:val="009B34AD"/>
    <w:rsid w:val="009C1B3D"/>
    <w:rsid w:val="009C4225"/>
    <w:rsid w:val="009C4457"/>
    <w:rsid w:val="009C62B4"/>
    <w:rsid w:val="009C72FA"/>
    <w:rsid w:val="009D0D95"/>
    <w:rsid w:val="009D1002"/>
    <w:rsid w:val="009D205B"/>
    <w:rsid w:val="009D2CDC"/>
    <w:rsid w:val="009D3CBD"/>
    <w:rsid w:val="009D3E97"/>
    <w:rsid w:val="009D4237"/>
    <w:rsid w:val="009D471A"/>
    <w:rsid w:val="009D4B89"/>
    <w:rsid w:val="009D73A1"/>
    <w:rsid w:val="009E02EF"/>
    <w:rsid w:val="009E109E"/>
    <w:rsid w:val="009E10B9"/>
    <w:rsid w:val="009E24B7"/>
    <w:rsid w:val="009E274B"/>
    <w:rsid w:val="009E3D52"/>
    <w:rsid w:val="009E3E0F"/>
    <w:rsid w:val="009E4290"/>
    <w:rsid w:val="009E4398"/>
    <w:rsid w:val="009E4E04"/>
    <w:rsid w:val="009E610A"/>
    <w:rsid w:val="009E72E1"/>
    <w:rsid w:val="009E73E4"/>
    <w:rsid w:val="009F354D"/>
    <w:rsid w:val="009F538B"/>
    <w:rsid w:val="009F550F"/>
    <w:rsid w:val="009F5D39"/>
    <w:rsid w:val="00A02FD6"/>
    <w:rsid w:val="00A03CB7"/>
    <w:rsid w:val="00A04F0F"/>
    <w:rsid w:val="00A05BCA"/>
    <w:rsid w:val="00A064B8"/>
    <w:rsid w:val="00A078CB"/>
    <w:rsid w:val="00A10A4F"/>
    <w:rsid w:val="00A1101C"/>
    <w:rsid w:val="00A1109B"/>
    <w:rsid w:val="00A13084"/>
    <w:rsid w:val="00A13F62"/>
    <w:rsid w:val="00A14AAF"/>
    <w:rsid w:val="00A14C45"/>
    <w:rsid w:val="00A155AE"/>
    <w:rsid w:val="00A1627B"/>
    <w:rsid w:val="00A16952"/>
    <w:rsid w:val="00A17117"/>
    <w:rsid w:val="00A200B3"/>
    <w:rsid w:val="00A20EAB"/>
    <w:rsid w:val="00A230F1"/>
    <w:rsid w:val="00A23B12"/>
    <w:rsid w:val="00A27661"/>
    <w:rsid w:val="00A3076A"/>
    <w:rsid w:val="00A33B9D"/>
    <w:rsid w:val="00A33E30"/>
    <w:rsid w:val="00A36928"/>
    <w:rsid w:val="00A377C2"/>
    <w:rsid w:val="00A37E9F"/>
    <w:rsid w:val="00A405CE"/>
    <w:rsid w:val="00A4387D"/>
    <w:rsid w:val="00A43A4B"/>
    <w:rsid w:val="00A476B9"/>
    <w:rsid w:val="00A47775"/>
    <w:rsid w:val="00A4778B"/>
    <w:rsid w:val="00A50FAE"/>
    <w:rsid w:val="00A51EDD"/>
    <w:rsid w:val="00A54181"/>
    <w:rsid w:val="00A5425A"/>
    <w:rsid w:val="00A552D0"/>
    <w:rsid w:val="00A60645"/>
    <w:rsid w:val="00A6119B"/>
    <w:rsid w:val="00A62690"/>
    <w:rsid w:val="00A628C0"/>
    <w:rsid w:val="00A65430"/>
    <w:rsid w:val="00A65A1F"/>
    <w:rsid w:val="00A663D1"/>
    <w:rsid w:val="00A67938"/>
    <w:rsid w:val="00A703D8"/>
    <w:rsid w:val="00A70654"/>
    <w:rsid w:val="00A71794"/>
    <w:rsid w:val="00A72380"/>
    <w:rsid w:val="00A74EA6"/>
    <w:rsid w:val="00A75372"/>
    <w:rsid w:val="00A76ED4"/>
    <w:rsid w:val="00A771A7"/>
    <w:rsid w:val="00A80113"/>
    <w:rsid w:val="00A803D2"/>
    <w:rsid w:val="00A821A1"/>
    <w:rsid w:val="00A85510"/>
    <w:rsid w:val="00A8742C"/>
    <w:rsid w:val="00A87583"/>
    <w:rsid w:val="00A9024F"/>
    <w:rsid w:val="00A912F0"/>
    <w:rsid w:val="00A9215F"/>
    <w:rsid w:val="00A94DFE"/>
    <w:rsid w:val="00A9511A"/>
    <w:rsid w:val="00A967F2"/>
    <w:rsid w:val="00A971CE"/>
    <w:rsid w:val="00AA0AF5"/>
    <w:rsid w:val="00AA0F4B"/>
    <w:rsid w:val="00AA24BE"/>
    <w:rsid w:val="00AA25EE"/>
    <w:rsid w:val="00AA27D8"/>
    <w:rsid w:val="00AA2863"/>
    <w:rsid w:val="00AA3595"/>
    <w:rsid w:val="00AA360C"/>
    <w:rsid w:val="00AA3D3C"/>
    <w:rsid w:val="00AA5116"/>
    <w:rsid w:val="00AA6A37"/>
    <w:rsid w:val="00AA78AD"/>
    <w:rsid w:val="00AB1B22"/>
    <w:rsid w:val="00AB3794"/>
    <w:rsid w:val="00AB3E61"/>
    <w:rsid w:val="00AB6692"/>
    <w:rsid w:val="00AB6716"/>
    <w:rsid w:val="00AC185B"/>
    <w:rsid w:val="00AC2172"/>
    <w:rsid w:val="00AC2E6F"/>
    <w:rsid w:val="00AC3F5D"/>
    <w:rsid w:val="00AC7960"/>
    <w:rsid w:val="00AD0BE9"/>
    <w:rsid w:val="00AD1E63"/>
    <w:rsid w:val="00AD3454"/>
    <w:rsid w:val="00AD3A71"/>
    <w:rsid w:val="00AD45E9"/>
    <w:rsid w:val="00AD5F65"/>
    <w:rsid w:val="00AD7793"/>
    <w:rsid w:val="00AE01C8"/>
    <w:rsid w:val="00AE0495"/>
    <w:rsid w:val="00AE11F7"/>
    <w:rsid w:val="00AE3F7A"/>
    <w:rsid w:val="00AE43D9"/>
    <w:rsid w:val="00AE4A60"/>
    <w:rsid w:val="00AE7E79"/>
    <w:rsid w:val="00AF009D"/>
    <w:rsid w:val="00AF21BF"/>
    <w:rsid w:val="00AF2E8F"/>
    <w:rsid w:val="00AF4A84"/>
    <w:rsid w:val="00AF6C37"/>
    <w:rsid w:val="00AF6FA9"/>
    <w:rsid w:val="00AF72B7"/>
    <w:rsid w:val="00AF77A6"/>
    <w:rsid w:val="00AF7E85"/>
    <w:rsid w:val="00B020FD"/>
    <w:rsid w:val="00B02580"/>
    <w:rsid w:val="00B02B37"/>
    <w:rsid w:val="00B044F6"/>
    <w:rsid w:val="00B067A3"/>
    <w:rsid w:val="00B16F32"/>
    <w:rsid w:val="00B203C2"/>
    <w:rsid w:val="00B2043F"/>
    <w:rsid w:val="00B205F4"/>
    <w:rsid w:val="00B205FF"/>
    <w:rsid w:val="00B2209C"/>
    <w:rsid w:val="00B22C07"/>
    <w:rsid w:val="00B23002"/>
    <w:rsid w:val="00B23994"/>
    <w:rsid w:val="00B2469D"/>
    <w:rsid w:val="00B246BD"/>
    <w:rsid w:val="00B25659"/>
    <w:rsid w:val="00B26729"/>
    <w:rsid w:val="00B27B9F"/>
    <w:rsid w:val="00B32249"/>
    <w:rsid w:val="00B324FF"/>
    <w:rsid w:val="00B36F5C"/>
    <w:rsid w:val="00B37D4B"/>
    <w:rsid w:val="00B40C0D"/>
    <w:rsid w:val="00B41992"/>
    <w:rsid w:val="00B434A7"/>
    <w:rsid w:val="00B43942"/>
    <w:rsid w:val="00B45009"/>
    <w:rsid w:val="00B472DA"/>
    <w:rsid w:val="00B51070"/>
    <w:rsid w:val="00B55180"/>
    <w:rsid w:val="00B57412"/>
    <w:rsid w:val="00B577E1"/>
    <w:rsid w:val="00B615E8"/>
    <w:rsid w:val="00B62711"/>
    <w:rsid w:val="00B62837"/>
    <w:rsid w:val="00B63B63"/>
    <w:rsid w:val="00B64FDC"/>
    <w:rsid w:val="00B65151"/>
    <w:rsid w:val="00B67803"/>
    <w:rsid w:val="00B70079"/>
    <w:rsid w:val="00B70356"/>
    <w:rsid w:val="00B7276F"/>
    <w:rsid w:val="00B7356A"/>
    <w:rsid w:val="00B73BDA"/>
    <w:rsid w:val="00B746B3"/>
    <w:rsid w:val="00B74BBB"/>
    <w:rsid w:val="00B7659A"/>
    <w:rsid w:val="00B772D6"/>
    <w:rsid w:val="00B774F9"/>
    <w:rsid w:val="00B806BB"/>
    <w:rsid w:val="00B82620"/>
    <w:rsid w:val="00B837F0"/>
    <w:rsid w:val="00B83FD1"/>
    <w:rsid w:val="00B84618"/>
    <w:rsid w:val="00B85507"/>
    <w:rsid w:val="00B859D5"/>
    <w:rsid w:val="00B862DC"/>
    <w:rsid w:val="00B93CD0"/>
    <w:rsid w:val="00B946D4"/>
    <w:rsid w:val="00B95EF6"/>
    <w:rsid w:val="00B96134"/>
    <w:rsid w:val="00B96C04"/>
    <w:rsid w:val="00BA190F"/>
    <w:rsid w:val="00BA2F0F"/>
    <w:rsid w:val="00BA4E69"/>
    <w:rsid w:val="00BA6154"/>
    <w:rsid w:val="00BA6E78"/>
    <w:rsid w:val="00BB22E2"/>
    <w:rsid w:val="00BB2548"/>
    <w:rsid w:val="00BB2924"/>
    <w:rsid w:val="00BB734E"/>
    <w:rsid w:val="00BC0234"/>
    <w:rsid w:val="00BC1B29"/>
    <w:rsid w:val="00BC2AC5"/>
    <w:rsid w:val="00BC465D"/>
    <w:rsid w:val="00BC585A"/>
    <w:rsid w:val="00BC696C"/>
    <w:rsid w:val="00BC6EE1"/>
    <w:rsid w:val="00BD03BB"/>
    <w:rsid w:val="00BD141B"/>
    <w:rsid w:val="00BD2245"/>
    <w:rsid w:val="00BD4F62"/>
    <w:rsid w:val="00BE0248"/>
    <w:rsid w:val="00BE077C"/>
    <w:rsid w:val="00BE11E2"/>
    <w:rsid w:val="00BE1670"/>
    <w:rsid w:val="00BE1A08"/>
    <w:rsid w:val="00BE42C1"/>
    <w:rsid w:val="00BE55BC"/>
    <w:rsid w:val="00BF01E6"/>
    <w:rsid w:val="00BF0815"/>
    <w:rsid w:val="00BF0C3A"/>
    <w:rsid w:val="00BF0FDF"/>
    <w:rsid w:val="00BF2F8F"/>
    <w:rsid w:val="00BF3286"/>
    <w:rsid w:val="00BF4F66"/>
    <w:rsid w:val="00BF7883"/>
    <w:rsid w:val="00C03DA7"/>
    <w:rsid w:val="00C0502E"/>
    <w:rsid w:val="00C068B7"/>
    <w:rsid w:val="00C07B95"/>
    <w:rsid w:val="00C07C5E"/>
    <w:rsid w:val="00C15F9F"/>
    <w:rsid w:val="00C16C95"/>
    <w:rsid w:val="00C176B0"/>
    <w:rsid w:val="00C20243"/>
    <w:rsid w:val="00C20529"/>
    <w:rsid w:val="00C22635"/>
    <w:rsid w:val="00C23E75"/>
    <w:rsid w:val="00C243A2"/>
    <w:rsid w:val="00C253CE"/>
    <w:rsid w:val="00C27645"/>
    <w:rsid w:val="00C300D1"/>
    <w:rsid w:val="00C30DE1"/>
    <w:rsid w:val="00C31020"/>
    <w:rsid w:val="00C31BE3"/>
    <w:rsid w:val="00C32808"/>
    <w:rsid w:val="00C32AD7"/>
    <w:rsid w:val="00C3460E"/>
    <w:rsid w:val="00C354B3"/>
    <w:rsid w:val="00C3662B"/>
    <w:rsid w:val="00C377F2"/>
    <w:rsid w:val="00C37D34"/>
    <w:rsid w:val="00C40F7E"/>
    <w:rsid w:val="00C419C7"/>
    <w:rsid w:val="00C41D02"/>
    <w:rsid w:val="00C41D72"/>
    <w:rsid w:val="00C4347C"/>
    <w:rsid w:val="00C452AA"/>
    <w:rsid w:val="00C45A04"/>
    <w:rsid w:val="00C463E7"/>
    <w:rsid w:val="00C47C8A"/>
    <w:rsid w:val="00C505F4"/>
    <w:rsid w:val="00C51743"/>
    <w:rsid w:val="00C56D05"/>
    <w:rsid w:val="00C6244E"/>
    <w:rsid w:val="00C626F7"/>
    <w:rsid w:val="00C62E4A"/>
    <w:rsid w:val="00C63BB7"/>
    <w:rsid w:val="00C670C4"/>
    <w:rsid w:val="00C671B9"/>
    <w:rsid w:val="00C718F1"/>
    <w:rsid w:val="00C72963"/>
    <w:rsid w:val="00C7300B"/>
    <w:rsid w:val="00C73869"/>
    <w:rsid w:val="00C73E14"/>
    <w:rsid w:val="00C741DC"/>
    <w:rsid w:val="00C751AF"/>
    <w:rsid w:val="00C76F65"/>
    <w:rsid w:val="00C8330B"/>
    <w:rsid w:val="00C8523E"/>
    <w:rsid w:val="00C8575C"/>
    <w:rsid w:val="00C914F9"/>
    <w:rsid w:val="00C935D9"/>
    <w:rsid w:val="00C966D0"/>
    <w:rsid w:val="00C96E7E"/>
    <w:rsid w:val="00CA04AC"/>
    <w:rsid w:val="00CA17A2"/>
    <w:rsid w:val="00CA2D85"/>
    <w:rsid w:val="00CA4077"/>
    <w:rsid w:val="00CA4431"/>
    <w:rsid w:val="00CA4B82"/>
    <w:rsid w:val="00CA59AB"/>
    <w:rsid w:val="00CA6E41"/>
    <w:rsid w:val="00CA72A4"/>
    <w:rsid w:val="00CB370A"/>
    <w:rsid w:val="00CB40B6"/>
    <w:rsid w:val="00CB4773"/>
    <w:rsid w:val="00CB69DA"/>
    <w:rsid w:val="00CB785E"/>
    <w:rsid w:val="00CC0CCE"/>
    <w:rsid w:val="00CC351A"/>
    <w:rsid w:val="00CC38A3"/>
    <w:rsid w:val="00CC52F4"/>
    <w:rsid w:val="00CC56C0"/>
    <w:rsid w:val="00CC7CB2"/>
    <w:rsid w:val="00CD0A7E"/>
    <w:rsid w:val="00CD0E66"/>
    <w:rsid w:val="00CD1A30"/>
    <w:rsid w:val="00CD2B75"/>
    <w:rsid w:val="00CD2E35"/>
    <w:rsid w:val="00CD5591"/>
    <w:rsid w:val="00CD5709"/>
    <w:rsid w:val="00CD5B86"/>
    <w:rsid w:val="00CD61A3"/>
    <w:rsid w:val="00CE060D"/>
    <w:rsid w:val="00CE18A5"/>
    <w:rsid w:val="00CE1AC0"/>
    <w:rsid w:val="00CE2D8E"/>
    <w:rsid w:val="00CE51AF"/>
    <w:rsid w:val="00CE55BA"/>
    <w:rsid w:val="00CE567E"/>
    <w:rsid w:val="00CE5FDF"/>
    <w:rsid w:val="00CF5765"/>
    <w:rsid w:val="00CF694C"/>
    <w:rsid w:val="00CF6FFC"/>
    <w:rsid w:val="00CF7768"/>
    <w:rsid w:val="00CF7797"/>
    <w:rsid w:val="00CF7BD8"/>
    <w:rsid w:val="00D004A0"/>
    <w:rsid w:val="00D03081"/>
    <w:rsid w:val="00D05125"/>
    <w:rsid w:val="00D05225"/>
    <w:rsid w:val="00D07402"/>
    <w:rsid w:val="00D07481"/>
    <w:rsid w:val="00D10811"/>
    <w:rsid w:val="00D1118E"/>
    <w:rsid w:val="00D11230"/>
    <w:rsid w:val="00D113FC"/>
    <w:rsid w:val="00D12199"/>
    <w:rsid w:val="00D141B2"/>
    <w:rsid w:val="00D179BC"/>
    <w:rsid w:val="00D207DA"/>
    <w:rsid w:val="00D213E1"/>
    <w:rsid w:val="00D21A39"/>
    <w:rsid w:val="00D238E4"/>
    <w:rsid w:val="00D2397B"/>
    <w:rsid w:val="00D23DF7"/>
    <w:rsid w:val="00D24283"/>
    <w:rsid w:val="00D24A11"/>
    <w:rsid w:val="00D25E0D"/>
    <w:rsid w:val="00D26704"/>
    <w:rsid w:val="00D26C02"/>
    <w:rsid w:val="00D27B54"/>
    <w:rsid w:val="00D27F47"/>
    <w:rsid w:val="00D304FC"/>
    <w:rsid w:val="00D321EB"/>
    <w:rsid w:val="00D34726"/>
    <w:rsid w:val="00D36330"/>
    <w:rsid w:val="00D37F55"/>
    <w:rsid w:val="00D4059B"/>
    <w:rsid w:val="00D40A10"/>
    <w:rsid w:val="00D40C5F"/>
    <w:rsid w:val="00D4105A"/>
    <w:rsid w:val="00D4179F"/>
    <w:rsid w:val="00D41E08"/>
    <w:rsid w:val="00D4458D"/>
    <w:rsid w:val="00D45048"/>
    <w:rsid w:val="00D457A1"/>
    <w:rsid w:val="00D46434"/>
    <w:rsid w:val="00D50BC5"/>
    <w:rsid w:val="00D55432"/>
    <w:rsid w:val="00D55FA1"/>
    <w:rsid w:val="00D5635F"/>
    <w:rsid w:val="00D57178"/>
    <w:rsid w:val="00D60A15"/>
    <w:rsid w:val="00D6128A"/>
    <w:rsid w:val="00D612B7"/>
    <w:rsid w:val="00D61C28"/>
    <w:rsid w:val="00D61CAB"/>
    <w:rsid w:val="00D630DC"/>
    <w:rsid w:val="00D636EE"/>
    <w:rsid w:val="00D638E7"/>
    <w:rsid w:val="00D64DAC"/>
    <w:rsid w:val="00D65F38"/>
    <w:rsid w:val="00D67BDD"/>
    <w:rsid w:val="00D71F9B"/>
    <w:rsid w:val="00D72283"/>
    <w:rsid w:val="00D7291C"/>
    <w:rsid w:val="00D74977"/>
    <w:rsid w:val="00D74CB4"/>
    <w:rsid w:val="00D7587F"/>
    <w:rsid w:val="00D76E83"/>
    <w:rsid w:val="00D77B5B"/>
    <w:rsid w:val="00D77E28"/>
    <w:rsid w:val="00D82393"/>
    <w:rsid w:val="00D8462D"/>
    <w:rsid w:val="00D85E6B"/>
    <w:rsid w:val="00D879BF"/>
    <w:rsid w:val="00D9082B"/>
    <w:rsid w:val="00D90C36"/>
    <w:rsid w:val="00D917DD"/>
    <w:rsid w:val="00D918D0"/>
    <w:rsid w:val="00D92093"/>
    <w:rsid w:val="00D9233F"/>
    <w:rsid w:val="00D9300B"/>
    <w:rsid w:val="00D941FE"/>
    <w:rsid w:val="00D9451B"/>
    <w:rsid w:val="00D953F3"/>
    <w:rsid w:val="00D955FD"/>
    <w:rsid w:val="00D96824"/>
    <w:rsid w:val="00D96B13"/>
    <w:rsid w:val="00D96B1C"/>
    <w:rsid w:val="00DA0CA1"/>
    <w:rsid w:val="00DA15DC"/>
    <w:rsid w:val="00DA195A"/>
    <w:rsid w:val="00DA36D0"/>
    <w:rsid w:val="00DA460B"/>
    <w:rsid w:val="00DA4FFD"/>
    <w:rsid w:val="00DA611F"/>
    <w:rsid w:val="00DA649C"/>
    <w:rsid w:val="00DA6EEA"/>
    <w:rsid w:val="00DA6EEB"/>
    <w:rsid w:val="00DA76A5"/>
    <w:rsid w:val="00DB0515"/>
    <w:rsid w:val="00DB0662"/>
    <w:rsid w:val="00DB1103"/>
    <w:rsid w:val="00DB3037"/>
    <w:rsid w:val="00DB4744"/>
    <w:rsid w:val="00DB4F65"/>
    <w:rsid w:val="00DB5074"/>
    <w:rsid w:val="00DB759A"/>
    <w:rsid w:val="00DC3701"/>
    <w:rsid w:val="00DD0DDE"/>
    <w:rsid w:val="00DD3F18"/>
    <w:rsid w:val="00DD4088"/>
    <w:rsid w:val="00DD66D0"/>
    <w:rsid w:val="00DD6B9E"/>
    <w:rsid w:val="00DE04B9"/>
    <w:rsid w:val="00DE1C75"/>
    <w:rsid w:val="00DE28CE"/>
    <w:rsid w:val="00DE46DA"/>
    <w:rsid w:val="00DE6618"/>
    <w:rsid w:val="00DE6793"/>
    <w:rsid w:val="00DE789D"/>
    <w:rsid w:val="00DF113D"/>
    <w:rsid w:val="00DF4EBE"/>
    <w:rsid w:val="00DF5C00"/>
    <w:rsid w:val="00DF5D7A"/>
    <w:rsid w:val="00DF5FD1"/>
    <w:rsid w:val="00DF63B9"/>
    <w:rsid w:val="00DF70A7"/>
    <w:rsid w:val="00DF7BED"/>
    <w:rsid w:val="00E0231A"/>
    <w:rsid w:val="00E03706"/>
    <w:rsid w:val="00E03FDF"/>
    <w:rsid w:val="00E05277"/>
    <w:rsid w:val="00E0688B"/>
    <w:rsid w:val="00E077EE"/>
    <w:rsid w:val="00E10615"/>
    <w:rsid w:val="00E22527"/>
    <w:rsid w:val="00E228CE"/>
    <w:rsid w:val="00E2381B"/>
    <w:rsid w:val="00E23BF6"/>
    <w:rsid w:val="00E24E17"/>
    <w:rsid w:val="00E2618A"/>
    <w:rsid w:val="00E2736C"/>
    <w:rsid w:val="00E30A9B"/>
    <w:rsid w:val="00E3116F"/>
    <w:rsid w:val="00E31392"/>
    <w:rsid w:val="00E31623"/>
    <w:rsid w:val="00E34DD9"/>
    <w:rsid w:val="00E361AD"/>
    <w:rsid w:val="00E36812"/>
    <w:rsid w:val="00E371E0"/>
    <w:rsid w:val="00E37442"/>
    <w:rsid w:val="00E42B09"/>
    <w:rsid w:val="00E43D4F"/>
    <w:rsid w:val="00E44241"/>
    <w:rsid w:val="00E44EA6"/>
    <w:rsid w:val="00E4559D"/>
    <w:rsid w:val="00E45E30"/>
    <w:rsid w:val="00E47A11"/>
    <w:rsid w:val="00E50D96"/>
    <w:rsid w:val="00E5223B"/>
    <w:rsid w:val="00E53D71"/>
    <w:rsid w:val="00E54EBE"/>
    <w:rsid w:val="00E55892"/>
    <w:rsid w:val="00E57BA5"/>
    <w:rsid w:val="00E57CE1"/>
    <w:rsid w:val="00E643BA"/>
    <w:rsid w:val="00E645E5"/>
    <w:rsid w:val="00E70246"/>
    <w:rsid w:val="00E7161F"/>
    <w:rsid w:val="00E72593"/>
    <w:rsid w:val="00E737C7"/>
    <w:rsid w:val="00E73ECE"/>
    <w:rsid w:val="00E742F8"/>
    <w:rsid w:val="00E74E73"/>
    <w:rsid w:val="00E7521A"/>
    <w:rsid w:val="00E759D9"/>
    <w:rsid w:val="00E76009"/>
    <w:rsid w:val="00E76224"/>
    <w:rsid w:val="00E76FB5"/>
    <w:rsid w:val="00E8302E"/>
    <w:rsid w:val="00E83C8F"/>
    <w:rsid w:val="00E8494D"/>
    <w:rsid w:val="00E86C70"/>
    <w:rsid w:val="00E87A37"/>
    <w:rsid w:val="00E87B21"/>
    <w:rsid w:val="00E91DEA"/>
    <w:rsid w:val="00E93C6D"/>
    <w:rsid w:val="00E9518D"/>
    <w:rsid w:val="00E967C1"/>
    <w:rsid w:val="00E97062"/>
    <w:rsid w:val="00E97D4A"/>
    <w:rsid w:val="00EA049A"/>
    <w:rsid w:val="00EA37A8"/>
    <w:rsid w:val="00EA3D82"/>
    <w:rsid w:val="00EA56B9"/>
    <w:rsid w:val="00EA6005"/>
    <w:rsid w:val="00EA651E"/>
    <w:rsid w:val="00EA6B14"/>
    <w:rsid w:val="00EA74F2"/>
    <w:rsid w:val="00EB0CE0"/>
    <w:rsid w:val="00EB0EBE"/>
    <w:rsid w:val="00EB208B"/>
    <w:rsid w:val="00EB2A0E"/>
    <w:rsid w:val="00EB498F"/>
    <w:rsid w:val="00EB64EA"/>
    <w:rsid w:val="00EB6E0B"/>
    <w:rsid w:val="00EB738F"/>
    <w:rsid w:val="00EB77C7"/>
    <w:rsid w:val="00EC2BF5"/>
    <w:rsid w:val="00EC2EC1"/>
    <w:rsid w:val="00EC352B"/>
    <w:rsid w:val="00EC4BEA"/>
    <w:rsid w:val="00EC53CB"/>
    <w:rsid w:val="00EC6DC4"/>
    <w:rsid w:val="00ED11FD"/>
    <w:rsid w:val="00ED17BF"/>
    <w:rsid w:val="00ED19E6"/>
    <w:rsid w:val="00ED2810"/>
    <w:rsid w:val="00ED3F1A"/>
    <w:rsid w:val="00ED41B8"/>
    <w:rsid w:val="00ED54A8"/>
    <w:rsid w:val="00EE3B77"/>
    <w:rsid w:val="00EE57BA"/>
    <w:rsid w:val="00EE6A37"/>
    <w:rsid w:val="00EE74B8"/>
    <w:rsid w:val="00EE7983"/>
    <w:rsid w:val="00EE7D3C"/>
    <w:rsid w:val="00EF2156"/>
    <w:rsid w:val="00EF334A"/>
    <w:rsid w:val="00EF4880"/>
    <w:rsid w:val="00EF4898"/>
    <w:rsid w:val="00F0005A"/>
    <w:rsid w:val="00F01EBF"/>
    <w:rsid w:val="00F04080"/>
    <w:rsid w:val="00F041E0"/>
    <w:rsid w:val="00F042C2"/>
    <w:rsid w:val="00F05326"/>
    <w:rsid w:val="00F060D7"/>
    <w:rsid w:val="00F06B69"/>
    <w:rsid w:val="00F111FB"/>
    <w:rsid w:val="00F119CA"/>
    <w:rsid w:val="00F13378"/>
    <w:rsid w:val="00F13B71"/>
    <w:rsid w:val="00F14BEC"/>
    <w:rsid w:val="00F15040"/>
    <w:rsid w:val="00F16069"/>
    <w:rsid w:val="00F20804"/>
    <w:rsid w:val="00F20E0C"/>
    <w:rsid w:val="00F27EC3"/>
    <w:rsid w:val="00F30837"/>
    <w:rsid w:val="00F32A08"/>
    <w:rsid w:val="00F33322"/>
    <w:rsid w:val="00F33D03"/>
    <w:rsid w:val="00F34764"/>
    <w:rsid w:val="00F36DF5"/>
    <w:rsid w:val="00F375CE"/>
    <w:rsid w:val="00F37EED"/>
    <w:rsid w:val="00F41685"/>
    <w:rsid w:val="00F416D6"/>
    <w:rsid w:val="00F42C2E"/>
    <w:rsid w:val="00F5151B"/>
    <w:rsid w:val="00F527B3"/>
    <w:rsid w:val="00F52C1E"/>
    <w:rsid w:val="00F52E29"/>
    <w:rsid w:val="00F52FFC"/>
    <w:rsid w:val="00F54278"/>
    <w:rsid w:val="00F5431F"/>
    <w:rsid w:val="00F543E0"/>
    <w:rsid w:val="00F5458E"/>
    <w:rsid w:val="00F54AD0"/>
    <w:rsid w:val="00F5707A"/>
    <w:rsid w:val="00F630AD"/>
    <w:rsid w:val="00F63E68"/>
    <w:rsid w:val="00F75634"/>
    <w:rsid w:val="00F76641"/>
    <w:rsid w:val="00F76CC1"/>
    <w:rsid w:val="00F84837"/>
    <w:rsid w:val="00F86F20"/>
    <w:rsid w:val="00F87C56"/>
    <w:rsid w:val="00F91AFF"/>
    <w:rsid w:val="00F92E74"/>
    <w:rsid w:val="00F958BA"/>
    <w:rsid w:val="00F974BB"/>
    <w:rsid w:val="00FA1558"/>
    <w:rsid w:val="00FA23C7"/>
    <w:rsid w:val="00FA30E4"/>
    <w:rsid w:val="00FA3E30"/>
    <w:rsid w:val="00FA4F00"/>
    <w:rsid w:val="00FA5C9E"/>
    <w:rsid w:val="00FB1313"/>
    <w:rsid w:val="00FB1A95"/>
    <w:rsid w:val="00FB2302"/>
    <w:rsid w:val="00FB414D"/>
    <w:rsid w:val="00FB4879"/>
    <w:rsid w:val="00FB541B"/>
    <w:rsid w:val="00FB5E59"/>
    <w:rsid w:val="00FB5FB0"/>
    <w:rsid w:val="00FB6D0A"/>
    <w:rsid w:val="00FB7852"/>
    <w:rsid w:val="00FC176E"/>
    <w:rsid w:val="00FC1BDF"/>
    <w:rsid w:val="00FC3C36"/>
    <w:rsid w:val="00FC4E0B"/>
    <w:rsid w:val="00FC5286"/>
    <w:rsid w:val="00FC52AE"/>
    <w:rsid w:val="00FC65C5"/>
    <w:rsid w:val="00FC6907"/>
    <w:rsid w:val="00FC730C"/>
    <w:rsid w:val="00FC7C86"/>
    <w:rsid w:val="00FC7D4D"/>
    <w:rsid w:val="00FD0297"/>
    <w:rsid w:val="00FD17B7"/>
    <w:rsid w:val="00FD1D95"/>
    <w:rsid w:val="00FD2AD5"/>
    <w:rsid w:val="00FD2ADA"/>
    <w:rsid w:val="00FD46C0"/>
    <w:rsid w:val="00FD4E50"/>
    <w:rsid w:val="00FD781B"/>
    <w:rsid w:val="00FD7AD2"/>
    <w:rsid w:val="00FE03D9"/>
    <w:rsid w:val="00FE0BBB"/>
    <w:rsid w:val="00FE2DF8"/>
    <w:rsid w:val="00FE3663"/>
    <w:rsid w:val="00FE447D"/>
    <w:rsid w:val="00FE5000"/>
    <w:rsid w:val="00FE730E"/>
    <w:rsid w:val="00FE777F"/>
    <w:rsid w:val="00FF135F"/>
    <w:rsid w:val="00FF2DC0"/>
    <w:rsid w:val="00FF48AD"/>
    <w:rsid w:val="00FF4D0C"/>
    <w:rsid w:val="00FF5145"/>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13"/>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n01.safelinks.protection.outlook.com/?url=https%3A%2F%2Fwww.apprentissageenligne.org%2F&amp;data=02%7C01%7Clongos%40CSViamonde.ca%7Cea4d20dd9f7442401ffa08d84088e8af%7C67edb56b8ca34cfa85efbff154c7ecd4%7C0%7C0%7C637330304052908756&amp;sdata=q0lOfMBFHZsnOUk%2FFCRQDRA6LMFCapDdnjHYXuunND0%3D&amp;reserved=0"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yperlink" Target="https://www.ontario.ca/fr/page/cadre-dintervention-pour-la-covid-19-garder-lontario-en-securite-et-ouvert" TargetMode="Externa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hyperlink" Target="https://csviamonde.ca/inscription/jinscris-mon-enfant/" TargetMode="External"/><Relationship Id="rId149" Type="http://schemas.openxmlformats.org/officeDocument/2006/relationships/hyperlink" Target="http://www.health.gov.on.ca/fr/pro/programs/publichealth/coronavirus/docs/2019_reference_doc_symptoms.pdf" TargetMode="External"/><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hyperlink" Target="https://www.youtube.com/playlist?list=PLW7Zfk7ZGFtP0gcbzIagfM5h82wxXlC6b" TargetMode="External"/><Relationship Id="rId139" Type="http://schemas.openxmlformats.org/officeDocument/2006/relationships/hyperlink" Target="https://csviamonde.ca/fileadmin/user_upload/prevenez_la_propa_VF.pdf"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sante-infobase.canada.ca/covid-19/international/" TargetMode="External"/><Relationship Id="rId155" Type="http://schemas.openxmlformats.org/officeDocument/2006/relationships/footer" Target="footer4.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eader" Target="header1.xml"/><Relationship Id="rId124" Type="http://schemas.openxmlformats.org/officeDocument/2006/relationships/hyperlink" Target="mailto:viavirtuel@csviamonde.ca" TargetMode="External"/><Relationship Id="rId129" Type="http://schemas.openxmlformats.org/officeDocument/2006/relationships/hyperlink" Target="https://covid-19.ontario.ca/autoevaluation/"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hyperlink" Target="https://csviamonde.ca/fileadmin/user_upload/Laver_les_mains_papier.pdf" TargetMode="External"/><Relationship Id="rId145" Type="http://schemas.openxmlformats.org/officeDocument/2006/relationships/hyperlink" Target="https://csviamonde.ca/retour-a-lecole/mesures-dhygien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54.jpeg"/><Relationship Id="rId119" Type="http://schemas.openxmlformats.org/officeDocument/2006/relationships/hyperlink" Target="https://support.office.com/fr-fr/article/enseignement-%c3%a0-distance-avec-office-365-recommandations-aux-parents-et-aux-tuteurs-l%c3%a9gaux-89d514f9-bf5e-4374-a731-a75d38ddd588"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covid-19.ontario.ca/depistage-pour-les-ecoles/" TargetMode="External"/><Relationship Id="rId135" Type="http://schemas.openxmlformats.org/officeDocument/2006/relationships/hyperlink" Target="https://csviamonde.ca/fileadmin/user_upload/CSViamonde_Attestation_Retour_Ecole_MARS2021.pdf" TargetMode="External"/><Relationship Id="rId151" Type="http://schemas.openxmlformats.org/officeDocument/2006/relationships/hyperlink" Target="https://covid-19.ontario.ca/depistage-pour-les-ecoles/" TargetMode="External"/><Relationship Id="rId156"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appuitechnique@csviamonde.ca" TargetMode="External"/><Relationship Id="rId125" Type="http://schemas.openxmlformats.org/officeDocument/2006/relationships/hyperlink" Target="https://csviamonde.ca/le-coin-dapprentissage/rubrique-sante-mentale/" TargetMode="External"/><Relationship Id="rId141" Type="http://schemas.openxmlformats.org/officeDocument/2006/relationships/hyperlink" Target="https://csviamonde.ca/retour-a-lecole/mesures-dhygiene/" TargetMode="External"/><Relationship Id="rId146" Type="http://schemas.openxmlformats.org/officeDocument/2006/relationships/hyperlink" Target="https://covid-19.ontario.ca/autoevaluation/"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hyperlink" Target="https://csviamonde.ca/fileadmin/user_upload/PLAN_DE_CONTINUITE_DES_APPRENTISSAGES_Hiver_2020-2021_CSViamonde.pdf" TargetMode="External"/><Relationship Id="rId131" Type="http://schemas.openxmlformats.org/officeDocument/2006/relationships/hyperlink" Target="http://www.health.gov.on.ca/fr/pro/programs/publichealth/coronavirus/docs/2019_reference_doc_symptoms.pdf" TargetMode="External"/><Relationship Id="rId136" Type="http://schemas.openxmlformats.org/officeDocument/2006/relationships/hyperlink" Target="https://covid-19.ontario.ca/depistage-pour-les-ecoles/" TargetMode="External"/><Relationship Id="rId15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covid-19.ontario.ca/depistage-pour-les-ecoles/"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le-coin-dapprentissage/" TargetMode="External"/><Relationship Id="rId147" Type="http://schemas.openxmlformats.org/officeDocument/2006/relationships/hyperlink" Target="https://csviamonde.ca/retour-a-lecole/bureaux-de-sante-publique/"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mailto:viavirtuel@csviamonde.ca" TargetMode="External"/><Relationship Id="rId142" Type="http://schemas.openxmlformats.org/officeDocument/2006/relationships/hyperlink" Target="https://csviamonde.ca/retour-a-lecole/mesures-dhygiene/"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1.png"/><Relationship Id="rId137" Type="http://schemas.openxmlformats.org/officeDocument/2006/relationships/hyperlink" Target="https://csviamonde.ca/retour-a-lecole/mesures-dhygiene/"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2.xml"/><Relationship Id="rId132" Type="http://schemas.openxmlformats.org/officeDocument/2006/relationships/hyperlink" Target="https://covid-19.ontario.ca/depistage-pour-les-ecoles/" TargetMode="External"/><Relationship Id="rId153" Type="http://schemas.openxmlformats.org/officeDocument/2006/relationships/hyperlink" Target="http://www.health.gov.on.ca/fr/pro/programs/publichealth/coronavirus/docs/2019_reference_doc_symptoms.pdf"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https://csviamonde.ca/"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02.emf"/><Relationship Id="rId143" Type="http://schemas.openxmlformats.org/officeDocument/2006/relationships/hyperlink" Target="https://www.publichealthontario.ca/-/media/documents/ncov/ipac/faq-covid-19-universal-mask-use-health-care.pdf?la=fr" TargetMode="External"/><Relationship Id="rId148" Type="http://schemas.openxmlformats.org/officeDocument/2006/relationships/hyperlink" Target="https://csviamonde.ca/fileadmin/user_upload/Liste_des_bureaux_de_sante.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ovid-19.ontario.ca/depistage-pour-les-ecoles/symptomes" TargetMode="External"/><Relationship Id="rId154" Type="http://schemas.openxmlformats.org/officeDocument/2006/relationships/hyperlink" Target="https://csviamonde.ca/retour-a-lecole/introduction/" TargetMode="Externa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44" Type="http://schemas.openxmlformats.org/officeDocument/2006/relationships/hyperlink" Target="https://csviamonde.ca/retour-a-lecole/mesures-dhygiene/" TargetMode="External"/><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footer" Target="footer3.xml"/><Relationship Id="rId134" Type="http://schemas.openxmlformats.org/officeDocument/2006/relationships/hyperlink" Target="https://csviamonde.ca/fileadmin/user_upload/CSViamonde_413204_COVID_Passeport_revision_finale.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29</Pages>
  <Words>10526</Words>
  <Characters>57898</Characters>
  <Application>Microsoft Office Word</Application>
  <DocSecurity>0</DocSecurity>
  <Lines>482</Lines>
  <Paragraphs>136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Blackwood, Sandrine</cp:lastModifiedBy>
  <cp:revision>4</cp:revision>
  <cp:lastPrinted>2021-06-23T12:01:00Z</cp:lastPrinted>
  <dcterms:created xsi:type="dcterms:W3CDTF">2021-06-22T14:47:00Z</dcterms:created>
  <dcterms:modified xsi:type="dcterms:W3CDTF">2021-06-23T12:21:00Z</dcterms:modified>
</cp:coreProperties>
</file>