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B3321" w14:textId="4F8F2D1E" w:rsidR="00A64669" w:rsidRDefault="00A64669" w:rsidP="00A64669">
      <w:pPr>
        <w:jc w:val="center"/>
        <w:rPr>
          <w:rFonts w:ascii="Verdana" w:hAnsi="Verdana"/>
          <w:b/>
        </w:rPr>
      </w:pPr>
      <w:r w:rsidRPr="003D3284">
        <w:rPr>
          <w:rFonts w:ascii="Verdana" w:hAnsi="Verdana"/>
          <w:b/>
        </w:rPr>
        <w:t xml:space="preserve">Port du </w:t>
      </w:r>
      <w:proofErr w:type="gramStart"/>
      <w:r w:rsidRPr="003D3284">
        <w:rPr>
          <w:rFonts w:ascii="Verdana" w:hAnsi="Verdana"/>
          <w:b/>
        </w:rPr>
        <w:t>masque :</w:t>
      </w:r>
      <w:proofErr w:type="gramEnd"/>
      <w:r w:rsidRPr="003D3284">
        <w:rPr>
          <w:rFonts w:ascii="Verdana" w:hAnsi="Verdana"/>
          <w:b/>
        </w:rPr>
        <w:t xml:space="preserve"> </w:t>
      </w:r>
      <w:proofErr w:type="spellStart"/>
      <w:r w:rsidRPr="003D3284">
        <w:rPr>
          <w:rFonts w:ascii="Verdana" w:hAnsi="Verdana"/>
          <w:b/>
        </w:rPr>
        <w:t>recommandations</w:t>
      </w:r>
      <w:proofErr w:type="spellEnd"/>
      <w:r w:rsidRPr="003D3284">
        <w:rPr>
          <w:rFonts w:ascii="Verdana" w:hAnsi="Verdana"/>
          <w:b/>
        </w:rPr>
        <w:t xml:space="preserve"> des </w:t>
      </w:r>
      <w:proofErr w:type="spellStart"/>
      <w:r w:rsidRPr="003D3284">
        <w:rPr>
          <w:rFonts w:ascii="Verdana" w:hAnsi="Verdana"/>
          <w:b/>
        </w:rPr>
        <w:t>bureaux</w:t>
      </w:r>
      <w:proofErr w:type="spellEnd"/>
      <w:r w:rsidRPr="003D3284">
        <w:rPr>
          <w:rFonts w:ascii="Verdana" w:hAnsi="Verdana"/>
          <w:b/>
        </w:rPr>
        <w:t xml:space="preserve"> de santé pour </w:t>
      </w:r>
      <w:proofErr w:type="spellStart"/>
      <w:r w:rsidRPr="003D3284">
        <w:rPr>
          <w:rFonts w:ascii="Verdana" w:hAnsi="Verdana"/>
          <w:b/>
        </w:rPr>
        <w:t>toutes</w:t>
      </w:r>
      <w:proofErr w:type="spellEnd"/>
      <w:r w:rsidRPr="003D3284">
        <w:rPr>
          <w:rFonts w:ascii="Verdana" w:hAnsi="Verdana"/>
          <w:b/>
        </w:rPr>
        <w:t xml:space="preserve"> les écoles </w:t>
      </w:r>
      <w:proofErr w:type="spellStart"/>
      <w:r w:rsidRPr="003D3284">
        <w:rPr>
          <w:rFonts w:ascii="Verdana" w:hAnsi="Verdana"/>
          <w:b/>
        </w:rPr>
        <w:t>Viamonde</w:t>
      </w:r>
      <w:proofErr w:type="spellEnd"/>
    </w:p>
    <w:p w14:paraId="42C2B6FC" w14:textId="77777777" w:rsidR="00A64669" w:rsidRPr="003D3284" w:rsidRDefault="00A64669" w:rsidP="00A64669">
      <w:pPr>
        <w:jc w:val="center"/>
        <w:rPr>
          <w:rFonts w:ascii="Verdana" w:hAnsi="Verdana"/>
          <w:b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1537"/>
        <w:gridCol w:w="5346"/>
      </w:tblGrid>
      <w:tr w:rsidR="00A64669" w:rsidRPr="00AC75A9" w14:paraId="56A87F79" w14:textId="77777777" w:rsidTr="002E6995">
        <w:trPr>
          <w:trHeight w:val="20"/>
        </w:trPr>
        <w:tc>
          <w:tcPr>
            <w:tcW w:w="1252" w:type="pct"/>
            <w:shd w:val="clear" w:color="auto" w:fill="auto"/>
            <w:vAlign w:val="center"/>
            <w:hideMark/>
          </w:tcPr>
          <w:p w14:paraId="583566AF" w14:textId="77777777" w:rsidR="00A64669" w:rsidRPr="00EC0A86" w:rsidRDefault="00A64669" w:rsidP="002E699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</w:pPr>
            <w:r w:rsidRPr="00EC0A86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 xml:space="preserve">Écoles </w:t>
            </w:r>
          </w:p>
        </w:tc>
        <w:tc>
          <w:tcPr>
            <w:tcW w:w="837" w:type="pct"/>
            <w:shd w:val="clear" w:color="auto" w:fill="auto"/>
            <w:vAlign w:val="center"/>
            <w:hideMark/>
          </w:tcPr>
          <w:p w14:paraId="13B11E6B" w14:textId="77777777" w:rsidR="00A64669" w:rsidRPr="00EC0A86" w:rsidRDefault="00A64669" w:rsidP="002E699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>Bureau de santé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0CE8B65B" w14:textId="77777777" w:rsidR="00A64669" w:rsidRPr="00EC0A86" w:rsidRDefault="00A64669" w:rsidP="002E6995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</w:pPr>
            <w:proofErr w:type="spellStart"/>
            <w:r w:rsidRPr="00AC75A9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>Recommandation</w:t>
            </w:r>
            <w:proofErr w:type="spellEnd"/>
            <w:r w:rsidRPr="00AC75A9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 xml:space="preserve"> port du masque</w:t>
            </w: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 xml:space="preserve"> </w:t>
            </w:r>
            <w:proofErr w:type="spellStart"/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>ou</w:t>
            </w:r>
            <w:proofErr w:type="spellEnd"/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 xml:space="preserve"> du </w:t>
            </w:r>
            <w:proofErr w:type="spellStart"/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>couvre</w:t>
            </w:r>
            <w:proofErr w:type="spellEnd"/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eastAsia="fr-CA"/>
              </w:rPr>
              <w:t xml:space="preserve"> visage</w:t>
            </w:r>
          </w:p>
        </w:tc>
      </w:tr>
      <w:tr w:rsidR="00A64669" w:rsidRPr="00AC75A9" w14:paraId="13380546" w14:textId="77777777" w:rsidTr="002E6995">
        <w:trPr>
          <w:trHeight w:val="796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192F2A90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Pavillon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de la jeunesse</w:t>
            </w:r>
          </w:p>
        </w:tc>
        <w:tc>
          <w:tcPr>
            <w:tcW w:w="837" w:type="pct"/>
            <w:vMerge w:val="restart"/>
            <w:shd w:val="clear" w:color="auto" w:fill="C6D9F1" w:themeFill="text2" w:themeFillTint="33"/>
            <w:vAlign w:val="center"/>
            <w:hideMark/>
          </w:tcPr>
          <w:p w14:paraId="4180957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</w:t>
            </w:r>
            <w:proofErr w:type="spellStart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d'Hamilton</w:t>
            </w:r>
            <w:proofErr w:type="spellEnd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br/>
            </w:r>
          </w:p>
        </w:tc>
        <w:tc>
          <w:tcPr>
            <w:tcW w:w="2911" w:type="pct"/>
            <w:vMerge w:val="restart"/>
            <w:shd w:val="clear" w:color="auto" w:fill="C6D9F1" w:themeFill="text2" w:themeFillTint="33"/>
            <w:vAlign w:val="center"/>
            <w:hideMark/>
          </w:tcPr>
          <w:p w14:paraId="7CF347E0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1C19656C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15549C41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69FB300B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646F0C4E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21707692" w14:textId="77777777" w:rsidTr="002E6995">
        <w:trPr>
          <w:trHeight w:val="796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672F0859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Georges-P-Vanier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126027D6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0DE4E6A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2AE5A67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72818ED6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Félix-Leclerc </w:t>
            </w:r>
          </w:p>
        </w:tc>
        <w:tc>
          <w:tcPr>
            <w:tcW w:w="837" w:type="pct"/>
            <w:vMerge w:val="restart"/>
            <w:shd w:val="clear" w:color="auto" w:fill="F2DBDB" w:themeFill="accent2" w:themeFillTint="33"/>
            <w:vAlign w:val="center"/>
            <w:hideMark/>
          </w:tcPr>
          <w:p w14:paraId="6F5192B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AC75A9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Bureau de santé de Toronto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2911" w:type="pct"/>
            <w:vMerge w:val="restart"/>
            <w:shd w:val="clear" w:color="auto" w:fill="F2DBDB" w:themeFill="accent2" w:themeFillTint="33"/>
            <w:vAlign w:val="center"/>
            <w:hideMark/>
          </w:tcPr>
          <w:p w14:paraId="27774530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25A604E7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6D16C9D0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1E491DBC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760681CC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368210F4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25CF25D1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Charles-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Sauriol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16EA9B45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41535F76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0C50944D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36D12760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Pierre-Elliott-Trudeau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10E05356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8E9CC55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1608AF1B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0A560307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Micheline-Saint-Cyr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20BEC7B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520146D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0A39F83A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6326D55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Toronto Ouest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37993D8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CD95FB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2132D94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CF48F80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Gabrielle-Roy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7D3217C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5C85936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487F6CA4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4C8731C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La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Mosaïque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78F4EC2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6715C04E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043AF62E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5B77B687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Collège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français</w:t>
            </w:r>
            <w:proofErr w:type="spellEnd"/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1AA248E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5ED3F3C0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0404DB9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502E5A0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Académie Alexandre-Dumas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3B301DB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3FEFDEB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652E9AFD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DF2AF56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Jeanne-Lajoie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123D5D46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572FF09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02744864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47FCC196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Laure-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Rièse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469B83F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57235B5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34E0884E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4209DCC0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Mathieu-da-Costa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0F6682F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6ABB776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60044481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24D9E2AB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Paul-Demers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55D974C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12624BD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3B601B04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1EC4FB0E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Étienne-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Brûlé</w:t>
            </w:r>
            <w:proofErr w:type="spellEnd"/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05E01B0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179DEA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11E27F8F" w14:textId="77777777" w:rsidTr="002E6995">
        <w:trPr>
          <w:trHeight w:val="503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70F93A93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Antonine-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Maillet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 w:val="restart"/>
            <w:shd w:val="clear" w:color="auto" w:fill="EAF1DD" w:themeFill="accent3" w:themeFillTint="33"/>
            <w:vAlign w:val="center"/>
            <w:hideMark/>
          </w:tcPr>
          <w:p w14:paraId="244901B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AC75A9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Durham</w:t>
            </w:r>
            <w:r w:rsidRPr="00AC75A9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2911" w:type="pct"/>
            <w:vMerge w:val="restart"/>
            <w:shd w:val="clear" w:color="auto" w:fill="EAF1DD" w:themeFill="accent3" w:themeFillTint="33"/>
            <w:vAlign w:val="center"/>
            <w:hideMark/>
          </w:tcPr>
          <w:p w14:paraId="1FD32A3D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03082375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6A44E2F1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6FC33488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2EC3355A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29DCEE78" w14:textId="77777777" w:rsidTr="002E6995">
        <w:trPr>
          <w:trHeight w:val="504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39445DD4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Viola-Léger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0ED04F6E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6883F863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2EE96A48" w14:textId="77777777" w:rsidTr="002E6995">
        <w:trPr>
          <w:trHeight w:val="504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1BB538C7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Ronald-Marion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124FF33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2031BB4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A3CAF64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4B9F1270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Renaissance </w:t>
            </w:r>
          </w:p>
        </w:tc>
        <w:tc>
          <w:tcPr>
            <w:tcW w:w="837" w:type="pct"/>
            <w:vMerge w:val="restart"/>
            <w:shd w:val="clear" w:color="auto" w:fill="C6D9F1" w:themeFill="text2" w:themeFillTint="33"/>
            <w:vAlign w:val="center"/>
            <w:hideMark/>
          </w:tcPr>
          <w:p w14:paraId="30933B10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la </w:t>
            </w:r>
            <w:proofErr w:type="spellStart"/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région</w:t>
            </w:r>
            <w:proofErr w:type="spellEnd"/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Halton </w:t>
            </w:r>
          </w:p>
        </w:tc>
        <w:tc>
          <w:tcPr>
            <w:tcW w:w="2911" w:type="pct"/>
            <w:vMerge w:val="restart"/>
            <w:shd w:val="clear" w:color="auto" w:fill="C6D9F1" w:themeFill="text2" w:themeFillTint="33"/>
            <w:vAlign w:val="center"/>
            <w:hideMark/>
          </w:tcPr>
          <w:p w14:paraId="1B4DAFA1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0E576CA9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4AF05993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lastRenderedPageBreak/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01A92F80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529005D5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09387F77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05219408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Patricia-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Picknell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74389E6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3B2157F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4CFEE1D7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577EBED0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lastRenderedPageBreak/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Dyane-Adam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346B0F73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0A3C791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3A6E5DA5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692AD78F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du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Chêne</w:t>
            </w:r>
            <w:proofErr w:type="spellEnd"/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2B9C7CB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2D69444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235A836B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370B5FB4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Gaétan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-Gervais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4A63514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5F322FA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6F06B7A1" w14:textId="77777777" w:rsidTr="002E6995">
        <w:trPr>
          <w:trHeight w:val="651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270555E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Les Rapides </w:t>
            </w:r>
          </w:p>
        </w:tc>
        <w:tc>
          <w:tcPr>
            <w:tcW w:w="837" w:type="pct"/>
            <w:vMerge w:val="restart"/>
            <w:shd w:val="clear" w:color="auto" w:fill="F2DBDB" w:themeFill="accent2" w:themeFillTint="33"/>
            <w:vAlign w:val="center"/>
            <w:hideMark/>
          </w:tcPr>
          <w:p w14:paraId="0A87EB8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Lambton </w:t>
            </w:r>
          </w:p>
        </w:tc>
        <w:tc>
          <w:tcPr>
            <w:tcW w:w="2911" w:type="pct"/>
            <w:vMerge w:val="restart"/>
            <w:shd w:val="clear" w:color="auto" w:fill="F2DBDB" w:themeFill="accent2" w:themeFillTint="33"/>
            <w:vAlign w:val="center"/>
            <w:hideMark/>
          </w:tcPr>
          <w:p w14:paraId="1B62DDCE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3AE3D9D0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5227E052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5ED588DF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40F0C01C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1C80F16F" w14:textId="77777777" w:rsidTr="002E6995">
        <w:trPr>
          <w:trHeight w:val="652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FBF83F0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Franco-Jeunesse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2135701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1A1B1853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8E18E3" w14:paraId="1FF6F3EC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19BAFB87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Académie de la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Tamise</w:t>
            </w:r>
            <w:proofErr w:type="spellEnd"/>
          </w:p>
        </w:tc>
        <w:tc>
          <w:tcPr>
            <w:tcW w:w="837" w:type="pct"/>
            <w:vMerge w:val="restart"/>
            <w:shd w:val="clear" w:color="auto" w:fill="F2DBDB" w:themeFill="accent2" w:themeFillTint="33"/>
            <w:vAlign w:val="center"/>
            <w:hideMark/>
          </w:tcPr>
          <w:p w14:paraId="35503978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8E18E3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Middlesex-London</w:t>
            </w:r>
          </w:p>
        </w:tc>
        <w:tc>
          <w:tcPr>
            <w:tcW w:w="2911" w:type="pct"/>
            <w:vMerge w:val="restart"/>
            <w:shd w:val="clear" w:color="auto" w:fill="F2DBDB" w:themeFill="accent2" w:themeFillTint="33"/>
            <w:vAlign w:val="center"/>
          </w:tcPr>
          <w:p w14:paraId="61B978BF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235A3485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569D92D4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7616B7EA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609A713C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04EE2C0D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5FF87881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Marie-Curie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5A33C98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FC7F42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CEC35B1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401CA4D2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La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Pommeraie</w:t>
            </w:r>
            <w:proofErr w:type="spellEnd"/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25EBEBA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66BD081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5688B0AE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0CD4B141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Gabriel-Dumont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56A0B818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6EC3545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396A25" w14:paraId="5945941B" w14:textId="77777777" w:rsidTr="002E6995">
        <w:trPr>
          <w:trHeight w:val="517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54EED9E7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L'Héritage</w:t>
            </w:r>
            <w:proofErr w:type="spellEnd"/>
          </w:p>
        </w:tc>
        <w:tc>
          <w:tcPr>
            <w:tcW w:w="837" w:type="pct"/>
            <w:vMerge w:val="restart"/>
            <w:shd w:val="clear" w:color="auto" w:fill="EAF1DD" w:themeFill="accent3" w:themeFillTint="33"/>
            <w:vAlign w:val="center"/>
            <w:hideMark/>
          </w:tcPr>
          <w:p w14:paraId="6A2A52D3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Niagara </w:t>
            </w:r>
          </w:p>
        </w:tc>
        <w:tc>
          <w:tcPr>
            <w:tcW w:w="2911" w:type="pct"/>
            <w:vMerge w:val="restart"/>
            <w:shd w:val="clear" w:color="auto" w:fill="EAF1DD" w:themeFill="accent3" w:themeFillTint="33"/>
            <w:vAlign w:val="center"/>
            <w:hideMark/>
          </w:tcPr>
          <w:p w14:paraId="74B855AC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5EBB8C56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5C03ABF6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13E8EBB7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69A77BCF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4D676FC0" w14:textId="77777777" w:rsidTr="002E6995">
        <w:trPr>
          <w:trHeight w:val="517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5D4FBCD4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LaMarsh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570BF5DE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00E4323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795879B" w14:textId="77777777" w:rsidTr="002E6995">
        <w:trPr>
          <w:trHeight w:val="517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1436F7B0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franco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-Niagara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1BC8DF33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04276D3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15F7331" w14:textId="77777777" w:rsidTr="002E6995">
        <w:trPr>
          <w:trHeight w:val="517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3E804117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Nouvel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-Horizon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594DEBE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1D5F702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FCF538E" w14:textId="77777777" w:rsidTr="002E6995">
        <w:trPr>
          <w:trHeight w:val="517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75D320E0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Franco-Niagara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3FA117C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221AF90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6A5BA0" w14:paraId="6B07CF2D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4FC577A1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Carrefour des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jeunes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 w:val="restart"/>
            <w:shd w:val="clear" w:color="auto" w:fill="C6D9F1" w:themeFill="text2" w:themeFillTint="33"/>
            <w:vAlign w:val="center"/>
            <w:hideMark/>
          </w:tcPr>
          <w:p w14:paraId="658B3DDE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Bureau de santé de Peel</w:t>
            </w:r>
          </w:p>
        </w:tc>
        <w:tc>
          <w:tcPr>
            <w:tcW w:w="2911" w:type="pct"/>
            <w:vMerge w:val="restart"/>
            <w:shd w:val="clear" w:color="auto" w:fill="C6D9F1" w:themeFill="text2" w:themeFillTint="33"/>
            <w:vAlign w:val="center"/>
            <w:hideMark/>
          </w:tcPr>
          <w:p w14:paraId="29D15A72" w14:textId="77777777" w:rsidR="00A64669" w:rsidRPr="002E6BCF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>Maternelle – Jardin: Fortement recommandé dans la salle de classe.</w:t>
            </w:r>
          </w:p>
          <w:p w14:paraId="5F87975C" w14:textId="77777777" w:rsidR="00A64669" w:rsidRPr="002E6BCF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>1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er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à 12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6FC69D5B" w14:textId="77777777" w:rsidR="00A6466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318F8C58" w14:textId="77777777" w:rsidR="00A64669" w:rsidRPr="006A5BA0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6A5BA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6A5BA0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6A5BA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66DF2441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25A3EEEE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Le Flambeau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1D11E46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5274D368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2048DCAA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197ECBE6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Jeunes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sans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frontières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3060FAD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1382E99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4BC085C6" w14:textId="77777777" w:rsidTr="002E6995">
        <w:trPr>
          <w:trHeight w:val="438"/>
        </w:trPr>
        <w:tc>
          <w:tcPr>
            <w:tcW w:w="1252" w:type="pct"/>
            <w:shd w:val="clear" w:color="auto" w:fill="C6D9F1" w:themeFill="text2" w:themeFillTint="33"/>
            <w:noWrap/>
            <w:vAlign w:val="center"/>
            <w:hideMark/>
          </w:tcPr>
          <w:p w14:paraId="26463B2E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Horizon Jeunesse</w:t>
            </w:r>
          </w:p>
        </w:tc>
        <w:tc>
          <w:tcPr>
            <w:tcW w:w="837" w:type="pct"/>
            <w:vMerge/>
            <w:shd w:val="clear" w:color="auto" w:fill="C6D9F1" w:themeFill="text2" w:themeFillTint="33"/>
            <w:vAlign w:val="center"/>
            <w:hideMark/>
          </w:tcPr>
          <w:p w14:paraId="6F5909E2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C6D9F1" w:themeFill="text2" w:themeFillTint="33"/>
            <w:vAlign w:val="center"/>
            <w:hideMark/>
          </w:tcPr>
          <w:p w14:paraId="45DD097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526C1D57" w14:textId="77777777" w:rsidTr="002E6995">
        <w:trPr>
          <w:trHeight w:val="651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33D8E694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L'Harmonie</w:t>
            </w:r>
            <w:proofErr w:type="spellEnd"/>
          </w:p>
        </w:tc>
        <w:tc>
          <w:tcPr>
            <w:tcW w:w="837" w:type="pct"/>
            <w:vMerge w:val="restart"/>
            <w:shd w:val="clear" w:color="auto" w:fill="F2DBDB" w:themeFill="accent2" w:themeFillTint="33"/>
            <w:vAlign w:val="center"/>
            <w:hideMark/>
          </w:tcPr>
          <w:p w14:paraId="231299F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la </w:t>
            </w:r>
            <w:proofErr w:type="spellStart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région</w:t>
            </w:r>
            <w:proofErr w:type="spellEnd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de Waterloo </w:t>
            </w:r>
          </w:p>
        </w:tc>
        <w:tc>
          <w:tcPr>
            <w:tcW w:w="2911" w:type="pct"/>
            <w:vMerge w:val="restart"/>
            <w:shd w:val="clear" w:color="auto" w:fill="F2DBDB" w:themeFill="accent2" w:themeFillTint="33"/>
            <w:vAlign w:val="center"/>
            <w:hideMark/>
          </w:tcPr>
          <w:p w14:paraId="1BA8E57B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3978703B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5C766B63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46029AA4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6CF37212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693B430B" w14:textId="77777777" w:rsidTr="002E6995">
        <w:trPr>
          <w:trHeight w:val="652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18AE75BD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David-Saint-Jacques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77E7930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A0126D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102ACDB5" w14:textId="77777777" w:rsidTr="002E6995">
        <w:trPr>
          <w:trHeight w:val="438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2187E765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Académie La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Pinède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 w:val="restart"/>
            <w:shd w:val="clear" w:color="auto" w:fill="EAF1DD" w:themeFill="accent3" w:themeFillTint="33"/>
            <w:vAlign w:val="center"/>
            <w:hideMark/>
          </w:tcPr>
          <w:p w14:paraId="75C4E4D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lastRenderedPageBreak/>
              <w:t xml:space="preserve">Simcoe Muskoka </w:t>
            </w:r>
          </w:p>
        </w:tc>
        <w:tc>
          <w:tcPr>
            <w:tcW w:w="2911" w:type="pct"/>
            <w:vMerge w:val="restart"/>
            <w:shd w:val="clear" w:color="auto" w:fill="EAF1DD" w:themeFill="accent3" w:themeFillTint="33"/>
            <w:vAlign w:val="center"/>
            <w:hideMark/>
          </w:tcPr>
          <w:p w14:paraId="1D8BA2BC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lastRenderedPageBreak/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10EEDABF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lastRenderedPageBreak/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364A79B3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622B973A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3D5565AF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706DA0FD" w14:textId="77777777" w:rsidTr="002E6995">
        <w:trPr>
          <w:trHeight w:val="438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55225824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lastRenderedPageBreak/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La Source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219C508B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04CABAD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770FDDCC" w14:textId="77777777" w:rsidTr="002E6995">
        <w:trPr>
          <w:trHeight w:val="438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38C60B89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Roméo-Dallaire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20B569E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6AAC824E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5B214AA2" w14:textId="77777777" w:rsidTr="002E6995">
        <w:trPr>
          <w:trHeight w:val="438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36BCD7CA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publique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Saint-Joseph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05AF43D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2FC95DD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4F3B1B95" w14:textId="77777777" w:rsidTr="002E6995">
        <w:trPr>
          <w:trHeight w:val="438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273900AB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Le Caron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50DB7577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0E362BC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0D1520" w14:paraId="0E410559" w14:textId="77777777" w:rsidTr="002E6995">
        <w:trPr>
          <w:trHeight w:val="542"/>
        </w:trPr>
        <w:tc>
          <w:tcPr>
            <w:tcW w:w="1252" w:type="pct"/>
            <w:shd w:val="clear" w:color="auto" w:fill="DBE5F1" w:themeFill="accent1" w:themeFillTint="33"/>
            <w:noWrap/>
            <w:vAlign w:val="center"/>
            <w:hideMark/>
          </w:tcPr>
          <w:p w14:paraId="299E013E" w14:textId="77777777" w:rsidR="00A64669" w:rsidRPr="002E6BCF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des Quatre-Rivières</w:t>
            </w:r>
          </w:p>
        </w:tc>
        <w:tc>
          <w:tcPr>
            <w:tcW w:w="837" w:type="pct"/>
            <w:vMerge w:val="restart"/>
            <w:shd w:val="clear" w:color="auto" w:fill="DBE5F1" w:themeFill="accent1" w:themeFillTint="33"/>
            <w:vAlign w:val="center"/>
            <w:hideMark/>
          </w:tcPr>
          <w:p w14:paraId="2DA26065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Bureau de santé de Wellington-Dufferin-Guelph </w:t>
            </w:r>
          </w:p>
        </w:tc>
        <w:tc>
          <w:tcPr>
            <w:tcW w:w="2911" w:type="pct"/>
            <w:vMerge w:val="restart"/>
            <w:shd w:val="clear" w:color="auto" w:fill="DBE5F1" w:themeFill="accent1" w:themeFillTint="33"/>
            <w:vAlign w:val="center"/>
            <w:hideMark/>
          </w:tcPr>
          <w:p w14:paraId="4958D75C" w14:textId="77777777" w:rsidR="00A64669" w:rsidRPr="002E6BCF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</w:pPr>
            <w:proofErr w:type="spellStart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>Maternelle</w:t>
            </w:r>
            <w:proofErr w:type="spellEnd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 xml:space="preserve"> – Jardin: </w:t>
            </w:r>
            <w:proofErr w:type="spellStart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>Fortement</w:t>
            </w:r>
            <w:proofErr w:type="spellEnd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 xml:space="preserve"> </w:t>
            </w:r>
            <w:proofErr w:type="spellStart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>recommandé</w:t>
            </w:r>
            <w:proofErr w:type="spellEnd"/>
            <w:r w:rsidRPr="002E6BCF">
              <w:rPr>
                <w:rFonts w:ascii="Verdana" w:eastAsia="Times New Roman" w:hAnsi="Verdana" w:cs="Calibri"/>
                <w:sz w:val="18"/>
                <w:szCs w:val="18"/>
                <w:lang w:val="en-CA" w:eastAsia="fr-CA"/>
              </w:rPr>
              <w:t>.</w:t>
            </w:r>
          </w:p>
          <w:p w14:paraId="704AC800" w14:textId="77777777" w:rsidR="00A64669" w:rsidRPr="002E6BCF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>1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er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à 12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année: Obligatoire dans la salle de classe (aucun élève de la 9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à la 12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dans cette région).</w:t>
            </w:r>
          </w:p>
          <w:p w14:paraId="7FE79132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</w:p>
          <w:p w14:paraId="71BA2C43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>Mat à 12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 (aucun élève de la 9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à la 12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vertAlign w:val="superscript"/>
                <w:lang w:eastAsia="fr-CA"/>
              </w:rPr>
              <w:t>e</w:t>
            </w:r>
            <w:r w:rsidRPr="002E6BCF">
              <w:rPr>
                <w:rFonts w:ascii="Verdana" w:eastAsia="Times New Roman" w:hAnsi="Verdana" w:cs="Calibri"/>
                <w:sz w:val="18"/>
                <w:szCs w:val="18"/>
                <w:lang w:eastAsia="fr-CA"/>
              </w:rPr>
              <w:t xml:space="preserve"> dans cette région). </w:t>
            </w:r>
          </w:p>
        </w:tc>
      </w:tr>
      <w:tr w:rsidR="00A64669" w:rsidRPr="00AC75A9" w14:paraId="25312D38" w14:textId="77777777" w:rsidTr="002E6995">
        <w:trPr>
          <w:trHeight w:val="542"/>
        </w:trPr>
        <w:tc>
          <w:tcPr>
            <w:tcW w:w="1252" w:type="pct"/>
            <w:shd w:val="clear" w:color="auto" w:fill="DBE5F1" w:themeFill="accent1" w:themeFillTint="33"/>
            <w:noWrap/>
            <w:vAlign w:val="center"/>
            <w:hideMark/>
          </w:tcPr>
          <w:p w14:paraId="6F76D64F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L'Odyssée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DBE5F1" w:themeFill="accent1" w:themeFillTint="33"/>
            <w:vAlign w:val="center"/>
            <w:hideMark/>
          </w:tcPr>
          <w:p w14:paraId="3D0890A2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DBE5F1" w:themeFill="accent1" w:themeFillTint="33"/>
            <w:vAlign w:val="center"/>
            <w:hideMark/>
          </w:tcPr>
          <w:p w14:paraId="0CA15B1D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6A5BA0" w14:paraId="28890AAA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6AA09455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L'Envolée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 w:val="restart"/>
            <w:shd w:val="clear" w:color="auto" w:fill="F2DBDB" w:themeFill="accent2" w:themeFillTint="33"/>
            <w:vAlign w:val="center"/>
            <w:hideMark/>
          </w:tcPr>
          <w:p w14:paraId="2D677CA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Bureau de santé d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e Windsor-Essex </w:t>
            </w:r>
          </w:p>
        </w:tc>
        <w:tc>
          <w:tcPr>
            <w:tcW w:w="2911" w:type="pct"/>
            <w:vMerge w:val="restart"/>
            <w:shd w:val="clear" w:color="auto" w:fill="F2DBDB" w:themeFill="accent2" w:themeFillTint="33"/>
            <w:vAlign w:val="center"/>
            <w:hideMark/>
          </w:tcPr>
          <w:p w14:paraId="76263BEE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33D5FFD0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33C3AD33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74D840CF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273B49C0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7700D94D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2C6AF347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Louise-Charron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1E03A444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CC18465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371D7936" w14:textId="77777777" w:rsidTr="002E6995">
        <w:trPr>
          <w:trHeight w:val="438"/>
        </w:trPr>
        <w:tc>
          <w:tcPr>
            <w:tcW w:w="1252" w:type="pct"/>
            <w:shd w:val="clear" w:color="auto" w:fill="F2DBDB" w:themeFill="accent2" w:themeFillTint="33"/>
            <w:noWrap/>
            <w:vAlign w:val="center"/>
            <w:hideMark/>
          </w:tcPr>
          <w:p w14:paraId="769D4B2B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de Lamothe-Cadillac </w:t>
            </w:r>
          </w:p>
        </w:tc>
        <w:tc>
          <w:tcPr>
            <w:tcW w:w="837" w:type="pct"/>
            <w:vMerge/>
            <w:shd w:val="clear" w:color="auto" w:fill="F2DBDB" w:themeFill="accent2" w:themeFillTint="33"/>
            <w:vAlign w:val="center"/>
            <w:hideMark/>
          </w:tcPr>
          <w:p w14:paraId="0B59958E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F2DBDB" w:themeFill="accent2" w:themeFillTint="33"/>
            <w:vAlign w:val="center"/>
            <w:hideMark/>
          </w:tcPr>
          <w:p w14:paraId="06CB0F7A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6A5BA0" w14:paraId="3316C3BB" w14:textId="77777777" w:rsidTr="002E6995">
        <w:trPr>
          <w:trHeight w:val="320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00BFE7CF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Académie de la Moraine </w:t>
            </w:r>
          </w:p>
        </w:tc>
        <w:tc>
          <w:tcPr>
            <w:tcW w:w="837" w:type="pct"/>
            <w:vMerge w:val="restart"/>
            <w:shd w:val="clear" w:color="auto" w:fill="EAF1DD" w:themeFill="accent3" w:themeFillTint="33"/>
            <w:vAlign w:val="center"/>
            <w:hideMark/>
          </w:tcPr>
          <w:p w14:paraId="5D2CA5D9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Bureau de santé d</w:t>
            </w:r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e la </w:t>
            </w:r>
            <w:proofErr w:type="spellStart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>région</w:t>
            </w:r>
            <w:proofErr w:type="spellEnd"/>
            <w:r w:rsidRPr="00EC0A86"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  <w:t xml:space="preserve"> de York </w:t>
            </w:r>
          </w:p>
        </w:tc>
        <w:tc>
          <w:tcPr>
            <w:tcW w:w="2911" w:type="pct"/>
            <w:vMerge w:val="restart"/>
            <w:shd w:val="clear" w:color="auto" w:fill="EAF1DD" w:themeFill="accent3" w:themeFillTint="33"/>
            <w:vAlign w:val="center"/>
            <w:hideMark/>
          </w:tcPr>
          <w:p w14:paraId="14E351C6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Fortement recommandé dans la classe. </w:t>
            </w:r>
          </w:p>
          <w:p w14:paraId="6FC4D2FF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Classes double de 3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et 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</w:t>
            </w:r>
          </w:p>
          <w:p w14:paraId="6CDF7812" w14:textId="77777777" w:rsidR="00A64669" w:rsidRPr="00F44AF9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4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la salle de classe. </w:t>
            </w:r>
          </w:p>
          <w:p w14:paraId="540E390F" w14:textId="77777777" w:rsidR="00A64669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  <w:p w14:paraId="40AFCB4B" w14:textId="77777777" w:rsidR="00A64669" w:rsidRPr="00EC0A86" w:rsidRDefault="00A64669" w:rsidP="00A64669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ind w:left="359" w:hanging="284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</w:pP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>Mat à 12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vertAlign w:val="superscript"/>
                <w:lang w:eastAsia="fr-CA"/>
              </w:rPr>
              <w:t>e</w:t>
            </w:r>
            <w:r w:rsidRPr="00F44AF9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fr-CA"/>
              </w:rPr>
              <w:t xml:space="preserve"> année : Obligatoire dans les transports scolaires lors des déplacements dans l’école et aux moments de l’arrivée et du départ.</w:t>
            </w:r>
          </w:p>
        </w:tc>
      </w:tr>
      <w:tr w:rsidR="00A64669" w:rsidRPr="00AC75A9" w14:paraId="0BEDD355" w14:textId="77777777" w:rsidTr="002E6995">
        <w:trPr>
          <w:trHeight w:val="321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0B5F9B5A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Chantal-Benoit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6DD78AEF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00F9D85B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40A2D150" w14:textId="77777777" w:rsidTr="002E6995">
        <w:trPr>
          <w:trHeight w:val="321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3DD1272B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élémentaire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La Fontaine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1BD85FF2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56E59570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  <w:tr w:rsidR="00A64669" w:rsidRPr="00AC75A9" w14:paraId="01DC0CD0" w14:textId="77777777" w:rsidTr="002E6995">
        <w:trPr>
          <w:trHeight w:val="321"/>
        </w:trPr>
        <w:tc>
          <w:tcPr>
            <w:tcW w:w="1252" w:type="pct"/>
            <w:shd w:val="clear" w:color="auto" w:fill="EAF1DD" w:themeFill="accent3" w:themeFillTint="33"/>
            <w:noWrap/>
            <w:vAlign w:val="center"/>
            <w:hideMark/>
          </w:tcPr>
          <w:p w14:paraId="4144CBEB" w14:textId="77777777" w:rsidR="00A64669" w:rsidRPr="002E6BCF" w:rsidRDefault="00A64669" w:rsidP="002E6995">
            <w:pPr>
              <w:rPr>
                <w:rFonts w:ascii="Verdana" w:hAnsi="Verdana" w:cs="Calibri"/>
                <w:sz w:val="18"/>
                <w:szCs w:val="18"/>
                <w:lang w:eastAsia="fr-CA"/>
              </w:rPr>
            </w:pPr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École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secondaire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Norval </w:t>
            </w:r>
            <w:proofErr w:type="spellStart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>Morrisseau</w:t>
            </w:r>
            <w:proofErr w:type="spellEnd"/>
            <w:r w:rsidRPr="002E6BCF">
              <w:rPr>
                <w:rFonts w:ascii="Verdana" w:hAnsi="Verdana" w:cs="Calibri"/>
                <w:sz w:val="18"/>
                <w:szCs w:val="18"/>
                <w:lang w:eastAsia="fr-CA"/>
              </w:rPr>
              <w:t xml:space="preserve"> </w:t>
            </w:r>
          </w:p>
        </w:tc>
        <w:tc>
          <w:tcPr>
            <w:tcW w:w="837" w:type="pct"/>
            <w:vMerge/>
            <w:shd w:val="clear" w:color="auto" w:fill="EAF1DD" w:themeFill="accent3" w:themeFillTint="33"/>
            <w:vAlign w:val="center"/>
            <w:hideMark/>
          </w:tcPr>
          <w:p w14:paraId="074FD8C1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  <w:tc>
          <w:tcPr>
            <w:tcW w:w="2911" w:type="pct"/>
            <w:vMerge/>
            <w:shd w:val="clear" w:color="auto" w:fill="EAF1DD" w:themeFill="accent3" w:themeFillTint="33"/>
            <w:vAlign w:val="center"/>
            <w:hideMark/>
          </w:tcPr>
          <w:p w14:paraId="1D3B2A8C" w14:textId="77777777" w:rsidR="00A64669" w:rsidRPr="00EC0A86" w:rsidRDefault="00A64669" w:rsidP="002E6995">
            <w:pPr>
              <w:rPr>
                <w:rFonts w:ascii="Verdana" w:hAnsi="Verdana" w:cs="Calibri"/>
                <w:color w:val="000000"/>
                <w:sz w:val="18"/>
                <w:szCs w:val="18"/>
                <w:lang w:eastAsia="fr-CA"/>
              </w:rPr>
            </w:pPr>
          </w:p>
        </w:tc>
      </w:tr>
    </w:tbl>
    <w:p w14:paraId="71E433C4" w14:textId="77777777" w:rsidR="00A64669" w:rsidRDefault="00A64669" w:rsidP="00A64669"/>
    <w:p w14:paraId="0E9623F0" w14:textId="77777777" w:rsidR="007C0F82" w:rsidRPr="004548C5" w:rsidRDefault="007C0F82" w:rsidP="004548C5"/>
    <w:sectPr w:rsidR="007C0F82" w:rsidRPr="004548C5" w:rsidSect="00A64669">
      <w:headerReference w:type="default" r:id="rId7"/>
      <w:headerReference w:type="first" r:id="rId8"/>
      <w:pgSz w:w="12240" w:h="15840" w:code="1"/>
      <w:pgMar w:top="2127" w:right="1608" w:bottom="1135" w:left="1440" w:header="720" w:footer="14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190A6" w14:textId="77777777" w:rsidR="00AF6292" w:rsidRDefault="00AF6292">
      <w:r>
        <w:separator/>
      </w:r>
    </w:p>
  </w:endnote>
  <w:endnote w:type="continuationSeparator" w:id="0">
    <w:p w14:paraId="3D76E41A" w14:textId="77777777" w:rsidR="00AF6292" w:rsidRDefault="00AF6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D5AFF" w14:textId="77777777" w:rsidR="00AF6292" w:rsidRDefault="00AF6292">
      <w:r>
        <w:separator/>
      </w:r>
    </w:p>
  </w:footnote>
  <w:footnote w:type="continuationSeparator" w:id="0">
    <w:p w14:paraId="5AABED14" w14:textId="77777777" w:rsidR="00AF6292" w:rsidRDefault="00AF6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ABC56" w14:textId="77777777" w:rsidR="00C17D7F" w:rsidRPr="00853C9D" w:rsidRDefault="007C0F82" w:rsidP="00C17D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EBA385" wp14:editId="69ECD0D9">
          <wp:simplePos x="0" y="0"/>
          <wp:positionH relativeFrom="column">
            <wp:posOffset>-914400</wp:posOffset>
          </wp:positionH>
          <wp:positionV relativeFrom="page">
            <wp:posOffset>7624</wp:posOffset>
          </wp:positionV>
          <wp:extent cx="7772400" cy="10057618"/>
          <wp:effectExtent l="0" t="0" r="0" b="0"/>
          <wp:wrapNone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Corporate Letterhead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6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AC605" w14:textId="77777777" w:rsidR="00C17D7F" w:rsidRDefault="007C0F82" w:rsidP="00FD22DE">
    <w:pPr>
      <w:pStyle w:val="En-tte"/>
      <w:tabs>
        <w:tab w:val="clear" w:pos="4320"/>
        <w:tab w:val="clear" w:pos="8640"/>
        <w:tab w:val="left" w:pos="2540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3D150321" wp14:editId="0633E854">
          <wp:simplePos x="0" y="0"/>
          <wp:positionH relativeFrom="column">
            <wp:posOffset>-914400</wp:posOffset>
          </wp:positionH>
          <wp:positionV relativeFrom="page">
            <wp:posOffset>28575</wp:posOffset>
          </wp:positionV>
          <wp:extent cx="8010262" cy="10020300"/>
          <wp:effectExtent l="0" t="0" r="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Viamonde 400377 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554" cy="100244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643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A3A1D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3F00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C2E6F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F1A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538F8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90A0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8D6F6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06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A61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F6AD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22623B"/>
    <w:multiLevelType w:val="hybridMultilevel"/>
    <w:tmpl w:val="6E8EB9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A91"/>
    <w:rsid w:val="000E64D3"/>
    <w:rsid w:val="0010771E"/>
    <w:rsid w:val="004548C5"/>
    <w:rsid w:val="007C0F82"/>
    <w:rsid w:val="008E14F2"/>
    <w:rsid w:val="00A64669"/>
    <w:rsid w:val="00AF6292"/>
    <w:rsid w:val="00B749FC"/>
    <w:rsid w:val="00D601FF"/>
    <w:rsid w:val="00F05A9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E31CC51"/>
  <w15:docId w15:val="{D28D23AD-1B89-4601-9970-C282CBAF3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5D9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425D15"/>
    <w:pPr>
      <w:tabs>
        <w:tab w:val="center" w:pos="5600"/>
        <w:tab w:val="right" w:pos="8640"/>
      </w:tabs>
    </w:pPr>
    <w:rPr>
      <w:rFonts w:ascii="Bliss Regular" w:hAnsi="Bliss Regular"/>
      <w:lang w:val="en-CA"/>
    </w:rPr>
  </w:style>
  <w:style w:type="paragraph" w:styleId="En-tte">
    <w:name w:val="header"/>
    <w:basedOn w:val="Normal"/>
    <w:rsid w:val="00853C9D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FD22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FD22D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646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1016</Words>
  <Characters>5579</Characters>
  <Application>Microsoft Office Word</Application>
  <DocSecurity>0</DocSecurity>
  <Lines>143</Lines>
  <Paragraphs>47</Paragraphs>
  <ScaleCrop>false</ScaleCrop>
  <Company/>
  <LinksUpToDate>false</LinksUpToDate>
  <CharactersWithSpaces>6548</CharactersWithSpaces>
  <SharedDoc>false</SharedDoc>
  <HLinks>
    <vt:vector size="18" baseType="variant">
      <vt:variant>
        <vt:i4>6685479</vt:i4>
      </vt:variant>
      <vt:variant>
        <vt:i4>-1</vt:i4>
      </vt:variant>
      <vt:variant>
        <vt:i4>2070</vt:i4>
      </vt:variant>
      <vt:variant>
        <vt:i4>1</vt:i4>
      </vt:variant>
      <vt:variant>
        <vt:lpwstr>CSV École élémentaire CS LH3</vt:lpwstr>
      </vt:variant>
      <vt:variant>
        <vt:lpwstr/>
      </vt:variant>
      <vt:variant>
        <vt:i4>6685460</vt:i4>
      </vt:variant>
      <vt:variant>
        <vt:i4>-1</vt:i4>
      </vt:variant>
      <vt:variant>
        <vt:i4>2071</vt:i4>
      </vt:variant>
      <vt:variant>
        <vt:i4>1</vt:i4>
      </vt:variant>
      <vt:variant>
        <vt:lpwstr>CSV École élémentaire CS LH</vt:lpwstr>
      </vt:variant>
      <vt:variant>
        <vt:lpwstr/>
      </vt:variant>
      <vt:variant>
        <vt:i4>6685479</vt:i4>
      </vt:variant>
      <vt:variant>
        <vt:i4>-1</vt:i4>
      </vt:variant>
      <vt:variant>
        <vt:i4>2072</vt:i4>
      </vt:variant>
      <vt:variant>
        <vt:i4>1</vt:i4>
      </vt:variant>
      <vt:variant>
        <vt:lpwstr>CSV École élémentaire CS LH3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Xiaoyang Zeng</dc:creator>
  <cp:keywords/>
  <dc:description/>
  <cp:lastModifiedBy>Briere, Jannick</cp:lastModifiedBy>
  <cp:revision>2</cp:revision>
  <cp:lastPrinted>2010-01-06T20:10:00Z</cp:lastPrinted>
  <dcterms:created xsi:type="dcterms:W3CDTF">2020-09-01T16:29:00Z</dcterms:created>
  <dcterms:modified xsi:type="dcterms:W3CDTF">2020-09-01T16:29:00Z</dcterms:modified>
</cp:coreProperties>
</file>